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5FC79" w14:textId="77777777" w:rsidR="00B3619A" w:rsidRPr="007E6A26" w:rsidRDefault="00860E85" w:rsidP="00B35C21">
      <w:pPr>
        <w:spacing w:before="0" w:after="120"/>
        <w:jc w:val="center"/>
        <w:rPr>
          <w:b/>
          <w:bCs/>
          <w:sz w:val="28"/>
          <w:szCs w:val="28"/>
          <w:lang w:val="af-ZA"/>
        </w:rPr>
      </w:pPr>
      <w:r>
        <w:rPr>
          <w:b/>
          <w:bCs/>
          <w:sz w:val="28"/>
          <w:szCs w:val="28"/>
          <w:lang w:val="af-ZA"/>
        </w:rPr>
        <w:t xml:space="preserve">VERPLIGTE </w:t>
      </w:r>
      <w:r w:rsidR="00B3619A" w:rsidRPr="007E6A26">
        <w:rPr>
          <w:b/>
          <w:bCs/>
          <w:sz w:val="28"/>
          <w:szCs w:val="28"/>
          <w:lang w:val="af-ZA"/>
        </w:rPr>
        <w:t xml:space="preserve">MEMORANDUM </w:t>
      </w:r>
      <w:r w:rsidR="00452590" w:rsidRPr="007E6A26">
        <w:rPr>
          <w:b/>
          <w:bCs/>
          <w:sz w:val="28"/>
          <w:szCs w:val="28"/>
          <w:lang w:val="af-ZA"/>
        </w:rPr>
        <w:t>VAN VERSTANDHOUDING</w:t>
      </w:r>
    </w:p>
    <w:p w14:paraId="4543973B" w14:textId="77777777" w:rsidR="00B3619A" w:rsidRPr="007E6A26" w:rsidRDefault="003B6E6D" w:rsidP="00981AC8">
      <w:pPr>
        <w:spacing w:before="0" w:after="360"/>
        <w:jc w:val="center"/>
        <w:outlineLvl w:val="0"/>
        <w:rPr>
          <w:b/>
          <w:bCs/>
          <w:sz w:val="28"/>
          <w:szCs w:val="28"/>
          <w:lang w:val="af-ZA"/>
        </w:rPr>
      </w:pPr>
      <w:r w:rsidRPr="007E6A26">
        <w:rPr>
          <w:b/>
          <w:bCs/>
          <w:sz w:val="28"/>
          <w:szCs w:val="28"/>
          <w:lang w:val="af-ZA"/>
        </w:rPr>
        <w:t>tussen nagraadse student en studieleier</w:t>
      </w:r>
      <w:r w:rsidR="00675CBF">
        <w:rPr>
          <w:b/>
          <w:bCs/>
          <w:sz w:val="28"/>
          <w:szCs w:val="28"/>
          <w:lang w:val="af-ZA"/>
        </w:rPr>
        <w:t>/promotor</w:t>
      </w:r>
    </w:p>
    <w:p w14:paraId="4D0D9437" w14:textId="77777777" w:rsidR="00E01305" w:rsidRPr="007E6A26" w:rsidRDefault="003B6E6D" w:rsidP="00EF527C">
      <w:pPr>
        <w:jc w:val="both"/>
        <w:rPr>
          <w:sz w:val="24"/>
          <w:szCs w:val="24"/>
          <w:lang w:val="af-ZA"/>
        </w:rPr>
      </w:pPr>
      <w:r w:rsidRPr="007E6A26">
        <w:rPr>
          <w:sz w:val="24"/>
          <w:szCs w:val="24"/>
          <w:lang w:val="af-ZA"/>
        </w:rPr>
        <w:t xml:space="preserve">Die doel van </w:t>
      </w:r>
      <w:r w:rsidR="0009194C" w:rsidRPr="007E6A26">
        <w:rPr>
          <w:sz w:val="24"/>
          <w:szCs w:val="24"/>
          <w:lang w:val="af-ZA"/>
        </w:rPr>
        <w:t>’n</w:t>
      </w:r>
      <w:r w:rsidRPr="007E6A26">
        <w:rPr>
          <w:sz w:val="24"/>
          <w:szCs w:val="24"/>
          <w:lang w:val="af-ZA"/>
        </w:rPr>
        <w:t xml:space="preserve"> memorandum van verstandhouding (MvV) is om die nagraadse student en studieleier</w:t>
      </w:r>
      <w:r w:rsidR="00675CBF">
        <w:rPr>
          <w:sz w:val="24"/>
          <w:szCs w:val="24"/>
          <w:lang w:val="af-ZA"/>
        </w:rPr>
        <w:t>/promotor</w:t>
      </w:r>
      <w:r w:rsidRPr="007E6A26">
        <w:rPr>
          <w:sz w:val="24"/>
          <w:szCs w:val="24"/>
          <w:lang w:val="af-ZA"/>
        </w:rPr>
        <w:t xml:space="preserve"> ’n geleentheid te bied om ’n gesonde en produktiewe werksverhouding te </w:t>
      </w:r>
      <w:r w:rsidR="00683F9A">
        <w:rPr>
          <w:sz w:val="24"/>
          <w:szCs w:val="24"/>
          <w:lang w:val="af-ZA"/>
        </w:rPr>
        <w:t>vestig</w:t>
      </w:r>
      <w:r w:rsidRPr="007E6A26">
        <w:rPr>
          <w:sz w:val="24"/>
          <w:szCs w:val="24"/>
          <w:lang w:val="af-ZA"/>
        </w:rPr>
        <w:t>.</w:t>
      </w:r>
      <w:r w:rsidR="00585318" w:rsidRPr="007E6A26">
        <w:rPr>
          <w:sz w:val="24"/>
          <w:szCs w:val="24"/>
          <w:lang w:val="af-ZA"/>
        </w:rPr>
        <w:t xml:space="preserve"> </w:t>
      </w:r>
      <w:r w:rsidRPr="007E6A26">
        <w:rPr>
          <w:sz w:val="24"/>
          <w:szCs w:val="24"/>
          <w:lang w:val="af-ZA"/>
        </w:rPr>
        <w:t xml:space="preserve">Die MvV behoort </w:t>
      </w:r>
      <w:r w:rsidR="0009194C" w:rsidRPr="007E6A26">
        <w:rPr>
          <w:sz w:val="24"/>
          <w:szCs w:val="24"/>
          <w:lang w:val="af-ZA"/>
        </w:rPr>
        <w:t xml:space="preserve">te spruit uit ’n gesprek </w:t>
      </w:r>
      <w:r w:rsidR="00682D03">
        <w:rPr>
          <w:sz w:val="24"/>
          <w:szCs w:val="24"/>
          <w:lang w:val="af-ZA"/>
        </w:rPr>
        <w:t>vroeg i</w:t>
      </w:r>
      <w:r w:rsidR="0009194C" w:rsidRPr="007E6A26">
        <w:rPr>
          <w:sz w:val="24"/>
          <w:szCs w:val="24"/>
          <w:lang w:val="af-ZA"/>
        </w:rPr>
        <w:t>n die verhouding waartydens sowel die student as die studieleier</w:t>
      </w:r>
      <w:r w:rsidR="00675CBF">
        <w:rPr>
          <w:sz w:val="24"/>
          <w:szCs w:val="24"/>
          <w:lang w:val="af-ZA"/>
        </w:rPr>
        <w:t>/promotor</w:t>
      </w:r>
      <w:r w:rsidR="0009194C" w:rsidRPr="007E6A26">
        <w:rPr>
          <w:sz w:val="24"/>
          <w:szCs w:val="24"/>
          <w:lang w:val="af-ZA"/>
        </w:rPr>
        <w:t xml:space="preserve"> hulle verwagtinge en voorkeure verduidelik, enige misverstande of verskille in verwagtinge</w:t>
      </w:r>
      <w:r w:rsidR="00682D03">
        <w:rPr>
          <w:sz w:val="24"/>
          <w:szCs w:val="24"/>
          <w:lang w:val="af-ZA"/>
        </w:rPr>
        <w:t xml:space="preserve"> uit die weg ruim</w:t>
      </w:r>
      <w:r w:rsidR="0009194C" w:rsidRPr="007E6A26">
        <w:rPr>
          <w:sz w:val="24"/>
          <w:szCs w:val="24"/>
          <w:lang w:val="af-ZA"/>
        </w:rPr>
        <w:t>, en oor sekere onderwerpe gesels wat in verskillende stadiums van die werksverhouding van belang sal wees</w:t>
      </w:r>
      <w:r w:rsidR="00E01305" w:rsidRPr="007E6A26">
        <w:rPr>
          <w:sz w:val="24"/>
          <w:szCs w:val="24"/>
          <w:lang w:val="af-ZA"/>
        </w:rPr>
        <w:t>.</w:t>
      </w:r>
    </w:p>
    <w:p w14:paraId="1CFBDD65" w14:textId="77777777" w:rsidR="00E01305" w:rsidRPr="007E6A26" w:rsidRDefault="0009194C" w:rsidP="00257595">
      <w:pPr>
        <w:jc w:val="both"/>
        <w:rPr>
          <w:sz w:val="24"/>
          <w:szCs w:val="24"/>
          <w:lang w:val="af-ZA"/>
        </w:rPr>
      </w:pPr>
      <w:r w:rsidRPr="007E6A26">
        <w:rPr>
          <w:sz w:val="24"/>
          <w:szCs w:val="24"/>
          <w:lang w:val="af-ZA"/>
        </w:rPr>
        <w:t>Hierdie dokument is bedoel as ’n beginpunt vir so ’n gesprek</w:t>
      </w:r>
      <w:r w:rsidR="00E01305" w:rsidRPr="007E6A26">
        <w:rPr>
          <w:sz w:val="24"/>
          <w:szCs w:val="24"/>
          <w:lang w:val="af-ZA"/>
        </w:rPr>
        <w:t xml:space="preserve">. </w:t>
      </w:r>
      <w:r w:rsidRPr="007E6A26">
        <w:rPr>
          <w:sz w:val="24"/>
          <w:szCs w:val="24"/>
          <w:lang w:val="af-ZA"/>
        </w:rPr>
        <w:t>Die inhoud daarvan behoort as ’n riglyn te dien vir aspekte om by j</w:t>
      </w:r>
      <w:r w:rsidR="00F554BF">
        <w:rPr>
          <w:sz w:val="24"/>
          <w:szCs w:val="24"/>
          <w:lang w:val="af-ZA"/>
        </w:rPr>
        <w:t>ulle</w:t>
      </w:r>
      <w:r w:rsidRPr="007E6A26">
        <w:rPr>
          <w:sz w:val="24"/>
          <w:szCs w:val="24"/>
          <w:lang w:val="af-ZA"/>
        </w:rPr>
        <w:t xml:space="preserve"> eie ooreenkoms in te sluit. </w:t>
      </w:r>
      <w:r w:rsidR="009A06F6">
        <w:rPr>
          <w:sz w:val="24"/>
          <w:szCs w:val="24"/>
          <w:lang w:val="af-ZA"/>
        </w:rPr>
        <w:t>U</w:t>
      </w:r>
      <w:r w:rsidR="009A06F6" w:rsidRPr="007E6A26">
        <w:rPr>
          <w:sz w:val="24"/>
          <w:szCs w:val="24"/>
          <w:lang w:val="af-ZA"/>
        </w:rPr>
        <w:t xml:space="preserve"> </w:t>
      </w:r>
      <w:r w:rsidR="00973A9F" w:rsidRPr="007E6A26">
        <w:rPr>
          <w:sz w:val="24"/>
          <w:szCs w:val="24"/>
          <w:lang w:val="af-ZA"/>
        </w:rPr>
        <w:t>w</w:t>
      </w:r>
      <w:r w:rsidRPr="007E6A26">
        <w:rPr>
          <w:sz w:val="24"/>
          <w:szCs w:val="24"/>
          <w:lang w:val="af-ZA"/>
        </w:rPr>
        <w:t xml:space="preserve">ord aangemoedig om </w:t>
      </w:r>
      <w:r w:rsidRPr="007E6A26">
        <w:rPr>
          <w:rFonts w:cs="Calibri"/>
          <w:sz w:val="24"/>
          <w:szCs w:val="24"/>
          <w:lang w:val="af-ZA"/>
        </w:rPr>
        <w:t>á</w:t>
      </w:r>
      <w:r w:rsidRPr="007E6A26">
        <w:rPr>
          <w:sz w:val="24"/>
          <w:szCs w:val="24"/>
          <w:lang w:val="af-ZA"/>
        </w:rPr>
        <w:t xml:space="preserve">l die onderwerpe (1-11) aan te roer, hoewel die besonderhede van elke verhouding uniek sal wees. Die uitkoms van </w:t>
      </w:r>
      <w:r w:rsidR="00682D03">
        <w:rPr>
          <w:sz w:val="24"/>
          <w:szCs w:val="24"/>
          <w:lang w:val="af-ZA"/>
        </w:rPr>
        <w:t xml:space="preserve">’n </w:t>
      </w:r>
      <w:r w:rsidR="007E6A26">
        <w:rPr>
          <w:sz w:val="24"/>
          <w:szCs w:val="24"/>
          <w:lang w:val="af-ZA"/>
        </w:rPr>
        <w:t>studieleier</w:t>
      </w:r>
      <w:r w:rsidR="00675CBF">
        <w:rPr>
          <w:sz w:val="24"/>
          <w:szCs w:val="24"/>
          <w:lang w:val="af-ZA"/>
        </w:rPr>
        <w:t>/promotor</w:t>
      </w:r>
      <w:r w:rsidR="00682D03">
        <w:rPr>
          <w:sz w:val="24"/>
          <w:szCs w:val="24"/>
          <w:lang w:val="af-ZA"/>
        </w:rPr>
        <w:t xml:space="preserve"> en student</w:t>
      </w:r>
      <w:r w:rsidR="007E6A26">
        <w:rPr>
          <w:sz w:val="24"/>
          <w:szCs w:val="24"/>
          <w:lang w:val="af-ZA"/>
        </w:rPr>
        <w:t xml:space="preserve"> se</w:t>
      </w:r>
      <w:r w:rsidRPr="007E6A26">
        <w:rPr>
          <w:sz w:val="24"/>
          <w:szCs w:val="24"/>
          <w:lang w:val="af-ZA"/>
        </w:rPr>
        <w:t xml:space="preserve"> gesprek sal dus ’n </w:t>
      </w:r>
      <w:r w:rsidR="007E6A26" w:rsidRPr="007E6A26">
        <w:rPr>
          <w:sz w:val="24"/>
          <w:szCs w:val="24"/>
          <w:lang w:val="af-ZA"/>
        </w:rPr>
        <w:t>pasgemaakte</w:t>
      </w:r>
      <w:r w:rsidRPr="007E6A26">
        <w:rPr>
          <w:sz w:val="24"/>
          <w:szCs w:val="24"/>
          <w:lang w:val="af-ZA"/>
        </w:rPr>
        <w:t xml:space="preserve"> weergawe van hierdie MvV-templaat wees.</w:t>
      </w:r>
      <w:r w:rsidR="00585318" w:rsidRPr="007E6A26">
        <w:rPr>
          <w:sz w:val="24"/>
          <w:szCs w:val="24"/>
          <w:lang w:val="af-ZA"/>
        </w:rPr>
        <w:t xml:space="preserve"> </w:t>
      </w:r>
    </w:p>
    <w:p w14:paraId="05693640" w14:textId="77777777" w:rsidR="00981AC8" w:rsidRDefault="0009194C" w:rsidP="00257595">
      <w:pPr>
        <w:jc w:val="both"/>
        <w:rPr>
          <w:sz w:val="24"/>
          <w:szCs w:val="24"/>
          <w:lang w:val="af-ZA"/>
        </w:rPr>
      </w:pPr>
      <w:r w:rsidRPr="007E6A26">
        <w:rPr>
          <w:sz w:val="24"/>
          <w:szCs w:val="24"/>
          <w:lang w:val="af-ZA"/>
        </w:rPr>
        <w:t xml:space="preserve">Dalk het </w:t>
      </w:r>
      <w:r w:rsidR="009A06F6">
        <w:rPr>
          <w:sz w:val="24"/>
          <w:szCs w:val="24"/>
          <w:lang w:val="af-ZA"/>
        </w:rPr>
        <w:t>u</w:t>
      </w:r>
      <w:r w:rsidR="009A06F6" w:rsidRPr="007E6A26">
        <w:rPr>
          <w:sz w:val="24"/>
          <w:szCs w:val="24"/>
          <w:lang w:val="af-ZA"/>
        </w:rPr>
        <w:t xml:space="preserve"> </w:t>
      </w:r>
      <w:r w:rsidR="00973A9F" w:rsidRPr="007E6A26">
        <w:rPr>
          <w:sz w:val="24"/>
          <w:szCs w:val="24"/>
          <w:lang w:val="af-ZA"/>
        </w:rPr>
        <w:t>fakulteit of departement reeds sy eie standaardooreenkoms</w:t>
      </w:r>
      <w:r w:rsidR="00E01305" w:rsidRPr="007E6A26">
        <w:rPr>
          <w:sz w:val="24"/>
          <w:szCs w:val="24"/>
          <w:lang w:val="af-ZA"/>
        </w:rPr>
        <w:t xml:space="preserve">. </w:t>
      </w:r>
      <w:r w:rsidR="00973A9F" w:rsidRPr="007E6A26">
        <w:rPr>
          <w:sz w:val="24"/>
          <w:szCs w:val="24"/>
          <w:lang w:val="af-ZA"/>
        </w:rPr>
        <w:t>Beskou in so ’n geval gerus hierdie dokument as ’n aanvullende riglyn oor die onderwerpe wat bespreek moet word (</w:t>
      </w:r>
      <w:r w:rsidR="007843F6" w:rsidRPr="007E6A26">
        <w:rPr>
          <w:sz w:val="24"/>
          <w:szCs w:val="24"/>
          <w:lang w:val="af-ZA"/>
        </w:rPr>
        <w:t>1</w:t>
      </w:r>
      <w:r w:rsidR="00973A9F" w:rsidRPr="007E6A26">
        <w:rPr>
          <w:sz w:val="24"/>
          <w:szCs w:val="24"/>
          <w:lang w:val="af-ZA"/>
        </w:rPr>
        <w:t>-</w:t>
      </w:r>
      <w:r w:rsidR="007843F6" w:rsidRPr="007E6A26">
        <w:rPr>
          <w:sz w:val="24"/>
          <w:szCs w:val="24"/>
          <w:lang w:val="af-ZA"/>
        </w:rPr>
        <w:t>11)</w:t>
      </w:r>
      <w:r w:rsidR="00973A9F" w:rsidRPr="007E6A26">
        <w:rPr>
          <w:sz w:val="24"/>
          <w:szCs w:val="24"/>
          <w:lang w:val="af-ZA"/>
        </w:rPr>
        <w:t xml:space="preserve"> ingeval die fakulteit of departement se MvV dit nié aanroer nie. </w:t>
      </w:r>
    </w:p>
    <w:p w14:paraId="3052DE76" w14:textId="77777777" w:rsidR="00C82AAC" w:rsidRPr="007E6A26" w:rsidRDefault="00973A9F" w:rsidP="00257595">
      <w:pPr>
        <w:jc w:val="both"/>
        <w:rPr>
          <w:sz w:val="24"/>
          <w:szCs w:val="24"/>
          <w:lang w:val="af-ZA"/>
        </w:rPr>
      </w:pPr>
      <w:r w:rsidRPr="007E6A26">
        <w:rPr>
          <w:sz w:val="24"/>
          <w:szCs w:val="24"/>
          <w:lang w:val="af-ZA"/>
        </w:rPr>
        <w:t>’n Voltooide en ondertekende MvV tussen die student en studieleier</w:t>
      </w:r>
      <w:r w:rsidR="00675CBF">
        <w:rPr>
          <w:sz w:val="24"/>
          <w:szCs w:val="24"/>
          <w:lang w:val="af-ZA"/>
        </w:rPr>
        <w:t>/promotor</w:t>
      </w:r>
      <w:r w:rsidRPr="007E6A26">
        <w:rPr>
          <w:sz w:val="24"/>
          <w:szCs w:val="24"/>
          <w:lang w:val="af-ZA"/>
        </w:rPr>
        <w:t xml:space="preserve"> is ’n vereiste vir alle nagraadse studente vir wie ’n studieleier</w:t>
      </w:r>
      <w:r w:rsidR="00675CBF">
        <w:rPr>
          <w:sz w:val="24"/>
          <w:szCs w:val="24"/>
          <w:lang w:val="af-ZA"/>
        </w:rPr>
        <w:t>/promotor</w:t>
      </w:r>
      <w:r w:rsidRPr="007E6A26">
        <w:rPr>
          <w:sz w:val="24"/>
          <w:szCs w:val="24"/>
          <w:lang w:val="af-ZA"/>
        </w:rPr>
        <w:t xml:space="preserve"> aangestel is</w:t>
      </w:r>
      <w:r w:rsidR="007843F6" w:rsidRPr="007E6A26">
        <w:rPr>
          <w:sz w:val="24"/>
          <w:szCs w:val="24"/>
          <w:lang w:val="af-ZA"/>
        </w:rPr>
        <w:t xml:space="preserve">. </w:t>
      </w:r>
    </w:p>
    <w:p w14:paraId="3DD5EDE4" w14:textId="77777777" w:rsidR="00C95A6B" w:rsidRPr="007E6A26" w:rsidRDefault="00973A9F" w:rsidP="00C5604E">
      <w:pPr>
        <w:spacing w:before="0" w:after="0"/>
        <w:rPr>
          <w:i/>
          <w:sz w:val="24"/>
          <w:szCs w:val="24"/>
          <w:lang w:val="af-ZA"/>
        </w:rPr>
      </w:pPr>
      <w:r w:rsidRPr="007E6A26">
        <w:rPr>
          <w:i/>
          <w:sz w:val="24"/>
          <w:szCs w:val="24"/>
          <w:lang w:val="af-ZA"/>
        </w:rPr>
        <w:t xml:space="preserve">Opgestel deur die Nagraadse Kantoor </w:t>
      </w:r>
      <w:r w:rsidR="00682D03">
        <w:rPr>
          <w:i/>
          <w:sz w:val="24"/>
          <w:szCs w:val="24"/>
          <w:lang w:val="af-ZA"/>
        </w:rPr>
        <w:t>van</w:t>
      </w:r>
      <w:r w:rsidRPr="007E6A26">
        <w:rPr>
          <w:i/>
          <w:sz w:val="24"/>
          <w:szCs w:val="24"/>
          <w:lang w:val="af-ZA"/>
        </w:rPr>
        <w:t xml:space="preserve"> die Universiteit Stellenbosch</w:t>
      </w:r>
    </w:p>
    <w:p w14:paraId="53142B74" w14:textId="6F154FF0" w:rsidR="00C5604E" w:rsidRPr="007E6A26" w:rsidRDefault="00D36D7F" w:rsidP="001176A2">
      <w:pPr>
        <w:spacing w:before="0" w:after="240"/>
        <w:rPr>
          <w:i/>
          <w:sz w:val="24"/>
          <w:szCs w:val="24"/>
          <w:lang w:val="af-ZA"/>
        </w:rPr>
      </w:pPr>
      <w:r>
        <w:rPr>
          <w:i/>
          <w:sz w:val="24"/>
          <w:szCs w:val="24"/>
          <w:lang w:val="af-ZA"/>
        </w:rPr>
        <w:t xml:space="preserve">Bygewerk </w:t>
      </w:r>
      <w:r w:rsidR="00327A66">
        <w:rPr>
          <w:i/>
          <w:sz w:val="24"/>
          <w:szCs w:val="24"/>
          <w:lang w:val="af-ZA"/>
        </w:rPr>
        <w:t>Februarie</w:t>
      </w:r>
      <w:r>
        <w:rPr>
          <w:i/>
          <w:sz w:val="24"/>
          <w:szCs w:val="24"/>
          <w:lang w:val="af-ZA"/>
        </w:rPr>
        <w:t xml:space="preserve"> 202</w:t>
      </w:r>
      <w:r w:rsidR="00327A66">
        <w:rPr>
          <w:i/>
          <w:sz w:val="24"/>
          <w:szCs w:val="24"/>
          <w:lang w:val="af-ZA"/>
        </w:rPr>
        <w:t>3</w:t>
      </w:r>
    </w:p>
    <w:p w14:paraId="26B83305" w14:textId="77777777" w:rsidR="00334CE2" w:rsidRPr="007E6A26" w:rsidRDefault="00973A9F" w:rsidP="005C5157">
      <w:pPr>
        <w:spacing w:before="0" w:after="120" w:line="240" w:lineRule="auto"/>
        <w:ind w:right="-144"/>
        <w:rPr>
          <w:sz w:val="32"/>
          <w:szCs w:val="32"/>
          <w:lang w:val="af-ZA"/>
        </w:rPr>
      </w:pPr>
      <w:r w:rsidRPr="007E6A26">
        <w:rPr>
          <w:i/>
          <w:sz w:val="24"/>
          <w:szCs w:val="24"/>
          <w:lang w:val="af-ZA"/>
        </w:rPr>
        <w:t>Vir enige navrae, kontak</w:t>
      </w:r>
      <w:r w:rsidR="00BB0D60" w:rsidRPr="007E6A26">
        <w:rPr>
          <w:i/>
          <w:sz w:val="24"/>
          <w:szCs w:val="24"/>
          <w:lang w:val="af-ZA"/>
        </w:rPr>
        <w:t xml:space="preserve"> Alison Bucholz (</w:t>
      </w:r>
      <w:r w:rsidR="002B4777" w:rsidRPr="007E6A26">
        <w:rPr>
          <w:i/>
          <w:sz w:val="24"/>
          <w:szCs w:val="24"/>
          <w:lang w:val="af-ZA"/>
        </w:rPr>
        <w:t>H</w:t>
      </w:r>
      <w:r w:rsidRPr="007E6A26">
        <w:rPr>
          <w:i/>
          <w:sz w:val="24"/>
          <w:szCs w:val="24"/>
          <w:lang w:val="af-ZA"/>
        </w:rPr>
        <w:t xml:space="preserve">oof: Nagraadse Vaardigheidsontwikkelingsprogram) by </w:t>
      </w:r>
      <w:hyperlink r:id="rId12" w:history="1">
        <w:r w:rsidR="00BB0D60" w:rsidRPr="001C1B8C">
          <w:rPr>
            <w:rStyle w:val="Hyperlink"/>
            <w:i/>
            <w:color w:val="61223B"/>
            <w:sz w:val="24"/>
            <w:szCs w:val="24"/>
            <w:u w:val="none"/>
            <w:lang w:val="af-ZA"/>
          </w:rPr>
          <w:t>alisonb@sun.ac.za</w:t>
        </w:r>
      </w:hyperlink>
      <w:r w:rsidRPr="007E6A26">
        <w:rPr>
          <w:rStyle w:val="Hyperlink"/>
          <w:i/>
          <w:color w:val="auto"/>
          <w:sz w:val="24"/>
          <w:szCs w:val="24"/>
          <w:u w:val="none"/>
          <w:lang w:val="af-ZA"/>
        </w:rPr>
        <w:t>.</w:t>
      </w:r>
      <w:proofErr w:type="gramStart"/>
      <w:r w:rsidR="004C0577" w:rsidRPr="007E6A26">
        <w:rPr>
          <w:rStyle w:val="Hyperlink"/>
          <w:i/>
          <w:sz w:val="24"/>
          <w:szCs w:val="24"/>
          <w:lang w:val="af-ZA"/>
        </w:rPr>
        <w:t xml:space="preserve">   </w:t>
      </w:r>
      <w:proofErr w:type="gramEnd"/>
      <w:r w:rsidR="00334CE2" w:rsidRPr="007E6A26">
        <w:rPr>
          <w:i/>
          <w:sz w:val="24"/>
          <w:szCs w:val="24"/>
          <w:lang w:val="af-ZA"/>
        </w:rPr>
        <w:br w:type="page"/>
      </w:r>
      <w:r w:rsidR="00334CE2" w:rsidRPr="009E3A82">
        <w:rPr>
          <w:color w:val="61223B"/>
          <w:sz w:val="32"/>
          <w:szCs w:val="32"/>
          <w:lang w:val="af-ZA"/>
        </w:rPr>
        <w:lastRenderedPageBreak/>
        <w:t xml:space="preserve">Memorandum </w:t>
      </w:r>
      <w:r w:rsidRPr="009E3A82">
        <w:rPr>
          <w:color w:val="61223B"/>
          <w:sz w:val="32"/>
          <w:szCs w:val="32"/>
          <w:lang w:val="af-ZA"/>
        </w:rPr>
        <w:t xml:space="preserve">van </w:t>
      </w:r>
      <w:r w:rsidR="00D36D7F" w:rsidRPr="009E3A82">
        <w:rPr>
          <w:color w:val="61223B"/>
          <w:sz w:val="32"/>
          <w:szCs w:val="32"/>
          <w:lang w:val="af-ZA"/>
        </w:rPr>
        <w:t>V</w:t>
      </w:r>
      <w:r w:rsidRPr="009E3A82">
        <w:rPr>
          <w:color w:val="61223B"/>
          <w:sz w:val="32"/>
          <w:szCs w:val="32"/>
          <w:lang w:val="af-ZA"/>
        </w:rPr>
        <w:t>erstandhouding</w:t>
      </w:r>
    </w:p>
    <w:tbl>
      <w:tblPr>
        <w:tblW w:w="0" w:type="auto"/>
        <w:tblLook w:val="04A0" w:firstRow="1" w:lastRow="0" w:firstColumn="1" w:lastColumn="0" w:noHBand="0" w:noVBand="1"/>
      </w:tblPr>
      <w:tblGrid>
        <w:gridCol w:w="3424"/>
        <w:gridCol w:w="5646"/>
      </w:tblGrid>
      <w:tr w:rsidR="00585318" w:rsidRPr="007E6A26" w14:paraId="622B2032" w14:textId="77777777" w:rsidTr="00EE7D7D">
        <w:tc>
          <w:tcPr>
            <w:tcW w:w="9286" w:type="dxa"/>
            <w:gridSpan w:val="2"/>
            <w:shd w:val="clear" w:color="auto" w:fill="auto"/>
          </w:tcPr>
          <w:p w14:paraId="038A0D41" w14:textId="77777777" w:rsidR="00585318" w:rsidRPr="007E6A26" w:rsidRDefault="00973A9F" w:rsidP="005C5157">
            <w:pPr>
              <w:autoSpaceDE w:val="0"/>
              <w:autoSpaceDN w:val="0"/>
              <w:adjustRightInd w:val="0"/>
              <w:spacing w:before="120" w:after="120" w:line="240" w:lineRule="auto"/>
              <w:rPr>
                <w:sz w:val="28"/>
                <w:szCs w:val="28"/>
                <w:lang w:val="af-ZA"/>
              </w:rPr>
            </w:pPr>
            <w:r w:rsidRPr="007E6A26">
              <w:rPr>
                <w:rFonts w:eastAsia="Calibri" w:cs="TTE2511110t00"/>
                <w:sz w:val="28"/>
                <w:szCs w:val="28"/>
                <w:lang w:val="af-ZA" w:bidi="ar-SA"/>
              </w:rPr>
              <w:t>BESONDERHEDE VAN STUDENT</w:t>
            </w:r>
          </w:p>
        </w:tc>
      </w:tr>
      <w:tr w:rsidR="00585318" w:rsidRPr="007E6A26" w14:paraId="0B82AB4A" w14:textId="77777777" w:rsidTr="00EE7D7D">
        <w:tc>
          <w:tcPr>
            <w:tcW w:w="3510" w:type="dxa"/>
            <w:shd w:val="clear" w:color="auto" w:fill="auto"/>
          </w:tcPr>
          <w:p w14:paraId="2B7F171A" w14:textId="77777777" w:rsidR="00585318" w:rsidRPr="007E6A26" w:rsidRDefault="001773A1" w:rsidP="005C5157">
            <w:pPr>
              <w:spacing w:after="0" w:line="240" w:lineRule="auto"/>
              <w:rPr>
                <w:rFonts w:eastAsia="Calibri" w:cs="TTE2511110t00"/>
                <w:sz w:val="24"/>
                <w:szCs w:val="24"/>
                <w:lang w:val="af-ZA" w:bidi="ar-SA"/>
              </w:rPr>
            </w:pPr>
            <w:r w:rsidRPr="007E6A26">
              <w:rPr>
                <w:rFonts w:eastAsia="Calibri" w:cs="TTE2511110t00"/>
                <w:sz w:val="24"/>
                <w:szCs w:val="24"/>
                <w:lang w:val="af-ZA" w:bidi="ar-SA"/>
              </w:rPr>
              <w:t>NA</w:t>
            </w:r>
            <w:r w:rsidR="00973A9F" w:rsidRPr="007E6A26">
              <w:rPr>
                <w:rFonts w:eastAsia="Calibri" w:cs="TTE2511110t00"/>
                <w:sz w:val="24"/>
                <w:szCs w:val="24"/>
                <w:lang w:val="af-ZA" w:bidi="ar-SA"/>
              </w:rPr>
              <w:t>A</w:t>
            </w:r>
            <w:r w:rsidRPr="007E6A26">
              <w:rPr>
                <w:rFonts w:eastAsia="Calibri" w:cs="TTE2511110t00"/>
                <w:sz w:val="24"/>
                <w:szCs w:val="24"/>
                <w:lang w:val="af-ZA" w:bidi="ar-SA"/>
              </w:rPr>
              <w:t>M</w:t>
            </w:r>
            <w:r w:rsidR="00973A9F" w:rsidRPr="007E6A26">
              <w:rPr>
                <w:rFonts w:eastAsia="Calibri" w:cs="TTE2511110t00"/>
                <w:sz w:val="24"/>
                <w:szCs w:val="24"/>
                <w:lang w:val="af-ZA" w:bidi="ar-SA"/>
              </w:rPr>
              <w:t xml:space="preserve"> </w:t>
            </w:r>
          </w:p>
        </w:tc>
        <w:tc>
          <w:tcPr>
            <w:tcW w:w="5776" w:type="dxa"/>
            <w:tcBorders>
              <w:bottom w:val="single" w:sz="4" w:space="0" w:color="auto"/>
            </w:tcBorders>
            <w:shd w:val="clear" w:color="auto" w:fill="auto"/>
          </w:tcPr>
          <w:p w14:paraId="45A5FA5D" w14:textId="77777777" w:rsidR="00585318" w:rsidRPr="007E6A26" w:rsidRDefault="00585318" w:rsidP="005C5157">
            <w:pPr>
              <w:spacing w:after="0" w:line="240" w:lineRule="auto"/>
              <w:rPr>
                <w:lang w:val="af-ZA"/>
              </w:rPr>
            </w:pPr>
          </w:p>
        </w:tc>
      </w:tr>
      <w:tr w:rsidR="00585318" w:rsidRPr="007E6A26" w14:paraId="0F7CC01B" w14:textId="77777777" w:rsidTr="00EE7D7D">
        <w:tc>
          <w:tcPr>
            <w:tcW w:w="3510" w:type="dxa"/>
            <w:shd w:val="clear" w:color="auto" w:fill="auto"/>
          </w:tcPr>
          <w:p w14:paraId="2EF1DFC5" w14:textId="77777777" w:rsidR="001773A1" w:rsidRPr="007E6A26" w:rsidRDefault="001773A1" w:rsidP="005C5157">
            <w:pPr>
              <w:spacing w:after="0" w:line="240" w:lineRule="auto"/>
              <w:rPr>
                <w:sz w:val="24"/>
                <w:szCs w:val="24"/>
                <w:lang w:val="af-ZA"/>
              </w:rPr>
            </w:pPr>
            <w:r w:rsidRPr="007E6A26">
              <w:rPr>
                <w:rFonts w:eastAsia="Calibri" w:cs="TTE2511110t00"/>
                <w:sz w:val="24"/>
                <w:szCs w:val="24"/>
                <w:lang w:val="af-ZA" w:bidi="ar-SA"/>
              </w:rPr>
              <w:t>STUDENT</w:t>
            </w:r>
            <w:r w:rsidR="00973A9F" w:rsidRPr="007E6A26">
              <w:rPr>
                <w:rFonts w:eastAsia="Calibri" w:cs="TTE2511110t00"/>
                <w:sz w:val="24"/>
                <w:szCs w:val="24"/>
                <w:lang w:val="af-ZA" w:bidi="ar-SA"/>
              </w:rPr>
              <w:t>ENOMMER</w:t>
            </w:r>
          </w:p>
        </w:tc>
        <w:tc>
          <w:tcPr>
            <w:tcW w:w="5776" w:type="dxa"/>
            <w:tcBorders>
              <w:top w:val="single" w:sz="4" w:space="0" w:color="auto"/>
              <w:bottom w:val="single" w:sz="4" w:space="0" w:color="auto"/>
            </w:tcBorders>
            <w:shd w:val="clear" w:color="auto" w:fill="auto"/>
          </w:tcPr>
          <w:p w14:paraId="102250A7" w14:textId="77777777" w:rsidR="00585318" w:rsidRPr="007E6A26" w:rsidRDefault="00585318" w:rsidP="005C5157">
            <w:pPr>
              <w:spacing w:after="0" w:line="240" w:lineRule="auto"/>
              <w:rPr>
                <w:lang w:val="af-ZA"/>
              </w:rPr>
            </w:pPr>
          </w:p>
        </w:tc>
      </w:tr>
      <w:tr w:rsidR="00585318" w:rsidRPr="007E6A26" w14:paraId="40171B27" w14:textId="77777777" w:rsidTr="00EE7D7D">
        <w:tc>
          <w:tcPr>
            <w:tcW w:w="3510" w:type="dxa"/>
            <w:shd w:val="clear" w:color="auto" w:fill="auto"/>
          </w:tcPr>
          <w:p w14:paraId="3FE29071" w14:textId="77777777" w:rsidR="00585318" w:rsidRPr="007E6A26" w:rsidRDefault="00585318" w:rsidP="005C5157">
            <w:pPr>
              <w:spacing w:after="0" w:line="240" w:lineRule="auto"/>
              <w:rPr>
                <w:sz w:val="24"/>
                <w:szCs w:val="24"/>
                <w:lang w:val="af-ZA"/>
              </w:rPr>
            </w:pPr>
            <w:r w:rsidRPr="007E6A26">
              <w:rPr>
                <w:rFonts w:eastAsia="Calibri" w:cs="TTE2511110t00"/>
                <w:sz w:val="24"/>
                <w:szCs w:val="24"/>
                <w:lang w:val="af-ZA" w:bidi="ar-SA"/>
              </w:rPr>
              <w:t>E</w:t>
            </w:r>
            <w:r w:rsidR="001773A1" w:rsidRPr="007E6A26">
              <w:rPr>
                <w:rFonts w:eastAsia="Calibri" w:cs="TTE2511110t00"/>
                <w:sz w:val="24"/>
                <w:szCs w:val="24"/>
                <w:lang w:val="af-ZA" w:bidi="ar-SA"/>
              </w:rPr>
              <w:t>-</w:t>
            </w:r>
            <w:r w:rsidR="00973A9F" w:rsidRPr="007E6A26">
              <w:rPr>
                <w:rFonts w:eastAsia="Calibri" w:cs="TTE2511110t00"/>
                <w:sz w:val="24"/>
                <w:szCs w:val="24"/>
                <w:lang w:val="af-ZA" w:bidi="ar-SA"/>
              </w:rPr>
              <w:t>POSADRES</w:t>
            </w:r>
          </w:p>
        </w:tc>
        <w:tc>
          <w:tcPr>
            <w:tcW w:w="5776" w:type="dxa"/>
            <w:tcBorders>
              <w:top w:val="single" w:sz="4" w:space="0" w:color="auto"/>
              <w:bottom w:val="single" w:sz="4" w:space="0" w:color="auto"/>
            </w:tcBorders>
            <w:shd w:val="clear" w:color="auto" w:fill="auto"/>
          </w:tcPr>
          <w:p w14:paraId="71CC2793" w14:textId="77777777" w:rsidR="00585318" w:rsidRPr="007E6A26" w:rsidRDefault="00D36D7F" w:rsidP="005C5157">
            <w:pPr>
              <w:tabs>
                <w:tab w:val="left" w:pos="3630"/>
              </w:tabs>
              <w:spacing w:after="0" w:line="240" w:lineRule="auto"/>
              <w:rPr>
                <w:lang w:val="af-ZA"/>
              </w:rPr>
            </w:pPr>
            <w:r>
              <w:rPr>
                <w:lang w:val="af-ZA"/>
              </w:rPr>
              <w:tab/>
            </w:r>
          </w:p>
        </w:tc>
      </w:tr>
      <w:tr w:rsidR="00585318" w:rsidRPr="007E6A26" w14:paraId="042A14F2" w14:textId="77777777" w:rsidTr="00EE7D7D">
        <w:tc>
          <w:tcPr>
            <w:tcW w:w="3510" w:type="dxa"/>
            <w:shd w:val="clear" w:color="auto" w:fill="auto"/>
          </w:tcPr>
          <w:p w14:paraId="51797E9C" w14:textId="77777777" w:rsidR="00585318" w:rsidRPr="007E6A26" w:rsidRDefault="00973A9F" w:rsidP="005C5157">
            <w:pPr>
              <w:spacing w:after="0" w:line="240" w:lineRule="auto"/>
              <w:rPr>
                <w:sz w:val="24"/>
                <w:szCs w:val="24"/>
                <w:lang w:val="af-ZA"/>
              </w:rPr>
            </w:pPr>
            <w:r w:rsidRPr="007E6A26">
              <w:rPr>
                <w:sz w:val="24"/>
                <w:szCs w:val="24"/>
                <w:lang w:val="af-ZA"/>
              </w:rPr>
              <w:t>GRAADKURSUS</w:t>
            </w:r>
            <w:r w:rsidR="001773A1" w:rsidRPr="007E6A26">
              <w:rPr>
                <w:sz w:val="24"/>
                <w:szCs w:val="24"/>
                <w:lang w:val="af-ZA"/>
              </w:rPr>
              <w:t xml:space="preserve"> </w:t>
            </w:r>
          </w:p>
        </w:tc>
        <w:tc>
          <w:tcPr>
            <w:tcW w:w="5776" w:type="dxa"/>
            <w:tcBorders>
              <w:top w:val="single" w:sz="4" w:space="0" w:color="auto"/>
              <w:bottom w:val="single" w:sz="4" w:space="0" w:color="auto"/>
            </w:tcBorders>
            <w:shd w:val="clear" w:color="auto" w:fill="auto"/>
          </w:tcPr>
          <w:p w14:paraId="3CFAFF8A" w14:textId="77777777" w:rsidR="00585318" w:rsidRPr="004C530D" w:rsidRDefault="00585318" w:rsidP="005C5157">
            <w:pPr>
              <w:spacing w:after="0" w:line="240" w:lineRule="auto"/>
              <w:rPr>
                <w:lang w:val="af-ZA"/>
              </w:rPr>
            </w:pPr>
          </w:p>
        </w:tc>
      </w:tr>
    </w:tbl>
    <w:p w14:paraId="5D724A26" w14:textId="77777777" w:rsidR="00585318" w:rsidRPr="007E6A26" w:rsidRDefault="00585318" w:rsidP="005C5157">
      <w:pPr>
        <w:spacing w:before="0" w:after="0"/>
        <w:rPr>
          <w:lang w:val="af-ZA"/>
        </w:rPr>
      </w:pPr>
    </w:p>
    <w:tbl>
      <w:tblPr>
        <w:tblW w:w="0" w:type="auto"/>
        <w:tblLook w:val="04A0" w:firstRow="1" w:lastRow="0" w:firstColumn="1" w:lastColumn="0" w:noHBand="0" w:noVBand="1"/>
      </w:tblPr>
      <w:tblGrid>
        <w:gridCol w:w="3480"/>
        <w:gridCol w:w="5590"/>
      </w:tblGrid>
      <w:tr w:rsidR="00585318" w:rsidRPr="007E6A26" w14:paraId="2A297EDA" w14:textId="77777777" w:rsidTr="00EE7D7D">
        <w:tc>
          <w:tcPr>
            <w:tcW w:w="9286" w:type="dxa"/>
            <w:gridSpan w:val="2"/>
            <w:shd w:val="clear" w:color="auto" w:fill="auto"/>
          </w:tcPr>
          <w:p w14:paraId="04938387" w14:textId="77777777" w:rsidR="00585318" w:rsidRPr="007E6A26" w:rsidRDefault="00973A9F" w:rsidP="005C5157">
            <w:pPr>
              <w:autoSpaceDE w:val="0"/>
              <w:autoSpaceDN w:val="0"/>
              <w:adjustRightInd w:val="0"/>
              <w:spacing w:before="120" w:after="120" w:line="240" w:lineRule="auto"/>
              <w:rPr>
                <w:sz w:val="28"/>
                <w:szCs w:val="28"/>
                <w:lang w:val="af-ZA"/>
              </w:rPr>
            </w:pPr>
            <w:r w:rsidRPr="007E6A26">
              <w:rPr>
                <w:rFonts w:eastAsia="Calibri" w:cs="TTE2511110t00"/>
                <w:sz w:val="28"/>
                <w:szCs w:val="28"/>
                <w:lang w:val="af-ZA" w:bidi="ar-SA"/>
              </w:rPr>
              <w:t>BESONDERHEDE VAN STUDIELEIER</w:t>
            </w:r>
            <w:r w:rsidR="00675CBF">
              <w:rPr>
                <w:rFonts w:eastAsia="Calibri" w:cs="TTE2511110t00"/>
                <w:sz w:val="28"/>
                <w:szCs w:val="28"/>
                <w:lang w:val="af-ZA" w:bidi="ar-SA"/>
              </w:rPr>
              <w:t>/PROMOTOR</w:t>
            </w:r>
          </w:p>
        </w:tc>
      </w:tr>
      <w:tr w:rsidR="00585318" w:rsidRPr="007E6A26" w14:paraId="3C63DD27" w14:textId="77777777" w:rsidTr="00EE7D7D">
        <w:tc>
          <w:tcPr>
            <w:tcW w:w="3510" w:type="dxa"/>
            <w:shd w:val="clear" w:color="auto" w:fill="auto"/>
          </w:tcPr>
          <w:p w14:paraId="14F43C80" w14:textId="77777777" w:rsidR="00585318" w:rsidRPr="007E6A26" w:rsidRDefault="00585318" w:rsidP="005C5157">
            <w:pPr>
              <w:spacing w:after="0" w:line="240" w:lineRule="auto"/>
              <w:rPr>
                <w:sz w:val="24"/>
                <w:szCs w:val="24"/>
                <w:lang w:val="af-ZA"/>
              </w:rPr>
            </w:pPr>
            <w:r w:rsidRPr="007E6A26">
              <w:rPr>
                <w:rFonts w:eastAsia="Calibri" w:cs="TTE2511110t00"/>
                <w:sz w:val="24"/>
                <w:szCs w:val="24"/>
                <w:lang w:val="af-ZA" w:bidi="ar-SA"/>
              </w:rPr>
              <w:t>NA</w:t>
            </w:r>
            <w:r w:rsidR="00973A9F" w:rsidRPr="007E6A26">
              <w:rPr>
                <w:rFonts w:eastAsia="Calibri" w:cs="TTE2511110t00"/>
                <w:sz w:val="24"/>
                <w:szCs w:val="24"/>
                <w:lang w:val="af-ZA" w:bidi="ar-SA"/>
              </w:rPr>
              <w:t>A</w:t>
            </w:r>
            <w:r w:rsidRPr="007E6A26">
              <w:rPr>
                <w:rFonts w:eastAsia="Calibri" w:cs="TTE2511110t00"/>
                <w:sz w:val="24"/>
                <w:szCs w:val="24"/>
                <w:lang w:val="af-ZA" w:bidi="ar-SA"/>
              </w:rPr>
              <w:t>M</w:t>
            </w:r>
            <w:r w:rsidR="00973A9F" w:rsidRPr="007E6A26">
              <w:rPr>
                <w:rFonts w:eastAsia="Calibri" w:cs="TTE2511110t00"/>
                <w:sz w:val="24"/>
                <w:szCs w:val="24"/>
                <w:lang w:val="af-ZA" w:bidi="ar-SA"/>
              </w:rPr>
              <w:t xml:space="preserve"> </w:t>
            </w:r>
          </w:p>
        </w:tc>
        <w:tc>
          <w:tcPr>
            <w:tcW w:w="5776" w:type="dxa"/>
            <w:tcBorders>
              <w:bottom w:val="single" w:sz="4" w:space="0" w:color="auto"/>
            </w:tcBorders>
            <w:shd w:val="clear" w:color="auto" w:fill="auto"/>
          </w:tcPr>
          <w:p w14:paraId="78C1C307" w14:textId="77777777" w:rsidR="00585318" w:rsidRPr="007E6A26" w:rsidRDefault="00585318" w:rsidP="005C5157">
            <w:pPr>
              <w:spacing w:after="0" w:line="240" w:lineRule="auto"/>
              <w:rPr>
                <w:sz w:val="24"/>
                <w:szCs w:val="24"/>
                <w:lang w:val="af-ZA"/>
              </w:rPr>
            </w:pPr>
          </w:p>
        </w:tc>
      </w:tr>
      <w:tr w:rsidR="00585318" w:rsidRPr="007E6A26" w14:paraId="0485BE62" w14:textId="77777777" w:rsidTr="00EE7D7D">
        <w:tc>
          <w:tcPr>
            <w:tcW w:w="3510" w:type="dxa"/>
            <w:shd w:val="clear" w:color="auto" w:fill="auto"/>
          </w:tcPr>
          <w:p w14:paraId="5E27F383" w14:textId="77777777" w:rsidR="00585318" w:rsidRPr="007E6A26" w:rsidRDefault="00585318" w:rsidP="005C5157">
            <w:pPr>
              <w:spacing w:after="0" w:line="240" w:lineRule="auto"/>
              <w:rPr>
                <w:sz w:val="24"/>
                <w:szCs w:val="24"/>
                <w:lang w:val="af-ZA"/>
              </w:rPr>
            </w:pPr>
            <w:r w:rsidRPr="007E6A26">
              <w:rPr>
                <w:rFonts w:eastAsia="Calibri" w:cs="TTE2511110t00"/>
                <w:sz w:val="24"/>
                <w:szCs w:val="24"/>
                <w:lang w:val="af-ZA" w:bidi="ar-SA"/>
              </w:rPr>
              <w:t>TELE</w:t>
            </w:r>
            <w:r w:rsidR="00973A9F" w:rsidRPr="007E6A26">
              <w:rPr>
                <w:rFonts w:eastAsia="Calibri" w:cs="TTE2511110t00"/>
                <w:sz w:val="24"/>
                <w:szCs w:val="24"/>
                <w:lang w:val="af-ZA" w:bidi="ar-SA"/>
              </w:rPr>
              <w:t>FOONNOMMER</w:t>
            </w:r>
          </w:p>
        </w:tc>
        <w:tc>
          <w:tcPr>
            <w:tcW w:w="5776" w:type="dxa"/>
            <w:tcBorders>
              <w:top w:val="single" w:sz="4" w:space="0" w:color="auto"/>
              <w:bottom w:val="single" w:sz="4" w:space="0" w:color="auto"/>
            </w:tcBorders>
            <w:shd w:val="clear" w:color="auto" w:fill="auto"/>
          </w:tcPr>
          <w:p w14:paraId="3DB5DA55" w14:textId="77777777" w:rsidR="00585318" w:rsidRPr="007E6A26" w:rsidRDefault="00585318" w:rsidP="005C5157">
            <w:pPr>
              <w:spacing w:after="0" w:line="240" w:lineRule="auto"/>
              <w:rPr>
                <w:sz w:val="24"/>
                <w:szCs w:val="24"/>
                <w:lang w:val="af-ZA"/>
              </w:rPr>
            </w:pPr>
          </w:p>
        </w:tc>
      </w:tr>
      <w:tr w:rsidR="00585318" w:rsidRPr="007E6A26" w14:paraId="3A1EAB36" w14:textId="77777777" w:rsidTr="00EE7D7D">
        <w:tc>
          <w:tcPr>
            <w:tcW w:w="3510" w:type="dxa"/>
            <w:shd w:val="clear" w:color="auto" w:fill="auto"/>
          </w:tcPr>
          <w:p w14:paraId="19E55E5D" w14:textId="77777777" w:rsidR="00585318" w:rsidRPr="007E6A26" w:rsidRDefault="00585318" w:rsidP="005C5157">
            <w:pPr>
              <w:spacing w:after="0" w:line="240" w:lineRule="auto"/>
              <w:rPr>
                <w:sz w:val="24"/>
                <w:szCs w:val="24"/>
                <w:lang w:val="af-ZA"/>
              </w:rPr>
            </w:pPr>
            <w:r w:rsidRPr="007E6A26">
              <w:rPr>
                <w:rFonts w:eastAsia="Calibri" w:cs="TTE2511110t00"/>
                <w:sz w:val="24"/>
                <w:szCs w:val="24"/>
                <w:lang w:val="af-ZA" w:bidi="ar-SA"/>
              </w:rPr>
              <w:t>E</w:t>
            </w:r>
            <w:r w:rsidR="001773A1" w:rsidRPr="007E6A26">
              <w:rPr>
                <w:rFonts w:eastAsia="Calibri" w:cs="TTE2511110t00"/>
                <w:sz w:val="24"/>
                <w:szCs w:val="24"/>
                <w:lang w:val="af-ZA" w:bidi="ar-SA"/>
              </w:rPr>
              <w:t>-</w:t>
            </w:r>
            <w:r w:rsidR="00973A9F" w:rsidRPr="007E6A26">
              <w:rPr>
                <w:rFonts w:eastAsia="Calibri" w:cs="TTE2511110t00"/>
                <w:sz w:val="24"/>
                <w:szCs w:val="24"/>
                <w:lang w:val="af-ZA" w:bidi="ar-SA"/>
              </w:rPr>
              <w:t>POSADRES</w:t>
            </w:r>
          </w:p>
        </w:tc>
        <w:tc>
          <w:tcPr>
            <w:tcW w:w="5776" w:type="dxa"/>
            <w:tcBorders>
              <w:top w:val="single" w:sz="4" w:space="0" w:color="auto"/>
              <w:bottom w:val="single" w:sz="4" w:space="0" w:color="auto"/>
            </w:tcBorders>
            <w:shd w:val="clear" w:color="auto" w:fill="auto"/>
          </w:tcPr>
          <w:p w14:paraId="0F61E86F" w14:textId="77777777" w:rsidR="00585318" w:rsidRPr="007E6A26" w:rsidRDefault="00585318" w:rsidP="005C5157">
            <w:pPr>
              <w:spacing w:after="0" w:line="240" w:lineRule="auto"/>
              <w:rPr>
                <w:sz w:val="24"/>
                <w:szCs w:val="24"/>
                <w:lang w:val="af-ZA"/>
              </w:rPr>
            </w:pPr>
          </w:p>
        </w:tc>
      </w:tr>
    </w:tbl>
    <w:p w14:paraId="459B1BFF" w14:textId="77777777" w:rsidR="001773A1" w:rsidRPr="007E6A26" w:rsidRDefault="001773A1" w:rsidP="005C5157">
      <w:pPr>
        <w:spacing w:before="0" w:after="0"/>
        <w:rPr>
          <w:sz w:val="28"/>
          <w:szCs w:val="28"/>
          <w:lang w:val="af-ZA"/>
        </w:rPr>
      </w:pPr>
    </w:p>
    <w:tbl>
      <w:tblPr>
        <w:tblW w:w="0" w:type="auto"/>
        <w:tblLook w:val="04A0" w:firstRow="1" w:lastRow="0" w:firstColumn="1" w:lastColumn="0" w:noHBand="0" w:noVBand="1"/>
      </w:tblPr>
      <w:tblGrid>
        <w:gridCol w:w="3471"/>
        <w:gridCol w:w="5599"/>
      </w:tblGrid>
      <w:tr w:rsidR="001773A1" w:rsidRPr="007E6A26" w14:paraId="5E618CE6" w14:textId="77777777" w:rsidTr="00EE7D7D">
        <w:tc>
          <w:tcPr>
            <w:tcW w:w="9286" w:type="dxa"/>
            <w:gridSpan w:val="2"/>
            <w:shd w:val="clear" w:color="auto" w:fill="auto"/>
          </w:tcPr>
          <w:p w14:paraId="6A8DD642" w14:textId="77777777" w:rsidR="001773A1" w:rsidRPr="007E6A26" w:rsidRDefault="00973A9F" w:rsidP="005C5157">
            <w:pPr>
              <w:autoSpaceDE w:val="0"/>
              <w:autoSpaceDN w:val="0"/>
              <w:adjustRightInd w:val="0"/>
              <w:spacing w:before="120" w:after="120" w:line="240" w:lineRule="auto"/>
              <w:rPr>
                <w:sz w:val="28"/>
                <w:szCs w:val="28"/>
                <w:lang w:val="af-ZA"/>
              </w:rPr>
            </w:pPr>
            <w:r w:rsidRPr="007E6A26">
              <w:rPr>
                <w:rFonts w:eastAsia="Calibri" w:cs="TTE2511110t00"/>
                <w:sz w:val="28"/>
                <w:szCs w:val="28"/>
                <w:lang w:val="af-ZA" w:bidi="ar-SA"/>
              </w:rPr>
              <w:t>BESONDERHEDE VAN MEDESTUDIELEIER</w:t>
            </w:r>
            <w:r w:rsidR="00675CBF">
              <w:rPr>
                <w:rFonts w:eastAsia="Calibri" w:cs="TTE2511110t00"/>
                <w:sz w:val="28"/>
                <w:szCs w:val="28"/>
                <w:lang w:val="af-ZA" w:bidi="ar-SA"/>
              </w:rPr>
              <w:t>/-PROMOTOR</w:t>
            </w:r>
            <w:r w:rsidR="001773A1" w:rsidRPr="007E6A26">
              <w:rPr>
                <w:rFonts w:eastAsia="Calibri" w:cs="TTE2511110t00"/>
                <w:sz w:val="28"/>
                <w:szCs w:val="28"/>
                <w:lang w:val="af-ZA" w:bidi="ar-SA"/>
              </w:rPr>
              <w:t xml:space="preserve"> (i</w:t>
            </w:r>
            <w:r w:rsidRPr="007E6A26">
              <w:rPr>
                <w:rFonts w:eastAsia="Calibri" w:cs="TTE2511110t00"/>
                <w:sz w:val="28"/>
                <w:szCs w:val="28"/>
                <w:lang w:val="af-ZA" w:bidi="ar-SA"/>
              </w:rPr>
              <w:t>ndien van toepassing</w:t>
            </w:r>
            <w:r w:rsidR="001773A1" w:rsidRPr="007E6A26">
              <w:rPr>
                <w:rFonts w:eastAsia="Calibri" w:cs="TTE2511110t00"/>
                <w:sz w:val="28"/>
                <w:szCs w:val="28"/>
                <w:lang w:val="af-ZA" w:bidi="ar-SA"/>
              </w:rPr>
              <w:t>)</w:t>
            </w:r>
          </w:p>
        </w:tc>
      </w:tr>
      <w:tr w:rsidR="00585318" w:rsidRPr="007E6A26" w14:paraId="200A5CEA" w14:textId="77777777" w:rsidTr="00EE7D7D">
        <w:tc>
          <w:tcPr>
            <w:tcW w:w="3510" w:type="dxa"/>
            <w:shd w:val="clear" w:color="auto" w:fill="auto"/>
          </w:tcPr>
          <w:p w14:paraId="5F67351C" w14:textId="77777777" w:rsidR="00585318" w:rsidRPr="007E6A26" w:rsidRDefault="00585318" w:rsidP="005C5157">
            <w:pPr>
              <w:spacing w:after="0" w:line="240" w:lineRule="auto"/>
              <w:rPr>
                <w:sz w:val="24"/>
                <w:szCs w:val="24"/>
                <w:lang w:val="af-ZA"/>
              </w:rPr>
            </w:pPr>
            <w:r w:rsidRPr="007E6A26">
              <w:rPr>
                <w:rFonts w:eastAsia="Calibri" w:cs="TTE2511110t00"/>
                <w:sz w:val="24"/>
                <w:szCs w:val="24"/>
                <w:lang w:val="af-ZA" w:bidi="ar-SA"/>
              </w:rPr>
              <w:t>NA</w:t>
            </w:r>
            <w:r w:rsidR="00973A9F" w:rsidRPr="007E6A26">
              <w:rPr>
                <w:rFonts w:eastAsia="Calibri" w:cs="TTE2511110t00"/>
                <w:sz w:val="24"/>
                <w:szCs w:val="24"/>
                <w:lang w:val="af-ZA" w:bidi="ar-SA"/>
              </w:rPr>
              <w:t>A</w:t>
            </w:r>
            <w:r w:rsidRPr="007E6A26">
              <w:rPr>
                <w:rFonts w:eastAsia="Calibri" w:cs="TTE2511110t00"/>
                <w:sz w:val="24"/>
                <w:szCs w:val="24"/>
                <w:lang w:val="af-ZA" w:bidi="ar-SA"/>
              </w:rPr>
              <w:t>M</w:t>
            </w:r>
          </w:p>
        </w:tc>
        <w:tc>
          <w:tcPr>
            <w:tcW w:w="5776" w:type="dxa"/>
            <w:tcBorders>
              <w:bottom w:val="single" w:sz="4" w:space="0" w:color="auto"/>
            </w:tcBorders>
            <w:shd w:val="clear" w:color="auto" w:fill="auto"/>
          </w:tcPr>
          <w:p w14:paraId="156D600C" w14:textId="77777777" w:rsidR="00585318" w:rsidRPr="007E6A26" w:rsidRDefault="00585318" w:rsidP="005C5157">
            <w:pPr>
              <w:spacing w:after="0" w:line="240" w:lineRule="auto"/>
              <w:rPr>
                <w:sz w:val="24"/>
                <w:szCs w:val="24"/>
                <w:lang w:val="af-ZA"/>
              </w:rPr>
            </w:pPr>
          </w:p>
        </w:tc>
      </w:tr>
      <w:tr w:rsidR="00585318" w:rsidRPr="007E6A26" w14:paraId="160212E0" w14:textId="77777777" w:rsidTr="00EE7D7D">
        <w:tc>
          <w:tcPr>
            <w:tcW w:w="3510" w:type="dxa"/>
            <w:shd w:val="clear" w:color="auto" w:fill="auto"/>
          </w:tcPr>
          <w:p w14:paraId="489B4B75" w14:textId="77777777" w:rsidR="00585318" w:rsidRPr="007E6A26" w:rsidRDefault="00585318" w:rsidP="005C5157">
            <w:pPr>
              <w:spacing w:after="0" w:line="240" w:lineRule="auto"/>
              <w:rPr>
                <w:sz w:val="24"/>
                <w:szCs w:val="24"/>
                <w:lang w:val="af-ZA"/>
              </w:rPr>
            </w:pPr>
            <w:r w:rsidRPr="007E6A26">
              <w:rPr>
                <w:rFonts w:eastAsia="Calibri" w:cs="TTE2511110t00"/>
                <w:sz w:val="24"/>
                <w:szCs w:val="24"/>
                <w:lang w:val="af-ZA" w:bidi="ar-SA"/>
              </w:rPr>
              <w:t>TELE</w:t>
            </w:r>
            <w:r w:rsidR="00973A9F" w:rsidRPr="007E6A26">
              <w:rPr>
                <w:rFonts w:eastAsia="Calibri" w:cs="TTE2511110t00"/>
                <w:sz w:val="24"/>
                <w:szCs w:val="24"/>
                <w:lang w:val="af-ZA" w:bidi="ar-SA"/>
              </w:rPr>
              <w:t>FOONNOMMER</w:t>
            </w:r>
          </w:p>
        </w:tc>
        <w:tc>
          <w:tcPr>
            <w:tcW w:w="5776" w:type="dxa"/>
            <w:tcBorders>
              <w:top w:val="single" w:sz="4" w:space="0" w:color="auto"/>
              <w:bottom w:val="single" w:sz="4" w:space="0" w:color="auto"/>
            </w:tcBorders>
            <w:shd w:val="clear" w:color="auto" w:fill="auto"/>
          </w:tcPr>
          <w:p w14:paraId="08AAA82A" w14:textId="77777777" w:rsidR="00585318" w:rsidRPr="007E6A26" w:rsidRDefault="00585318" w:rsidP="005C5157">
            <w:pPr>
              <w:spacing w:after="0" w:line="240" w:lineRule="auto"/>
              <w:rPr>
                <w:sz w:val="24"/>
                <w:szCs w:val="24"/>
                <w:lang w:val="af-ZA"/>
              </w:rPr>
            </w:pPr>
          </w:p>
        </w:tc>
      </w:tr>
      <w:tr w:rsidR="00585318" w:rsidRPr="007E6A26" w14:paraId="4CB8FE1F" w14:textId="77777777" w:rsidTr="00EE7D7D">
        <w:tc>
          <w:tcPr>
            <w:tcW w:w="3510" w:type="dxa"/>
            <w:shd w:val="clear" w:color="auto" w:fill="auto"/>
          </w:tcPr>
          <w:p w14:paraId="689AD704" w14:textId="77777777" w:rsidR="00585318" w:rsidRPr="007E6A26" w:rsidRDefault="00585318" w:rsidP="005C5157">
            <w:pPr>
              <w:spacing w:after="0" w:line="240" w:lineRule="auto"/>
              <w:rPr>
                <w:sz w:val="24"/>
                <w:szCs w:val="24"/>
                <w:lang w:val="af-ZA"/>
              </w:rPr>
            </w:pPr>
            <w:r w:rsidRPr="007E6A26">
              <w:rPr>
                <w:rFonts w:eastAsia="Calibri" w:cs="TTE2511110t00"/>
                <w:sz w:val="24"/>
                <w:szCs w:val="24"/>
                <w:lang w:val="af-ZA" w:bidi="ar-SA"/>
              </w:rPr>
              <w:t>E</w:t>
            </w:r>
            <w:r w:rsidR="00973A9F" w:rsidRPr="007E6A26">
              <w:rPr>
                <w:rFonts w:eastAsia="Calibri" w:cs="TTE2511110t00"/>
                <w:sz w:val="24"/>
                <w:szCs w:val="24"/>
                <w:lang w:val="af-ZA" w:bidi="ar-SA"/>
              </w:rPr>
              <w:t>-POSADRES</w:t>
            </w:r>
          </w:p>
        </w:tc>
        <w:tc>
          <w:tcPr>
            <w:tcW w:w="5776" w:type="dxa"/>
            <w:tcBorders>
              <w:top w:val="single" w:sz="4" w:space="0" w:color="auto"/>
              <w:bottom w:val="single" w:sz="4" w:space="0" w:color="auto"/>
            </w:tcBorders>
            <w:shd w:val="clear" w:color="auto" w:fill="auto"/>
          </w:tcPr>
          <w:p w14:paraId="1737A4C6" w14:textId="77777777" w:rsidR="00585318" w:rsidRPr="007E6A26" w:rsidRDefault="00585318" w:rsidP="005C5157">
            <w:pPr>
              <w:spacing w:after="0" w:line="240" w:lineRule="auto"/>
              <w:rPr>
                <w:sz w:val="24"/>
                <w:szCs w:val="24"/>
                <w:lang w:val="af-ZA"/>
              </w:rPr>
            </w:pPr>
          </w:p>
        </w:tc>
      </w:tr>
    </w:tbl>
    <w:p w14:paraId="6FF9BBF5" w14:textId="77777777" w:rsidR="00931420" w:rsidRPr="007E6A26" w:rsidRDefault="00973A9F" w:rsidP="00996BF6">
      <w:pPr>
        <w:spacing w:before="240" w:after="240"/>
        <w:ind w:left="142" w:right="-2"/>
        <w:jc w:val="both"/>
        <w:rPr>
          <w:rFonts w:eastAsia="Calibri" w:cs="TTE2511110t00"/>
          <w:sz w:val="24"/>
          <w:szCs w:val="24"/>
          <w:lang w:val="af-ZA" w:bidi="ar-SA"/>
        </w:rPr>
      </w:pPr>
      <w:r w:rsidRPr="007E6A26">
        <w:rPr>
          <w:sz w:val="24"/>
          <w:szCs w:val="24"/>
          <w:lang w:val="af-ZA"/>
        </w:rPr>
        <w:t>Die handtekeninge hieronder dien as bevestiging dat alle partye ooreenkom oor die rolle en verantwoordelikhede wat in hierdie memorandum van verstandhouding uiteengesit word</w:t>
      </w:r>
      <w:r w:rsidR="00B73B3A" w:rsidRPr="007E6A26">
        <w:rPr>
          <w:rFonts w:eastAsia="Calibri" w:cs="TTE2511110t00"/>
          <w:sz w:val="24"/>
          <w:szCs w:val="24"/>
          <w:lang w:val="af-ZA" w:bidi="ar-SA"/>
        </w:rPr>
        <w:t>:</w:t>
      </w:r>
    </w:p>
    <w:tbl>
      <w:tblPr>
        <w:tblW w:w="9072" w:type="dxa"/>
        <w:tblLook w:val="04A0" w:firstRow="1" w:lastRow="0" w:firstColumn="1" w:lastColumn="0" w:noHBand="0" w:noVBand="1"/>
      </w:tblPr>
      <w:tblGrid>
        <w:gridCol w:w="3369"/>
        <w:gridCol w:w="3827"/>
        <w:gridCol w:w="383"/>
        <w:gridCol w:w="1493"/>
      </w:tblGrid>
      <w:tr w:rsidR="00973A9F" w:rsidRPr="007E6A26" w14:paraId="0546A37E" w14:textId="77777777" w:rsidTr="00996BF6">
        <w:tc>
          <w:tcPr>
            <w:tcW w:w="3369" w:type="dxa"/>
            <w:shd w:val="clear" w:color="auto" w:fill="auto"/>
          </w:tcPr>
          <w:p w14:paraId="5AAC97E5" w14:textId="77777777" w:rsidR="00D35855" w:rsidRPr="007E6A26" w:rsidRDefault="00D35855" w:rsidP="00EE7D7D">
            <w:pPr>
              <w:spacing w:before="120" w:after="120" w:line="240" w:lineRule="auto"/>
              <w:rPr>
                <w:sz w:val="28"/>
                <w:szCs w:val="28"/>
                <w:lang w:val="af-ZA"/>
              </w:rPr>
            </w:pPr>
          </w:p>
        </w:tc>
        <w:tc>
          <w:tcPr>
            <w:tcW w:w="3827" w:type="dxa"/>
            <w:tcBorders>
              <w:bottom w:val="single" w:sz="4" w:space="0" w:color="auto"/>
            </w:tcBorders>
            <w:shd w:val="clear" w:color="auto" w:fill="auto"/>
          </w:tcPr>
          <w:p w14:paraId="2A4C09A1" w14:textId="77777777" w:rsidR="00D35855" w:rsidRPr="006C3689" w:rsidRDefault="00973A9F" w:rsidP="00EE7D7D">
            <w:pPr>
              <w:spacing w:before="120" w:after="120" w:line="240" w:lineRule="auto"/>
              <w:rPr>
                <w:sz w:val="24"/>
                <w:szCs w:val="24"/>
                <w:lang w:val="af-ZA"/>
              </w:rPr>
            </w:pPr>
            <w:r w:rsidRPr="006C3689">
              <w:rPr>
                <w:sz w:val="24"/>
                <w:szCs w:val="24"/>
                <w:lang w:val="af-ZA"/>
              </w:rPr>
              <w:t>HANDTEKENING</w:t>
            </w:r>
          </w:p>
        </w:tc>
        <w:tc>
          <w:tcPr>
            <w:tcW w:w="383" w:type="dxa"/>
            <w:shd w:val="clear" w:color="auto" w:fill="auto"/>
          </w:tcPr>
          <w:p w14:paraId="421A2C5F" w14:textId="77777777" w:rsidR="00D35855" w:rsidRPr="006C3689" w:rsidRDefault="00D35855" w:rsidP="00EE7D7D">
            <w:pPr>
              <w:spacing w:before="120" w:after="120" w:line="240" w:lineRule="auto"/>
              <w:rPr>
                <w:sz w:val="24"/>
                <w:szCs w:val="24"/>
                <w:lang w:val="af-ZA"/>
              </w:rPr>
            </w:pPr>
          </w:p>
        </w:tc>
        <w:tc>
          <w:tcPr>
            <w:tcW w:w="1493" w:type="dxa"/>
            <w:tcBorders>
              <w:bottom w:val="single" w:sz="4" w:space="0" w:color="auto"/>
            </w:tcBorders>
            <w:shd w:val="clear" w:color="auto" w:fill="auto"/>
          </w:tcPr>
          <w:p w14:paraId="01250BE9" w14:textId="77777777" w:rsidR="00D35855" w:rsidRPr="006C3689" w:rsidRDefault="00D35855" w:rsidP="00EE7D7D">
            <w:pPr>
              <w:spacing w:before="120" w:after="120" w:line="240" w:lineRule="auto"/>
              <w:rPr>
                <w:sz w:val="24"/>
                <w:szCs w:val="24"/>
                <w:lang w:val="af-ZA"/>
              </w:rPr>
            </w:pPr>
            <w:r w:rsidRPr="006C3689">
              <w:rPr>
                <w:sz w:val="24"/>
                <w:szCs w:val="24"/>
                <w:lang w:val="af-ZA"/>
              </w:rPr>
              <w:t>DAT</w:t>
            </w:r>
            <w:r w:rsidR="00973A9F" w:rsidRPr="006C3689">
              <w:rPr>
                <w:sz w:val="24"/>
                <w:szCs w:val="24"/>
                <w:lang w:val="af-ZA"/>
              </w:rPr>
              <w:t>UM</w:t>
            </w:r>
          </w:p>
        </w:tc>
      </w:tr>
      <w:tr w:rsidR="00973A9F" w:rsidRPr="007E6A26" w14:paraId="24A3A635" w14:textId="77777777" w:rsidTr="00996BF6">
        <w:tc>
          <w:tcPr>
            <w:tcW w:w="3369" w:type="dxa"/>
            <w:shd w:val="clear" w:color="auto" w:fill="auto"/>
          </w:tcPr>
          <w:p w14:paraId="01FAD4F2" w14:textId="77777777" w:rsidR="00D35855" w:rsidRPr="007E6A26" w:rsidRDefault="00987D74" w:rsidP="00EE7D7D">
            <w:pPr>
              <w:spacing w:after="0" w:line="240" w:lineRule="auto"/>
              <w:rPr>
                <w:sz w:val="24"/>
                <w:szCs w:val="24"/>
                <w:lang w:val="af-ZA"/>
              </w:rPr>
            </w:pPr>
            <w:r w:rsidRPr="007E6A26">
              <w:rPr>
                <w:sz w:val="24"/>
                <w:szCs w:val="24"/>
                <w:lang w:val="af-ZA"/>
              </w:rPr>
              <w:t>STUDENT</w:t>
            </w:r>
          </w:p>
        </w:tc>
        <w:tc>
          <w:tcPr>
            <w:tcW w:w="3827" w:type="dxa"/>
            <w:tcBorders>
              <w:top w:val="single" w:sz="4" w:space="0" w:color="auto"/>
              <w:bottom w:val="single" w:sz="4" w:space="0" w:color="auto"/>
            </w:tcBorders>
            <w:shd w:val="clear" w:color="auto" w:fill="auto"/>
          </w:tcPr>
          <w:p w14:paraId="0EC8016C" w14:textId="77777777" w:rsidR="00D35855" w:rsidRPr="007E6A26" w:rsidRDefault="00D35855" w:rsidP="00EE7D7D">
            <w:pPr>
              <w:spacing w:after="0" w:line="240" w:lineRule="auto"/>
              <w:rPr>
                <w:sz w:val="24"/>
                <w:szCs w:val="24"/>
                <w:lang w:val="af-ZA"/>
              </w:rPr>
            </w:pPr>
          </w:p>
        </w:tc>
        <w:tc>
          <w:tcPr>
            <w:tcW w:w="383" w:type="dxa"/>
            <w:shd w:val="clear" w:color="auto" w:fill="auto"/>
          </w:tcPr>
          <w:p w14:paraId="29EB349A" w14:textId="77777777" w:rsidR="00D35855" w:rsidRPr="007E6A26" w:rsidRDefault="00D35855" w:rsidP="00EE7D7D">
            <w:pPr>
              <w:spacing w:after="0" w:line="240" w:lineRule="auto"/>
              <w:rPr>
                <w:sz w:val="24"/>
                <w:szCs w:val="24"/>
                <w:lang w:val="af-ZA"/>
              </w:rPr>
            </w:pPr>
          </w:p>
        </w:tc>
        <w:tc>
          <w:tcPr>
            <w:tcW w:w="1493" w:type="dxa"/>
            <w:tcBorders>
              <w:top w:val="single" w:sz="4" w:space="0" w:color="auto"/>
              <w:bottom w:val="single" w:sz="4" w:space="0" w:color="auto"/>
            </w:tcBorders>
            <w:shd w:val="clear" w:color="auto" w:fill="auto"/>
          </w:tcPr>
          <w:p w14:paraId="3F4DBEF5" w14:textId="77777777" w:rsidR="00D35855" w:rsidRPr="007E6A26" w:rsidRDefault="00D35855" w:rsidP="00EE7D7D">
            <w:pPr>
              <w:spacing w:after="0" w:line="240" w:lineRule="auto"/>
              <w:rPr>
                <w:sz w:val="24"/>
                <w:szCs w:val="24"/>
                <w:lang w:val="af-ZA"/>
              </w:rPr>
            </w:pPr>
          </w:p>
        </w:tc>
      </w:tr>
      <w:tr w:rsidR="00973A9F" w:rsidRPr="007E6A26" w14:paraId="444BAEBD" w14:textId="77777777" w:rsidTr="00996BF6">
        <w:tc>
          <w:tcPr>
            <w:tcW w:w="3369" w:type="dxa"/>
            <w:shd w:val="clear" w:color="auto" w:fill="auto"/>
          </w:tcPr>
          <w:p w14:paraId="352BF3A1" w14:textId="77777777" w:rsidR="00D35855" w:rsidRPr="007E6A26" w:rsidRDefault="00D35855" w:rsidP="00EE7D7D">
            <w:pPr>
              <w:spacing w:after="0" w:line="240" w:lineRule="auto"/>
              <w:rPr>
                <w:sz w:val="24"/>
                <w:szCs w:val="24"/>
                <w:lang w:val="af-ZA"/>
              </w:rPr>
            </w:pPr>
            <w:r w:rsidRPr="007E6A26">
              <w:rPr>
                <w:rFonts w:eastAsia="Calibri" w:cs="TTE2511110t00"/>
                <w:sz w:val="24"/>
                <w:szCs w:val="24"/>
                <w:lang w:val="af-ZA" w:bidi="ar-SA"/>
              </w:rPr>
              <w:t>S</w:t>
            </w:r>
            <w:r w:rsidR="00973A9F" w:rsidRPr="007E6A26">
              <w:rPr>
                <w:rFonts w:eastAsia="Calibri" w:cs="TTE2511110t00"/>
                <w:sz w:val="24"/>
                <w:szCs w:val="24"/>
                <w:lang w:val="af-ZA" w:bidi="ar-SA"/>
              </w:rPr>
              <w:t>TUDIELEIER</w:t>
            </w:r>
            <w:r w:rsidR="00675CBF">
              <w:rPr>
                <w:rFonts w:eastAsia="Calibri" w:cs="TTE2511110t00"/>
                <w:sz w:val="24"/>
                <w:szCs w:val="24"/>
                <w:lang w:val="af-ZA" w:bidi="ar-SA"/>
              </w:rPr>
              <w:t>/PROMOTOR</w:t>
            </w:r>
          </w:p>
        </w:tc>
        <w:tc>
          <w:tcPr>
            <w:tcW w:w="3827" w:type="dxa"/>
            <w:tcBorders>
              <w:top w:val="single" w:sz="4" w:space="0" w:color="auto"/>
              <w:bottom w:val="single" w:sz="4" w:space="0" w:color="auto"/>
            </w:tcBorders>
            <w:shd w:val="clear" w:color="auto" w:fill="auto"/>
          </w:tcPr>
          <w:p w14:paraId="722E400D" w14:textId="77777777" w:rsidR="00D35855" w:rsidRPr="007E6A26" w:rsidRDefault="00D35855" w:rsidP="00EE7D7D">
            <w:pPr>
              <w:spacing w:after="0" w:line="240" w:lineRule="auto"/>
              <w:rPr>
                <w:sz w:val="24"/>
                <w:szCs w:val="24"/>
                <w:lang w:val="af-ZA"/>
              </w:rPr>
            </w:pPr>
          </w:p>
        </w:tc>
        <w:tc>
          <w:tcPr>
            <w:tcW w:w="383" w:type="dxa"/>
            <w:shd w:val="clear" w:color="auto" w:fill="auto"/>
          </w:tcPr>
          <w:p w14:paraId="735C2762" w14:textId="77777777" w:rsidR="00D35855" w:rsidRPr="007E6A26" w:rsidRDefault="00D35855" w:rsidP="00EE7D7D">
            <w:pPr>
              <w:spacing w:after="0" w:line="240" w:lineRule="auto"/>
              <w:rPr>
                <w:sz w:val="24"/>
                <w:szCs w:val="24"/>
                <w:lang w:val="af-ZA"/>
              </w:rPr>
            </w:pPr>
          </w:p>
        </w:tc>
        <w:tc>
          <w:tcPr>
            <w:tcW w:w="1493" w:type="dxa"/>
            <w:tcBorders>
              <w:top w:val="single" w:sz="4" w:space="0" w:color="auto"/>
              <w:bottom w:val="single" w:sz="4" w:space="0" w:color="auto"/>
            </w:tcBorders>
            <w:shd w:val="clear" w:color="auto" w:fill="auto"/>
          </w:tcPr>
          <w:p w14:paraId="315FD3C3" w14:textId="77777777" w:rsidR="00D35855" w:rsidRPr="007E6A26" w:rsidRDefault="00D35855" w:rsidP="00EE7D7D">
            <w:pPr>
              <w:spacing w:after="0" w:line="240" w:lineRule="auto"/>
              <w:rPr>
                <w:sz w:val="24"/>
                <w:szCs w:val="24"/>
                <w:lang w:val="af-ZA"/>
              </w:rPr>
            </w:pPr>
          </w:p>
        </w:tc>
      </w:tr>
      <w:tr w:rsidR="00973A9F" w:rsidRPr="007E6A26" w14:paraId="4BC47AC0" w14:textId="77777777" w:rsidTr="00996BF6">
        <w:tc>
          <w:tcPr>
            <w:tcW w:w="3369" w:type="dxa"/>
            <w:shd w:val="clear" w:color="auto" w:fill="auto"/>
          </w:tcPr>
          <w:p w14:paraId="267B6CC4" w14:textId="77777777" w:rsidR="00D35855" w:rsidRPr="007E6A26" w:rsidRDefault="00973A9F" w:rsidP="00675CBF">
            <w:pPr>
              <w:spacing w:after="0" w:line="240" w:lineRule="auto"/>
              <w:ind w:right="-105"/>
              <w:rPr>
                <w:sz w:val="24"/>
                <w:szCs w:val="24"/>
                <w:lang w:val="af-ZA"/>
              </w:rPr>
            </w:pPr>
            <w:r w:rsidRPr="007E6A26">
              <w:rPr>
                <w:rFonts w:eastAsia="Calibri" w:cs="TTE2511110t00"/>
                <w:sz w:val="24"/>
                <w:szCs w:val="24"/>
                <w:lang w:val="af-ZA" w:bidi="ar-SA"/>
              </w:rPr>
              <w:t>MEDESTUDIELEIER</w:t>
            </w:r>
            <w:r w:rsidR="00675CBF">
              <w:rPr>
                <w:rFonts w:eastAsia="Calibri" w:cs="TTE2511110t00"/>
                <w:sz w:val="24"/>
                <w:szCs w:val="24"/>
                <w:lang w:val="af-ZA" w:bidi="ar-SA"/>
              </w:rPr>
              <w:t>/-PROMOTOR</w:t>
            </w:r>
          </w:p>
        </w:tc>
        <w:tc>
          <w:tcPr>
            <w:tcW w:w="3827" w:type="dxa"/>
            <w:tcBorders>
              <w:top w:val="single" w:sz="4" w:space="0" w:color="auto"/>
              <w:bottom w:val="single" w:sz="4" w:space="0" w:color="auto"/>
            </w:tcBorders>
            <w:shd w:val="clear" w:color="auto" w:fill="auto"/>
          </w:tcPr>
          <w:p w14:paraId="68086874" w14:textId="77777777" w:rsidR="00D35855" w:rsidRPr="007E6A26" w:rsidRDefault="00D35855" w:rsidP="00EE7D7D">
            <w:pPr>
              <w:spacing w:after="0" w:line="240" w:lineRule="auto"/>
              <w:rPr>
                <w:sz w:val="24"/>
                <w:szCs w:val="24"/>
                <w:lang w:val="af-ZA"/>
              </w:rPr>
            </w:pPr>
          </w:p>
        </w:tc>
        <w:tc>
          <w:tcPr>
            <w:tcW w:w="383" w:type="dxa"/>
            <w:shd w:val="clear" w:color="auto" w:fill="auto"/>
          </w:tcPr>
          <w:p w14:paraId="259C0E66" w14:textId="77777777" w:rsidR="00D35855" w:rsidRPr="007E6A26" w:rsidRDefault="00D35855" w:rsidP="00EE7D7D">
            <w:pPr>
              <w:spacing w:after="0" w:line="240" w:lineRule="auto"/>
              <w:rPr>
                <w:sz w:val="24"/>
                <w:szCs w:val="24"/>
                <w:lang w:val="af-ZA"/>
              </w:rPr>
            </w:pPr>
          </w:p>
        </w:tc>
        <w:tc>
          <w:tcPr>
            <w:tcW w:w="1493" w:type="dxa"/>
            <w:tcBorders>
              <w:top w:val="single" w:sz="4" w:space="0" w:color="auto"/>
              <w:bottom w:val="single" w:sz="4" w:space="0" w:color="auto"/>
            </w:tcBorders>
            <w:shd w:val="clear" w:color="auto" w:fill="auto"/>
          </w:tcPr>
          <w:p w14:paraId="6EE113E0" w14:textId="77777777" w:rsidR="00D35855" w:rsidRPr="007E6A26" w:rsidRDefault="00D35855" w:rsidP="00EE7D7D">
            <w:pPr>
              <w:spacing w:after="0" w:line="240" w:lineRule="auto"/>
              <w:rPr>
                <w:sz w:val="24"/>
                <w:szCs w:val="24"/>
                <w:lang w:val="af-ZA"/>
              </w:rPr>
            </w:pPr>
          </w:p>
        </w:tc>
      </w:tr>
      <w:tr w:rsidR="00973A9F" w:rsidRPr="007E6A26" w14:paraId="06F9DA50" w14:textId="77777777" w:rsidTr="00996BF6">
        <w:tc>
          <w:tcPr>
            <w:tcW w:w="3369" w:type="dxa"/>
            <w:shd w:val="clear" w:color="auto" w:fill="auto"/>
          </w:tcPr>
          <w:p w14:paraId="4BA5F3B0" w14:textId="77777777" w:rsidR="00D35855" w:rsidRPr="007E6A26" w:rsidRDefault="00D35855" w:rsidP="00EE7D7D">
            <w:pPr>
              <w:spacing w:after="0" w:line="240" w:lineRule="auto"/>
              <w:rPr>
                <w:sz w:val="24"/>
                <w:szCs w:val="24"/>
                <w:lang w:val="af-ZA"/>
              </w:rPr>
            </w:pPr>
            <w:r w:rsidRPr="007E6A26">
              <w:rPr>
                <w:sz w:val="24"/>
                <w:szCs w:val="24"/>
                <w:lang w:val="af-ZA"/>
              </w:rPr>
              <w:t>DAT</w:t>
            </w:r>
            <w:r w:rsidR="00973A9F" w:rsidRPr="007E6A26">
              <w:rPr>
                <w:sz w:val="24"/>
                <w:szCs w:val="24"/>
                <w:lang w:val="af-ZA"/>
              </w:rPr>
              <w:t>UM</w:t>
            </w:r>
          </w:p>
        </w:tc>
        <w:tc>
          <w:tcPr>
            <w:tcW w:w="3827" w:type="dxa"/>
            <w:tcBorders>
              <w:top w:val="single" w:sz="4" w:space="0" w:color="auto"/>
              <w:bottom w:val="single" w:sz="4" w:space="0" w:color="auto"/>
            </w:tcBorders>
            <w:shd w:val="clear" w:color="auto" w:fill="auto"/>
          </w:tcPr>
          <w:p w14:paraId="38827BE8" w14:textId="77777777" w:rsidR="00D35855" w:rsidRPr="007E6A26" w:rsidRDefault="00D35855" w:rsidP="00EE7D7D">
            <w:pPr>
              <w:spacing w:after="0" w:line="240" w:lineRule="auto"/>
              <w:rPr>
                <w:sz w:val="24"/>
                <w:szCs w:val="24"/>
                <w:lang w:val="af-ZA"/>
              </w:rPr>
            </w:pPr>
          </w:p>
        </w:tc>
        <w:tc>
          <w:tcPr>
            <w:tcW w:w="383" w:type="dxa"/>
            <w:shd w:val="clear" w:color="auto" w:fill="auto"/>
          </w:tcPr>
          <w:p w14:paraId="00D84C60" w14:textId="77777777" w:rsidR="00D35855" w:rsidRPr="007E6A26" w:rsidRDefault="00D35855" w:rsidP="00EE7D7D">
            <w:pPr>
              <w:spacing w:after="0" w:line="240" w:lineRule="auto"/>
              <w:rPr>
                <w:sz w:val="24"/>
                <w:szCs w:val="24"/>
                <w:lang w:val="af-ZA"/>
              </w:rPr>
            </w:pPr>
          </w:p>
        </w:tc>
        <w:tc>
          <w:tcPr>
            <w:tcW w:w="1493" w:type="dxa"/>
            <w:tcBorders>
              <w:top w:val="single" w:sz="4" w:space="0" w:color="auto"/>
              <w:bottom w:val="single" w:sz="4" w:space="0" w:color="auto"/>
            </w:tcBorders>
            <w:shd w:val="clear" w:color="auto" w:fill="auto"/>
          </w:tcPr>
          <w:p w14:paraId="04F6B13B" w14:textId="77777777" w:rsidR="00D35855" w:rsidRPr="007E6A26" w:rsidRDefault="00D35855" w:rsidP="00EE7D7D">
            <w:pPr>
              <w:spacing w:after="0" w:line="240" w:lineRule="auto"/>
              <w:rPr>
                <w:sz w:val="24"/>
                <w:szCs w:val="24"/>
                <w:lang w:val="af-ZA"/>
              </w:rPr>
            </w:pPr>
          </w:p>
        </w:tc>
      </w:tr>
    </w:tbl>
    <w:p w14:paraId="3A38DEAD" w14:textId="77777777" w:rsidR="00D36D7F" w:rsidRDefault="00D36D7F" w:rsidP="002376B2">
      <w:pPr>
        <w:spacing w:before="0"/>
        <w:rPr>
          <w:sz w:val="28"/>
          <w:szCs w:val="28"/>
          <w:lang w:val="af-ZA"/>
        </w:rPr>
        <w:sectPr w:rsidR="00D36D7F" w:rsidSect="005C5157">
          <w:headerReference w:type="default" r:id="rId13"/>
          <w:footerReference w:type="default" r:id="rId14"/>
          <w:headerReference w:type="first" r:id="rId15"/>
          <w:footerReference w:type="first" r:id="rId16"/>
          <w:pgSz w:w="11906" w:h="16838" w:code="9"/>
          <w:pgMar w:top="567" w:right="1418" w:bottom="993" w:left="1418" w:header="170" w:footer="267" w:gutter="0"/>
          <w:cols w:space="708"/>
          <w:docGrid w:linePitch="360"/>
        </w:sectPr>
      </w:pPr>
    </w:p>
    <w:p w14:paraId="32C3627B" w14:textId="77777777" w:rsidR="002376B2" w:rsidRPr="009E3A82" w:rsidRDefault="007E6A26" w:rsidP="002376B2">
      <w:pPr>
        <w:spacing w:before="0"/>
        <w:rPr>
          <w:color w:val="61223B"/>
          <w:sz w:val="28"/>
          <w:szCs w:val="28"/>
          <w:lang w:val="af-ZA"/>
        </w:rPr>
      </w:pPr>
      <w:r w:rsidRPr="009E3A82">
        <w:rPr>
          <w:color w:val="61223B"/>
          <w:sz w:val="28"/>
          <w:szCs w:val="28"/>
          <w:lang w:val="af-ZA"/>
        </w:rPr>
        <w:lastRenderedPageBreak/>
        <w:t>Gedragskode</w:t>
      </w:r>
      <w:r w:rsidR="002376B2" w:rsidRPr="009E3A82">
        <w:rPr>
          <w:color w:val="61223B"/>
          <w:sz w:val="28"/>
          <w:szCs w:val="28"/>
          <w:lang w:val="af-ZA"/>
        </w:rPr>
        <w:t xml:space="preserve"> </w:t>
      </w:r>
    </w:p>
    <w:p w14:paraId="0CA5C741" w14:textId="470C886D" w:rsidR="002B4777" w:rsidRPr="007E6A26" w:rsidRDefault="007E6A26" w:rsidP="006C3689">
      <w:pPr>
        <w:spacing w:before="0"/>
        <w:jc w:val="both"/>
        <w:rPr>
          <w:i/>
          <w:sz w:val="24"/>
          <w:szCs w:val="24"/>
          <w:lang w:val="af-ZA" w:bidi="ar-SA"/>
        </w:rPr>
      </w:pPr>
      <w:r>
        <w:rPr>
          <w:i/>
          <w:sz w:val="24"/>
          <w:szCs w:val="24"/>
          <w:lang w:val="af-ZA" w:bidi="ar-SA"/>
        </w:rPr>
        <w:t xml:space="preserve">Die Universiteit </w:t>
      </w:r>
      <w:r w:rsidR="002B4777" w:rsidRPr="007E6A26">
        <w:rPr>
          <w:i/>
          <w:sz w:val="24"/>
          <w:szCs w:val="24"/>
          <w:lang w:val="af-ZA" w:bidi="ar-SA"/>
        </w:rPr>
        <w:t>Stellenbosch</w:t>
      </w:r>
      <w:r w:rsidR="00EB6C64">
        <w:rPr>
          <w:i/>
          <w:sz w:val="24"/>
          <w:szCs w:val="24"/>
          <w:lang w:val="af-ZA" w:bidi="ar-SA"/>
        </w:rPr>
        <w:t xml:space="preserve"> (US)</w:t>
      </w:r>
      <w:r w:rsidR="002B4777" w:rsidRPr="007E6A26">
        <w:rPr>
          <w:i/>
          <w:sz w:val="24"/>
          <w:szCs w:val="24"/>
          <w:lang w:val="af-ZA" w:bidi="ar-SA"/>
        </w:rPr>
        <w:t xml:space="preserve"> </w:t>
      </w:r>
      <w:r>
        <w:rPr>
          <w:i/>
          <w:sz w:val="24"/>
          <w:szCs w:val="24"/>
          <w:lang w:val="af-ZA" w:bidi="ar-SA"/>
        </w:rPr>
        <w:t xml:space="preserve">publiseer jaarliks ’n </w:t>
      </w:r>
      <w:r>
        <w:rPr>
          <w:b/>
          <w:bCs/>
          <w:i/>
          <w:sz w:val="24"/>
          <w:szCs w:val="24"/>
          <w:lang w:val="af-ZA" w:bidi="ar-SA"/>
        </w:rPr>
        <w:t>gedragskode</w:t>
      </w:r>
      <w:r w:rsidR="002B4777" w:rsidRPr="007E6A26">
        <w:rPr>
          <w:b/>
          <w:bCs/>
          <w:i/>
          <w:sz w:val="24"/>
          <w:szCs w:val="24"/>
          <w:lang w:val="af-ZA" w:bidi="ar-SA"/>
        </w:rPr>
        <w:t xml:space="preserve"> </w:t>
      </w:r>
      <w:r w:rsidR="002B4777" w:rsidRPr="007E6A26">
        <w:rPr>
          <w:i/>
          <w:sz w:val="24"/>
          <w:szCs w:val="24"/>
          <w:lang w:val="af-ZA" w:bidi="ar-SA"/>
        </w:rPr>
        <w:t>i</w:t>
      </w:r>
      <w:r>
        <w:rPr>
          <w:i/>
          <w:sz w:val="24"/>
          <w:szCs w:val="24"/>
          <w:lang w:val="af-ZA" w:bidi="ar-SA"/>
        </w:rPr>
        <w:t>n die Jaarboek (Beleide en Reëls,</w:t>
      </w:r>
      <w:r w:rsidR="00532FE1">
        <w:rPr>
          <w:i/>
          <w:sz w:val="24"/>
          <w:szCs w:val="24"/>
          <w:lang w:val="af-ZA" w:bidi="ar-SA"/>
        </w:rPr>
        <w:t xml:space="preserve"> </w:t>
      </w:r>
      <w:r w:rsidR="00532FE1" w:rsidRPr="005E489E">
        <w:rPr>
          <w:i/>
          <w:iCs/>
          <w:color w:val="61223B"/>
          <w:sz w:val="24"/>
          <w:szCs w:val="24"/>
        </w:rPr>
        <w:t xml:space="preserve">Algemeen </w:t>
      </w:r>
      <w:hyperlink r:id="rId17" w:history="1">
        <w:r w:rsidR="00532FE1" w:rsidRPr="005E489E">
          <w:rPr>
            <w:rStyle w:val="Hyperlink"/>
            <w:i/>
            <w:iCs/>
            <w:color w:val="61223B"/>
            <w:sz w:val="24"/>
            <w:szCs w:val="24"/>
            <w:u w:val="none"/>
            <w:lang w:val="af-ZA"/>
          </w:rPr>
          <w:t>Deel I van die Jaarboek</w:t>
        </w:r>
      </w:hyperlink>
      <w:r w:rsidR="002B4777" w:rsidRPr="005E489E">
        <w:rPr>
          <w:i/>
          <w:sz w:val="24"/>
          <w:szCs w:val="24"/>
          <w:lang w:val="af-ZA" w:bidi="ar-SA"/>
        </w:rPr>
        <w:t>).</w:t>
      </w:r>
      <w:r w:rsidRPr="005E489E">
        <w:rPr>
          <w:i/>
          <w:sz w:val="24"/>
          <w:szCs w:val="24"/>
          <w:lang w:val="af-ZA" w:bidi="ar-SA"/>
        </w:rPr>
        <w:t xml:space="preserve"> Die</w:t>
      </w:r>
      <w:r>
        <w:rPr>
          <w:i/>
          <w:sz w:val="24"/>
          <w:szCs w:val="24"/>
          <w:lang w:val="af-ZA" w:bidi="ar-SA"/>
        </w:rPr>
        <w:t xml:space="preserve"> volgende </w:t>
      </w:r>
      <w:r w:rsidR="00444255">
        <w:rPr>
          <w:i/>
          <w:sz w:val="24"/>
          <w:szCs w:val="24"/>
          <w:lang w:val="af-ZA" w:bidi="ar-SA"/>
        </w:rPr>
        <w:t>punte kom uit daardie gedragskode</w:t>
      </w:r>
      <w:r>
        <w:rPr>
          <w:i/>
          <w:sz w:val="24"/>
          <w:szCs w:val="24"/>
          <w:lang w:val="af-ZA" w:bidi="ar-SA"/>
        </w:rPr>
        <w:t xml:space="preserve"> en </w:t>
      </w:r>
      <w:r w:rsidR="00444255">
        <w:rPr>
          <w:i/>
          <w:sz w:val="24"/>
          <w:szCs w:val="24"/>
          <w:lang w:val="af-ZA" w:bidi="ar-SA"/>
        </w:rPr>
        <w:t xml:space="preserve">dien </w:t>
      </w:r>
      <w:r>
        <w:rPr>
          <w:i/>
          <w:sz w:val="24"/>
          <w:szCs w:val="24"/>
          <w:lang w:val="af-ZA" w:bidi="ar-SA"/>
        </w:rPr>
        <w:t xml:space="preserve">as ’n hulpbron om die verhouding tussen </w:t>
      </w:r>
      <w:r w:rsidR="00682D03">
        <w:rPr>
          <w:i/>
          <w:sz w:val="24"/>
          <w:szCs w:val="24"/>
          <w:lang w:val="af-ZA" w:bidi="ar-SA"/>
        </w:rPr>
        <w:t>studente</w:t>
      </w:r>
      <w:r>
        <w:rPr>
          <w:i/>
          <w:sz w:val="24"/>
          <w:szCs w:val="24"/>
          <w:lang w:val="af-ZA" w:bidi="ar-SA"/>
        </w:rPr>
        <w:t xml:space="preserve"> en </w:t>
      </w:r>
      <w:r w:rsidR="00682D03">
        <w:rPr>
          <w:i/>
          <w:sz w:val="24"/>
          <w:szCs w:val="24"/>
          <w:lang w:val="af-ZA" w:bidi="ar-SA"/>
        </w:rPr>
        <w:t>hulle</w:t>
      </w:r>
      <w:r>
        <w:rPr>
          <w:i/>
          <w:sz w:val="24"/>
          <w:szCs w:val="24"/>
          <w:lang w:val="af-ZA" w:bidi="ar-SA"/>
        </w:rPr>
        <w:t xml:space="preserve"> studieleier</w:t>
      </w:r>
      <w:r w:rsidR="00682D03">
        <w:rPr>
          <w:i/>
          <w:sz w:val="24"/>
          <w:szCs w:val="24"/>
          <w:lang w:val="af-ZA" w:bidi="ar-SA"/>
        </w:rPr>
        <w:t>s</w:t>
      </w:r>
      <w:r w:rsidR="00675CBF">
        <w:rPr>
          <w:i/>
          <w:sz w:val="24"/>
          <w:szCs w:val="24"/>
          <w:lang w:val="af-ZA" w:bidi="ar-SA"/>
        </w:rPr>
        <w:t>/promotor</w:t>
      </w:r>
      <w:r w:rsidR="00682D03">
        <w:rPr>
          <w:i/>
          <w:sz w:val="24"/>
          <w:szCs w:val="24"/>
          <w:lang w:val="af-ZA" w:bidi="ar-SA"/>
        </w:rPr>
        <w:t>s</w:t>
      </w:r>
      <w:r>
        <w:rPr>
          <w:i/>
          <w:sz w:val="24"/>
          <w:szCs w:val="24"/>
          <w:lang w:val="af-ZA" w:bidi="ar-SA"/>
        </w:rPr>
        <w:t xml:space="preserve"> te </w:t>
      </w:r>
      <w:proofErr w:type="gramStart"/>
      <w:r>
        <w:rPr>
          <w:i/>
          <w:sz w:val="24"/>
          <w:szCs w:val="24"/>
          <w:lang w:val="af-ZA" w:bidi="ar-SA"/>
        </w:rPr>
        <w:t>rig</w:t>
      </w:r>
      <w:proofErr w:type="gramEnd"/>
      <w:r>
        <w:rPr>
          <w:i/>
          <w:sz w:val="24"/>
          <w:szCs w:val="24"/>
          <w:lang w:val="af-ZA" w:bidi="ar-SA"/>
        </w:rPr>
        <w:t>, en te help</w:t>
      </w:r>
      <w:r w:rsidR="00682D03">
        <w:rPr>
          <w:i/>
          <w:sz w:val="24"/>
          <w:szCs w:val="24"/>
          <w:lang w:val="af-ZA" w:bidi="ar-SA"/>
        </w:rPr>
        <w:t xml:space="preserve"> verseker</w:t>
      </w:r>
      <w:r>
        <w:rPr>
          <w:i/>
          <w:sz w:val="24"/>
          <w:szCs w:val="24"/>
          <w:lang w:val="af-ZA" w:bidi="ar-SA"/>
        </w:rPr>
        <w:t xml:space="preserve"> dat </w:t>
      </w:r>
      <w:r w:rsidR="00444255">
        <w:rPr>
          <w:i/>
          <w:sz w:val="24"/>
          <w:szCs w:val="24"/>
          <w:lang w:val="af-ZA" w:bidi="ar-SA"/>
        </w:rPr>
        <w:t>daar</w:t>
      </w:r>
      <w:r>
        <w:rPr>
          <w:i/>
          <w:sz w:val="24"/>
          <w:szCs w:val="24"/>
          <w:lang w:val="af-ZA" w:bidi="ar-SA"/>
        </w:rPr>
        <w:t>die verhouding suksesvolle studie aan die Universiteit bevorder. Dit bestaan uit ’n stel ondernemings of verbintenisse en verantwoordelikhede</w:t>
      </w:r>
      <w:r w:rsidR="002B4777" w:rsidRPr="007E6A26">
        <w:rPr>
          <w:i/>
          <w:sz w:val="24"/>
          <w:szCs w:val="24"/>
          <w:lang w:val="af-ZA" w:bidi="ar-SA"/>
        </w:rPr>
        <w:t>.</w:t>
      </w:r>
    </w:p>
    <w:p w14:paraId="4ED9AF6D" w14:textId="77777777" w:rsidR="002B4777" w:rsidRPr="00976011" w:rsidRDefault="00675CBF" w:rsidP="002B4777">
      <w:pPr>
        <w:spacing w:before="0"/>
        <w:rPr>
          <w:b/>
          <w:bCs/>
          <w:sz w:val="24"/>
          <w:szCs w:val="24"/>
          <w:lang w:val="af-ZA" w:bidi="ar-SA"/>
        </w:rPr>
      </w:pPr>
      <w:r w:rsidRPr="00976011">
        <w:rPr>
          <w:b/>
          <w:bCs/>
          <w:sz w:val="24"/>
          <w:szCs w:val="24"/>
          <w:lang w:val="af-ZA" w:bidi="ar-SA"/>
        </w:rPr>
        <w:t>Ondernemings deur die student, Universiteit en studieleier/promotor</w:t>
      </w:r>
    </w:p>
    <w:p w14:paraId="102BC5E3" w14:textId="77777777" w:rsidR="007B53A5" w:rsidRPr="00976011" w:rsidRDefault="007B53A5" w:rsidP="006C3689">
      <w:pPr>
        <w:numPr>
          <w:ilvl w:val="0"/>
          <w:numId w:val="33"/>
        </w:numPr>
        <w:spacing w:before="0" w:after="120"/>
        <w:ind w:left="567" w:hanging="425"/>
        <w:jc w:val="both"/>
        <w:rPr>
          <w:sz w:val="24"/>
          <w:szCs w:val="24"/>
          <w:lang w:val="af-ZA" w:bidi="ar-SA"/>
        </w:rPr>
      </w:pPr>
      <w:r w:rsidRPr="00976011">
        <w:rPr>
          <w:sz w:val="24"/>
          <w:szCs w:val="24"/>
          <w:lang w:val="af-ZA"/>
        </w:rPr>
        <w:t xml:space="preserve">Die kandidaat (met die nodige insette van die studieleier/promotor) onderneem om op hoogte te wees van die infrastruktuur en die gepaardgaande reëls van die betrokke departement. </w:t>
      </w:r>
    </w:p>
    <w:p w14:paraId="7A534E68" w14:textId="77777777" w:rsidR="007B53A5" w:rsidRPr="00976011" w:rsidRDefault="007B53A5" w:rsidP="006C3689">
      <w:pPr>
        <w:numPr>
          <w:ilvl w:val="0"/>
          <w:numId w:val="33"/>
        </w:numPr>
        <w:spacing w:before="0" w:after="120"/>
        <w:ind w:left="567" w:hanging="425"/>
        <w:jc w:val="both"/>
        <w:rPr>
          <w:sz w:val="24"/>
          <w:szCs w:val="24"/>
          <w:lang w:val="af-ZA" w:bidi="ar-SA"/>
        </w:rPr>
      </w:pPr>
      <w:r w:rsidRPr="00976011">
        <w:rPr>
          <w:sz w:val="24"/>
          <w:szCs w:val="24"/>
          <w:lang w:val="af-ZA"/>
        </w:rPr>
        <w:t xml:space="preserve">Die Universiteit onderneem om nie ŉ kandidaat vir ŉ spesifieke projek te </w:t>
      </w:r>
      <w:proofErr w:type="gramStart"/>
      <w:r w:rsidRPr="00976011">
        <w:rPr>
          <w:sz w:val="24"/>
          <w:szCs w:val="24"/>
          <w:lang w:val="af-ZA"/>
        </w:rPr>
        <w:t>keur</w:t>
      </w:r>
      <w:proofErr w:type="gramEnd"/>
      <w:r w:rsidRPr="00976011">
        <w:rPr>
          <w:sz w:val="24"/>
          <w:szCs w:val="24"/>
          <w:lang w:val="af-ZA"/>
        </w:rPr>
        <w:t xml:space="preserve"> tensy die betrokke fakulteit vooraf skriftelik bevestig het dat die projek aangepak kan word nie. Die verantwoordelikheid ten opsigte van die nodige finansiering en toepaslike infrastruktuur sal spesifiek aangedui word. </w:t>
      </w:r>
    </w:p>
    <w:p w14:paraId="68F3EDC8" w14:textId="77777777" w:rsidR="007B53A5" w:rsidRPr="00976011" w:rsidRDefault="007B53A5" w:rsidP="006C3689">
      <w:pPr>
        <w:numPr>
          <w:ilvl w:val="0"/>
          <w:numId w:val="33"/>
        </w:numPr>
        <w:spacing w:before="0" w:after="120"/>
        <w:ind w:left="567" w:hanging="425"/>
        <w:jc w:val="both"/>
        <w:rPr>
          <w:sz w:val="24"/>
          <w:szCs w:val="24"/>
          <w:lang w:val="af-ZA" w:bidi="ar-SA"/>
        </w:rPr>
      </w:pPr>
      <w:r w:rsidRPr="00976011">
        <w:rPr>
          <w:sz w:val="24"/>
          <w:szCs w:val="24"/>
          <w:lang w:val="af-ZA"/>
        </w:rPr>
        <w:t>Die kandidaat sal hom/haar met die hulp van die studieleier/promotor vergewis van die riglyne vir die opskryf van navorsing, soos</w:t>
      </w:r>
      <w:r w:rsidR="00444255" w:rsidRPr="00976011">
        <w:rPr>
          <w:sz w:val="24"/>
          <w:szCs w:val="24"/>
          <w:lang w:val="af-ZA"/>
        </w:rPr>
        <w:t xml:space="preserve"> wat</w:t>
      </w:r>
      <w:r w:rsidRPr="00976011">
        <w:rPr>
          <w:sz w:val="24"/>
          <w:szCs w:val="24"/>
          <w:lang w:val="af-ZA"/>
        </w:rPr>
        <w:t xml:space="preserve"> algemeen binne die betrokke dissipline</w:t>
      </w:r>
      <w:r w:rsidR="00444255" w:rsidRPr="00976011">
        <w:rPr>
          <w:sz w:val="24"/>
          <w:szCs w:val="24"/>
          <w:lang w:val="af-ZA"/>
        </w:rPr>
        <w:t xml:space="preserve"> aanvaar word</w:t>
      </w:r>
      <w:r w:rsidRPr="00976011">
        <w:rPr>
          <w:sz w:val="24"/>
          <w:szCs w:val="24"/>
          <w:lang w:val="af-ZA"/>
        </w:rPr>
        <w:t xml:space="preserve">. </w:t>
      </w:r>
    </w:p>
    <w:p w14:paraId="70F5F130" w14:textId="77777777" w:rsidR="007B53A5" w:rsidRPr="00976011" w:rsidRDefault="007B53A5" w:rsidP="006C3689">
      <w:pPr>
        <w:numPr>
          <w:ilvl w:val="0"/>
          <w:numId w:val="33"/>
        </w:numPr>
        <w:spacing w:before="0" w:after="120"/>
        <w:ind w:left="567" w:hanging="425"/>
        <w:jc w:val="both"/>
        <w:rPr>
          <w:sz w:val="24"/>
          <w:szCs w:val="24"/>
          <w:lang w:val="af-ZA" w:bidi="ar-SA"/>
        </w:rPr>
      </w:pPr>
      <w:r w:rsidRPr="00976011">
        <w:rPr>
          <w:sz w:val="24"/>
          <w:szCs w:val="24"/>
          <w:lang w:val="af-ZA"/>
        </w:rPr>
        <w:t xml:space="preserve">Die kandidaat bevestig dat hy/sy oor die nodige rekenaarvaardighede beskik – of dit sal verwerf – om die projek bevredigend te kan voltooi. </w:t>
      </w:r>
    </w:p>
    <w:p w14:paraId="2632AEFB" w14:textId="77777777" w:rsidR="007B53A5" w:rsidRPr="00976011" w:rsidRDefault="007B53A5" w:rsidP="006C3689">
      <w:pPr>
        <w:numPr>
          <w:ilvl w:val="0"/>
          <w:numId w:val="33"/>
        </w:numPr>
        <w:spacing w:before="0" w:after="120"/>
        <w:ind w:left="567" w:hanging="425"/>
        <w:jc w:val="both"/>
        <w:rPr>
          <w:sz w:val="24"/>
          <w:szCs w:val="24"/>
          <w:lang w:val="af-ZA" w:bidi="ar-SA"/>
        </w:rPr>
      </w:pPr>
      <w:r w:rsidRPr="00976011">
        <w:rPr>
          <w:sz w:val="24"/>
          <w:szCs w:val="24"/>
          <w:lang w:val="af-ZA"/>
        </w:rPr>
        <w:t xml:space="preserve">Die nodige voorstudiewerk, soos </w:t>
      </w:r>
      <w:r w:rsidR="00444255" w:rsidRPr="00976011">
        <w:rPr>
          <w:sz w:val="24"/>
          <w:szCs w:val="24"/>
          <w:lang w:val="af-ZA"/>
        </w:rPr>
        <w:t>wat</w:t>
      </w:r>
      <w:r w:rsidRPr="00976011">
        <w:rPr>
          <w:sz w:val="24"/>
          <w:szCs w:val="24"/>
          <w:lang w:val="af-ZA"/>
        </w:rPr>
        <w:t xml:space="preserve"> die Universiteit vereis, sal binne ŉ ooreengekome tyd afgehandel word.</w:t>
      </w:r>
    </w:p>
    <w:p w14:paraId="016FA66F" w14:textId="77777777" w:rsidR="007B53A5" w:rsidRPr="00976011" w:rsidRDefault="007B53A5" w:rsidP="006C3689">
      <w:pPr>
        <w:numPr>
          <w:ilvl w:val="0"/>
          <w:numId w:val="33"/>
        </w:numPr>
        <w:spacing w:before="0" w:after="120"/>
        <w:ind w:left="567" w:hanging="425"/>
        <w:jc w:val="both"/>
        <w:rPr>
          <w:sz w:val="24"/>
          <w:szCs w:val="24"/>
          <w:lang w:val="af-ZA" w:bidi="ar-SA"/>
        </w:rPr>
      </w:pPr>
      <w:r w:rsidRPr="00976011">
        <w:rPr>
          <w:sz w:val="24"/>
          <w:szCs w:val="24"/>
          <w:lang w:val="af-ZA"/>
        </w:rPr>
        <w:t xml:space="preserve">ŉ Werkprogram vir die kandidaat moet binne ŉ redelike tyd (normaalweg nie langer as 60 dae nie) na die aanvang van die projek in oorleg met die studieleier/promotor opgestel word. Dit sal teikendatums vir byvoorbeeld die inlewering van ŉ navorsingsvoorstel, die voltooiing van ŉ literatuuroorsig, die afhandeling van bepaalde hoofstukke en die inlewering van vorderingsverslae bevat. Tye van afwesigheid (studieverlof, universiteitsvakansies, ens.) sal ook ingesluit word. </w:t>
      </w:r>
    </w:p>
    <w:p w14:paraId="33509C3C" w14:textId="77777777" w:rsidR="007B53A5" w:rsidRPr="00976011" w:rsidRDefault="007B53A5" w:rsidP="006C3689">
      <w:pPr>
        <w:numPr>
          <w:ilvl w:val="0"/>
          <w:numId w:val="33"/>
        </w:numPr>
        <w:spacing w:before="0" w:after="120"/>
        <w:ind w:left="567" w:hanging="425"/>
        <w:jc w:val="both"/>
        <w:rPr>
          <w:sz w:val="24"/>
          <w:szCs w:val="24"/>
          <w:lang w:val="af-ZA" w:bidi="ar-SA"/>
        </w:rPr>
      </w:pPr>
      <w:r w:rsidRPr="00976011">
        <w:rPr>
          <w:sz w:val="24"/>
          <w:szCs w:val="24"/>
          <w:lang w:val="af-ZA"/>
        </w:rPr>
        <w:t xml:space="preserve">Daar sal gedurende die akademiese jaar gereeld op vasgestelde tye afsprake tussen die kandidaat en die studieleier/promotor wees. </w:t>
      </w:r>
    </w:p>
    <w:p w14:paraId="36866E35" w14:textId="77777777" w:rsidR="007B53A5" w:rsidRPr="00976011" w:rsidRDefault="00444255" w:rsidP="006C3689">
      <w:pPr>
        <w:numPr>
          <w:ilvl w:val="0"/>
          <w:numId w:val="33"/>
        </w:numPr>
        <w:spacing w:before="0" w:after="120"/>
        <w:ind w:left="567" w:hanging="425"/>
        <w:jc w:val="both"/>
        <w:rPr>
          <w:sz w:val="24"/>
          <w:szCs w:val="24"/>
          <w:lang w:val="af-ZA" w:bidi="ar-SA"/>
        </w:rPr>
      </w:pPr>
      <w:r w:rsidRPr="00976011">
        <w:rPr>
          <w:sz w:val="24"/>
          <w:szCs w:val="24"/>
          <w:lang w:val="af-ZA"/>
        </w:rPr>
        <w:t>Die studieleier/promotor sal jaarliks t</w:t>
      </w:r>
      <w:r w:rsidR="007B53A5" w:rsidRPr="00976011">
        <w:rPr>
          <w:sz w:val="24"/>
          <w:szCs w:val="24"/>
          <w:lang w:val="af-ZA"/>
        </w:rPr>
        <w:t xml:space="preserve">erugvoer oor die vordering van die studie aan die departementele voorsitter/nagraadse koördineerder/dekaan gee. </w:t>
      </w:r>
    </w:p>
    <w:p w14:paraId="5E3EC660" w14:textId="77777777" w:rsidR="007B53A5" w:rsidRPr="00976011" w:rsidRDefault="00444255" w:rsidP="006C3689">
      <w:pPr>
        <w:numPr>
          <w:ilvl w:val="0"/>
          <w:numId w:val="33"/>
        </w:numPr>
        <w:spacing w:before="0" w:after="120"/>
        <w:ind w:left="567" w:hanging="425"/>
        <w:jc w:val="both"/>
        <w:rPr>
          <w:sz w:val="24"/>
          <w:szCs w:val="24"/>
          <w:lang w:val="af-ZA" w:bidi="ar-SA"/>
        </w:rPr>
      </w:pPr>
      <w:r w:rsidRPr="00976011">
        <w:rPr>
          <w:sz w:val="24"/>
          <w:szCs w:val="24"/>
          <w:lang w:val="af-ZA"/>
        </w:rPr>
        <w:t>Die studieleier/promotor sal a</w:t>
      </w:r>
      <w:r w:rsidR="007B53A5" w:rsidRPr="00976011">
        <w:rPr>
          <w:sz w:val="24"/>
          <w:szCs w:val="24"/>
          <w:lang w:val="af-ZA"/>
        </w:rPr>
        <w:t>lle ingelewerde werk</w:t>
      </w:r>
      <w:r w:rsidRPr="00976011">
        <w:rPr>
          <w:sz w:val="24"/>
          <w:szCs w:val="24"/>
          <w:lang w:val="af-ZA"/>
        </w:rPr>
        <w:t xml:space="preserve"> </w:t>
      </w:r>
      <w:r w:rsidR="00B841DB" w:rsidRPr="00976011">
        <w:rPr>
          <w:sz w:val="24"/>
          <w:szCs w:val="24"/>
          <w:lang w:val="af-ZA"/>
        </w:rPr>
        <w:t xml:space="preserve">saam met kommentaar </w:t>
      </w:r>
      <w:r w:rsidRPr="00976011">
        <w:rPr>
          <w:sz w:val="24"/>
          <w:szCs w:val="24"/>
          <w:lang w:val="af-ZA"/>
        </w:rPr>
        <w:t xml:space="preserve">binne ’n redelike tyd, maar nie langer nie as 60 dae vir ŉ volle tesis/proefskrif, </w:t>
      </w:r>
      <w:r w:rsidR="007B53A5" w:rsidRPr="00976011">
        <w:rPr>
          <w:sz w:val="24"/>
          <w:szCs w:val="24"/>
          <w:lang w:val="af-ZA"/>
        </w:rPr>
        <w:t xml:space="preserve">aan die kandidaat terugbesorg. </w:t>
      </w:r>
    </w:p>
    <w:p w14:paraId="294D2E3D" w14:textId="4C5BCA92" w:rsidR="007B53A5" w:rsidRPr="00976011" w:rsidRDefault="007B53A5" w:rsidP="002B3150">
      <w:pPr>
        <w:numPr>
          <w:ilvl w:val="0"/>
          <w:numId w:val="33"/>
        </w:numPr>
        <w:spacing w:before="120" w:after="120"/>
        <w:ind w:left="567" w:hanging="425"/>
        <w:jc w:val="both"/>
        <w:rPr>
          <w:sz w:val="24"/>
          <w:szCs w:val="24"/>
          <w:lang w:val="af-ZA" w:bidi="ar-SA"/>
        </w:rPr>
      </w:pPr>
      <w:r w:rsidRPr="00976011">
        <w:rPr>
          <w:sz w:val="24"/>
          <w:szCs w:val="24"/>
          <w:lang w:val="af-ZA"/>
        </w:rPr>
        <w:lastRenderedPageBreak/>
        <w:t>Wanneer die projek by</w:t>
      </w:r>
      <w:r w:rsidR="00444255" w:rsidRPr="00976011">
        <w:rPr>
          <w:sz w:val="24"/>
          <w:szCs w:val="24"/>
          <w:lang w:val="af-ZA"/>
        </w:rPr>
        <w:t>na</w:t>
      </w:r>
      <w:r w:rsidRPr="00976011">
        <w:rPr>
          <w:sz w:val="24"/>
          <w:szCs w:val="24"/>
          <w:lang w:val="af-ZA"/>
        </w:rPr>
        <w:t xml:space="preserve"> voltooi is, sal die kandidaat die nodige voorleggings in ooreenstemming met die vereistes vir graduering binne die betrokke dissipline</w:t>
      </w:r>
      <w:r w:rsidR="00B841DB" w:rsidRPr="00976011">
        <w:rPr>
          <w:sz w:val="24"/>
          <w:szCs w:val="24"/>
          <w:lang w:val="af-ZA"/>
        </w:rPr>
        <w:t xml:space="preserve"> maak</w:t>
      </w:r>
      <w:r w:rsidRPr="00976011">
        <w:rPr>
          <w:sz w:val="24"/>
          <w:szCs w:val="24"/>
          <w:lang w:val="af-ZA"/>
        </w:rPr>
        <w:t>. (</w:t>
      </w:r>
      <w:r w:rsidR="00B841DB" w:rsidRPr="00976011">
        <w:rPr>
          <w:sz w:val="24"/>
          <w:szCs w:val="24"/>
          <w:lang w:val="af-ZA"/>
        </w:rPr>
        <w:t>Raadpleeg veral</w:t>
      </w:r>
      <w:r w:rsidRPr="00976011">
        <w:rPr>
          <w:sz w:val="24"/>
          <w:szCs w:val="24"/>
          <w:lang w:val="af-ZA"/>
        </w:rPr>
        <w:t xml:space="preserve"> die U</w:t>
      </w:r>
      <w:r w:rsidR="00B841DB" w:rsidRPr="00976011">
        <w:rPr>
          <w:sz w:val="24"/>
          <w:szCs w:val="24"/>
          <w:lang w:val="af-ZA"/>
        </w:rPr>
        <w:t>niversiteits</w:t>
      </w:r>
      <w:r w:rsidRPr="00976011">
        <w:rPr>
          <w:sz w:val="24"/>
          <w:szCs w:val="24"/>
          <w:lang w:val="af-ZA"/>
        </w:rPr>
        <w:t xml:space="preserve">almanak, soos uiteengesit voor in </w:t>
      </w:r>
      <w:bookmarkStart w:id="0" w:name="_Hlk127952847"/>
      <w:r w:rsidR="00802CA2" w:rsidRPr="00802CA2">
        <w:rPr>
          <w:color w:val="61223B"/>
          <w:sz w:val="24"/>
          <w:szCs w:val="24"/>
          <w:lang w:val="af-ZA"/>
        </w:rPr>
        <w:t xml:space="preserve">Algemeen </w:t>
      </w:r>
      <w:hyperlink r:id="rId18" w:history="1">
        <w:r w:rsidR="00B841DB" w:rsidRPr="00B177D2">
          <w:rPr>
            <w:rStyle w:val="Hyperlink"/>
            <w:color w:val="61223B"/>
            <w:sz w:val="24"/>
            <w:szCs w:val="24"/>
            <w:u w:val="none"/>
            <w:lang w:val="af-ZA"/>
          </w:rPr>
          <w:t xml:space="preserve">Deel I van die </w:t>
        </w:r>
        <w:r w:rsidRPr="00B177D2">
          <w:rPr>
            <w:rStyle w:val="Hyperlink"/>
            <w:color w:val="61223B"/>
            <w:sz w:val="24"/>
            <w:szCs w:val="24"/>
            <w:u w:val="none"/>
            <w:lang w:val="af-ZA"/>
          </w:rPr>
          <w:t>Jaarboek</w:t>
        </w:r>
      </w:hyperlink>
      <w:bookmarkEnd w:id="0"/>
      <w:r w:rsidRPr="00976011">
        <w:rPr>
          <w:sz w:val="24"/>
          <w:szCs w:val="24"/>
          <w:lang w:val="af-ZA"/>
        </w:rPr>
        <w:t xml:space="preserve">, </w:t>
      </w:r>
      <w:r w:rsidR="00B841DB" w:rsidRPr="00976011">
        <w:rPr>
          <w:sz w:val="24"/>
          <w:szCs w:val="24"/>
          <w:lang w:val="af-ZA"/>
        </w:rPr>
        <w:t>om</w:t>
      </w:r>
      <w:r w:rsidRPr="00976011">
        <w:rPr>
          <w:sz w:val="24"/>
          <w:szCs w:val="24"/>
          <w:lang w:val="af-ZA"/>
        </w:rPr>
        <w:t xml:space="preserve"> te verseker dat tesisse/proefskrifte betyds afge</w:t>
      </w:r>
      <w:r w:rsidR="00B841DB" w:rsidRPr="00976011">
        <w:rPr>
          <w:sz w:val="24"/>
          <w:szCs w:val="24"/>
          <w:lang w:val="af-ZA"/>
        </w:rPr>
        <w:t>handel</w:t>
      </w:r>
      <w:r w:rsidRPr="00976011">
        <w:rPr>
          <w:sz w:val="24"/>
          <w:szCs w:val="24"/>
          <w:lang w:val="af-ZA"/>
        </w:rPr>
        <w:t xml:space="preserve"> en geëksamineer word met die oog op die onderskeie gradeplegtighede in Desember en Maart van elke jaar.) </w:t>
      </w:r>
    </w:p>
    <w:p w14:paraId="10F39A14" w14:textId="77777777" w:rsidR="007B53A5" w:rsidRPr="00976011" w:rsidRDefault="007B53A5" w:rsidP="006C3689">
      <w:pPr>
        <w:numPr>
          <w:ilvl w:val="0"/>
          <w:numId w:val="33"/>
        </w:numPr>
        <w:spacing w:before="0" w:after="120"/>
        <w:ind w:left="567" w:hanging="425"/>
        <w:jc w:val="both"/>
        <w:rPr>
          <w:sz w:val="24"/>
          <w:szCs w:val="24"/>
          <w:lang w:val="af-ZA" w:bidi="ar-SA"/>
        </w:rPr>
      </w:pPr>
      <w:r w:rsidRPr="00976011">
        <w:rPr>
          <w:sz w:val="24"/>
          <w:szCs w:val="24"/>
          <w:lang w:val="af-ZA"/>
        </w:rPr>
        <w:t>Die kandidaat onderneem om, soos ooreengekom met die studieleier/promotor, gepaste uitsette (bv. publikasies, patente, referate) te lewer. Die student moet hom</w:t>
      </w:r>
      <w:r w:rsidR="00B841DB" w:rsidRPr="00976011">
        <w:rPr>
          <w:sz w:val="24"/>
          <w:szCs w:val="24"/>
          <w:lang w:val="af-ZA"/>
        </w:rPr>
        <w:t>/haar</w:t>
      </w:r>
      <w:r w:rsidRPr="00976011">
        <w:rPr>
          <w:sz w:val="24"/>
          <w:szCs w:val="24"/>
          <w:lang w:val="af-ZA"/>
        </w:rPr>
        <w:t xml:space="preserve"> vergewis van die gebruike </w:t>
      </w:r>
      <w:r w:rsidR="00B841DB" w:rsidRPr="00976011">
        <w:rPr>
          <w:sz w:val="24"/>
          <w:szCs w:val="24"/>
          <w:lang w:val="af-ZA"/>
        </w:rPr>
        <w:t xml:space="preserve">ten opsigte van outeurskap </w:t>
      </w:r>
      <w:r w:rsidRPr="00976011">
        <w:rPr>
          <w:sz w:val="24"/>
          <w:szCs w:val="24"/>
          <w:lang w:val="af-ZA"/>
        </w:rPr>
        <w:t xml:space="preserve">wat in die betrokke dissipline geld. </w:t>
      </w:r>
    </w:p>
    <w:p w14:paraId="6C6AA26B" w14:textId="77777777" w:rsidR="006C3689" w:rsidRPr="006C3689" w:rsidRDefault="007B53A5" w:rsidP="00BF419D">
      <w:pPr>
        <w:numPr>
          <w:ilvl w:val="0"/>
          <w:numId w:val="33"/>
        </w:numPr>
        <w:spacing w:before="120" w:after="240"/>
        <w:ind w:left="567" w:hanging="425"/>
        <w:jc w:val="both"/>
        <w:rPr>
          <w:sz w:val="22"/>
          <w:szCs w:val="24"/>
          <w:lang w:val="af-ZA" w:bidi="ar-SA"/>
        </w:rPr>
      </w:pPr>
      <w:r w:rsidRPr="00976011">
        <w:rPr>
          <w:sz w:val="24"/>
          <w:szCs w:val="24"/>
          <w:lang w:val="af-ZA"/>
        </w:rPr>
        <w:t xml:space="preserve">Waar van toepassing, moet die kandidaat en die studieleier/promotor hulle vergewis van die voorskrifte </w:t>
      </w:r>
      <w:r w:rsidR="00B841DB" w:rsidRPr="00976011">
        <w:rPr>
          <w:sz w:val="24"/>
          <w:szCs w:val="24"/>
          <w:lang w:val="af-ZA"/>
        </w:rPr>
        <w:t>ten opsigte van</w:t>
      </w:r>
      <w:r w:rsidRPr="00976011">
        <w:rPr>
          <w:sz w:val="24"/>
          <w:szCs w:val="24"/>
          <w:lang w:val="af-ZA"/>
        </w:rPr>
        <w:t xml:space="preserve"> intellektuele eiendom </w:t>
      </w:r>
      <w:r w:rsidR="00444255" w:rsidRPr="00976011">
        <w:rPr>
          <w:sz w:val="24"/>
          <w:szCs w:val="24"/>
          <w:lang w:val="af-ZA"/>
        </w:rPr>
        <w:t xml:space="preserve">wat </w:t>
      </w:r>
      <w:r w:rsidRPr="00976011">
        <w:rPr>
          <w:sz w:val="24"/>
          <w:szCs w:val="24"/>
          <w:lang w:val="af-ZA"/>
        </w:rPr>
        <w:t>in die betrokke omgewing</w:t>
      </w:r>
      <w:r w:rsidR="00B841DB" w:rsidRPr="00976011">
        <w:rPr>
          <w:sz w:val="24"/>
          <w:szCs w:val="24"/>
          <w:lang w:val="af-ZA"/>
        </w:rPr>
        <w:t xml:space="preserve"> geld</w:t>
      </w:r>
      <w:r w:rsidRPr="00976011">
        <w:rPr>
          <w:sz w:val="24"/>
          <w:szCs w:val="24"/>
          <w:lang w:val="af-ZA"/>
        </w:rPr>
        <w:t>.</w:t>
      </w:r>
    </w:p>
    <w:tbl>
      <w:tblPr>
        <w:tblW w:w="9480"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535"/>
        <w:gridCol w:w="125"/>
        <w:gridCol w:w="4820"/>
      </w:tblGrid>
      <w:tr w:rsidR="00D375BF" w:rsidRPr="00F956A1" w14:paraId="0F560CE6" w14:textId="77777777" w:rsidTr="00346B06">
        <w:trPr>
          <w:jc w:val="center"/>
        </w:trPr>
        <w:tc>
          <w:tcPr>
            <w:tcW w:w="4660" w:type="dxa"/>
            <w:gridSpan w:val="2"/>
            <w:tcBorders>
              <w:top w:val="single" w:sz="4" w:space="0" w:color="5B9BD5"/>
              <w:left w:val="single" w:sz="4" w:space="0" w:color="5B9BD5"/>
              <w:bottom w:val="single" w:sz="4" w:space="0" w:color="5B9BD5"/>
              <w:right w:val="nil"/>
            </w:tcBorders>
            <w:shd w:val="clear" w:color="auto" w:fill="61223B"/>
          </w:tcPr>
          <w:p w14:paraId="51E5C2B4" w14:textId="77777777" w:rsidR="00D375BF" w:rsidRPr="00F956A1" w:rsidRDefault="007B53A5" w:rsidP="004C530D">
            <w:pPr>
              <w:spacing w:before="120" w:after="120"/>
              <w:ind w:left="714" w:hanging="275"/>
              <w:rPr>
                <w:b/>
                <w:bCs/>
                <w:color w:val="FFFFFF"/>
                <w:sz w:val="22"/>
                <w:szCs w:val="24"/>
                <w:lang w:val="af-ZA" w:bidi="ar-SA"/>
              </w:rPr>
            </w:pPr>
            <w:r w:rsidRPr="007B53A5">
              <w:rPr>
                <w:sz w:val="22"/>
                <w:szCs w:val="22"/>
                <w:lang w:val="af-ZA"/>
              </w:rPr>
              <w:t xml:space="preserve"> </w:t>
            </w:r>
            <w:r w:rsidR="00B841DB" w:rsidRPr="00F956A1">
              <w:rPr>
                <w:b/>
                <w:bCs/>
                <w:color w:val="FFFFFF"/>
                <w:sz w:val="22"/>
                <w:szCs w:val="24"/>
                <w:lang w:val="af-ZA" w:bidi="ar-SA"/>
              </w:rPr>
              <w:t>Verantwoordelikh</w:t>
            </w:r>
            <w:r w:rsidR="006C3689" w:rsidRPr="00F956A1">
              <w:rPr>
                <w:b/>
                <w:bCs/>
                <w:color w:val="FFFFFF"/>
                <w:sz w:val="22"/>
                <w:szCs w:val="24"/>
                <w:lang w:val="af-ZA" w:bidi="ar-SA"/>
              </w:rPr>
              <w:t>ede van die studieleier</w:t>
            </w:r>
          </w:p>
        </w:tc>
        <w:tc>
          <w:tcPr>
            <w:tcW w:w="4820" w:type="dxa"/>
            <w:tcBorders>
              <w:top w:val="single" w:sz="4" w:space="0" w:color="5B9BD5"/>
              <w:left w:val="nil"/>
              <w:bottom w:val="single" w:sz="4" w:space="0" w:color="5B9BD5"/>
              <w:right w:val="single" w:sz="4" w:space="0" w:color="5B9BD5"/>
            </w:tcBorders>
            <w:shd w:val="clear" w:color="auto" w:fill="61223B"/>
          </w:tcPr>
          <w:p w14:paraId="766B5984" w14:textId="77777777" w:rsidR="00D375BF" w:rsidRPr="00F956A1" w:rsidRDefault="00B841DB" w:rsidP="004C530D">
            <w:pPr>
              <w:spacing w:before="120" w:after="120"/>
              <w:ind w:left="714" w:hanging="127"/>
              <w:rPr>
                <w:b/>
                <w:bCs/>
                <w:color w:val="FFFFFF"/>
                <w:sz w:val="22"/>
                <w:szCs w:val="24"/>
                <w:lang w:val="af-ZA" w:bidi="ar-SA"/>
              </w:rPr>
            </w:pPr>
            <w:r w:rsidRPr="00F956A1">
              <w:rPr>
                <w:b/>
                <w:bCs/>
                <w:color w:val="FFFFFF"/>
                <w:sz w:val="22"/>
                <w:szCs w:val="24"/>
                <w:lang w:val="af-ZA" w:bidi="ar-SA"/>
              </w:rPr>
              <w:t>Verantwoordelikhede van die student</w:t>
            </w:r>
          </w:p>
        </w:tc>
      </w:tr>
      <w:tr w:rsidR="00D375BF" w:rsidRPr="00F956A1" w14:paraId="36B81951" w14:textId="77777777" w:rsidTr="00346B06">
        <w:trPr>
          <w:jc w:val="center"/>
        </w:trPr>
        <w:tc>
          <w:tcPr>
            <w:tcW w:w="4535" w:type="dxa"/>
            <w:tcBorders>
              <w:top w:val="single" w:sz="4" w:space="0" w:color="61223B"/>
              <w:left w:val="single" w:sz="4" w:space="0" w:color="61223B"/>
              <w:bottom w:val="single" w:sz="4" w:space="0" w:color="61223B"/>
              <w:right w:val="single" w:sz="4" w:space="0" w:color="61223B"/>
            </w:tcBorders>
            <w:shd w:val="clear" w:color="auto" w:fill="D9D9D9"/>
          </w:tcPr>
          <w:p w14:paraId="7339956A" w14:textId="77777777" w:rsidR="00B841DB" w:rsidRPr="00BF419D" w:rsidRDefault="00B841DB" w:rsidP="00BF419D">
            <w:pPr>
              <w:numPr>
                <w:ilvl w:val="0"/>
                <w:numId w:val="34"/>
              </w:numPr>
              <w:spacing w:before="120" w:after="0"/>
              <w:ind w:left="714" w:hanging="428"/>
              <w:rPr>
                <w:bCs/>
                <w:sz w:val="22"/>
                <w:szCs w:val="22"/>
                <w:lang w:val="af-ZA" w:bidi="ar-SA"/>
              </w:rPr>
            </w:pPr>
            <w:r w:rsidRPr="00BF419D">
              <w:rPr>
                <w:bCs/>
                <w:sz w:val="22"/>
                <w:szCs w:val="22"/>
                <w:lang w:val="af-ZA"/>
              </w:rPr>
              <w:t xml:space="preserve">Om bekend te wees met prosedures en regulasies. </w:t>
            </w:r>
          </w:p>
          <w:p w14:paraId="0325F6C0" w14:textId="77777777" w:rsidR="00B841DB" w:rsidRPr="00BF419D" w:rsidRDefault="00B841DB" w:rsidP="00BF419D">
            <w:pPr>
              <w:numPr>
                <w:ilvl w:val="0"/>
                <w:numId w:val="34"/>
              </w:numPr>
              <w:spacing w:before="0" w:after="0"/>
              <w:ind w:left="714" w:hanging="428"/>
              <w:rPr>
                <w:bCs/>
                <w:sz w:val="22"/>
                <w:szCs w:val="22"/>
                <w:lang w:val="af-ZA" w:bidi="ar-SA"/>
              </w:rPr>
            </w:pPr>
            <w:r w:rsidRPr="00BF419D">
              <w:rPr>
                <w:bCs/>
                <w:sz w:val="22"/>
                <w:szCs w:val="22"/>
                <w:lang w:val="af-ZA"/>
              </w:rPr>
              <w:t xml:space="preserve">Om ŉ stimulerende navorsingsomgewing te vestig. </w:t>
            </w:r>
          </w:p>
          <w:p w14:paraId="6277E54F" w14:textId="77777777" w:rsidR="00B841DB" w:rsidRPr="00BF419D" w:rsidRDefault="00B841DB" w:rsidP="00BF419D">
            <w:pPr>
              <w:numPr>
                <w:ilvl w:val="0"/>
                <w:numId w:val="34"/>
              </w:numPr>
              <w:spacing w:before="0" w:after="0"/>
              <w:ind w:left="714" w:hanging="428"/>
              <w:rPr>
                <w:bCs/>
                <w:sz w:val="22"/>
                <w:szCs w:val="22"/>
                <w:lang w:val="af-ZA" w:bidi="ar-SA"/>
              </w:rPr>
            </w:pPr>
            <w:r w:rsidRPr="00BF419D">
              <w:rPr>
                <w:bCs/>
                <w:sz w:val="22"/>
                <w:szCs w:val="22"/>
                <w:lang w:val="af-ZA"/>
              </w:rPr>
              <w:t>Om ŉ verhouding met die student te vestig.</w:t>
            </w:r>
          </w:p>
          <w:p w14:paraId="2CA5056F" w14:textId="77777777" w:rsidR="00B841DB" w:rsidRPr="00BF419D" w:rsidRDefault="00B841DB" w:rsidP="00BF419D">
            <w:pPr>
              <w:numPr>
                <w:ilvl w:val="0"/>
                <w:numId w:val="34"/>
              </w:numPr>
              <w:spacing w:before="0" w:after="0"/>
              <w:ind w:left="714" w:hanging="428"/>
              <w:rPr>
                <w:bCs/>
                <w:sz w:val="22"/>
                <w:szCs w:val="22"/>
                <w:lang w:val="af-ZA" w:bidi="ar-SA"/>
              </w:rPr>
            </w:pPr>
            <w:r w:rsidRPr="00BF419D">
              <w:rPr>
                <w:bCs/>
                <w:sz w:val="22"/>
                <w:szCs w:val="22"/>
                <w:lang w:val="af-ZA"/>
              </w:rPr>
              <w:t xml:space="preserve">Om advies te gee oor </w:t>
            </w:r>
            <w:proofErr w:type="spellStart"/>
            <w:r w:rsidRPr="00BF419D">
              <w:rPr>
                <w:bCs/>
                <w:sz w:val="22"/>
                <w:szCs w:val="22"/>
                <w:lang w:val="af-ZA"/>
              </w:rPr>
              <w:t>projekkeuse</w:t>
            </w:r>
            <w:proofErr w:type="spellEnd"/>
            <w:r w:rsidRPr="00BF419D">
              <w:rPr>
                <w:bCs/>
                <w:sz w:val="22"/>
                <w:szCs w:val="22"/>
                <w:lang w:val="af-ZA"/>
              </w:rPr>
              <w:t xml:space="preserve"> en -beplanning. </w:t>
            </w:r>
          </w:p>
          <w:p w14:paraId="51CE35DC" w14:textId="77777777" w:rsidR="00B841DB" w:rsidRPr="00BF419D" w:rsidRDefault="00B841DB" w:rsidP="00BF419D">
            <w:pPr>
              <w:numPr>
                <w:ilvl w:val="0"/>
                <w:numId w:val="34"/>
              </w:numPr>
              <w:spacing w:before="0" w:after="0"/>
              <w:ind w:left="714" w:hanging="428"/>
              <w:rPr>
                <w:bCs/>
                <w:sz w:val="22"/>
                <w:szCs w:val="22"/>
                <w:lang w:val="af-ZA" w:bidi="ar-SA"/>
              </w:rPr>
            </w:pPr>
            <w:r w:rsidRPr="00BF419D">
              <w:rPr>
                <w:bCs/>
                <w:sz w:val="22"/>
                <w:szCs w:val="22"/>
                <w:lang w:val="af-ZA"/>
              </w:rPr>
              <w:t xml:space="preserve">Om intellektuele eiendom en publikasie te bespreek. </w:t>
            </w:r>
          </w:p>
          <w:p w14:paraId="6EF51E26" w14:textId="77777777" w:rsidR="00B841DB" w:rsidRPr="00BF419D" w:rsidRDefault="00B841DB" w:rsidP="00BF419D">
            <w:pPr>
              <w:numPr>
                <w:ilvl w:val="0"/>
                <w:numId w:val="34"/>
              </w:numPr>
              <w:spacing w:before="0" w:after="0"/>
              <w:ind w:left="714" w:hanging="428"/>
              <w:rPr>
                <w:bCs/>
                <w:sz w:val="22"/>
                <w:szCs w:val="22"/>
                <w:lang w:val="af-ZA" w:bidi="ar-SA"/>
              </w:rPr>
            </w:pPr>
            <w:r w:rsidRPr="00BF419D">
              <w:rPr>
                <w:bCs/>
                <w:sz w:val="22"/>
                <w:szCs w:val="22"/>
                <w:lang w:val="af-ZA"/>
              </w:rPr>
              <w:t xml:space="preserve">Om te verseker dat fasiliteite, soos toepaslik, beskikbaar is. </w:t>
            </w:r>
          </w:p>
          <w:p w14:paraId="4C9280DB" w14:textId="77777777" w:rsidR="00B841DB" w:rsidRPr="00BF419D" w:rsidRDefault="00B841DB" w:rsidP="00BF419D">
            <w:pPr>
              <w:numPr>
                <w:ilvl w:val="0"/>
                <w:numId w:val="34"/>
              </w:numPr>
              <w:spacing w:before="0" w:after="0"/>
              <w:ind w:left="714" w:hanging="428"/>
              <w:rPr>
                <w:bCs/>
                <w:sz w:val="22"/>
                <w:szCs w:val="22"/>
                <w:lang w:val="af-ZA" w:bidi="ar-SA"/>
              </w:rPr>
            </w:pPr>
            <w:r w:rsidRPr="00BF419D">
              <w:rPr>
                <w:bCs/>
                <w:sz w:val="22"/>
                <w:szCs w:val="22"/>
                <w:lang w:val="af-ZA"/>
              </w:rPr>
              <w:t xml:space="preserve">Om navorsingsopleiding te verskaf. </w:t>
            </w:r>
          </w:p>
          <w:p w14:paraId="2B661E83" w14:textId="77777777" w:rsidR="00B841DB" w:rsidRPr="00BF419D" w:rsidRDefault="00B841DB" w:rsidP="00BF419D">
            <w:pPr>
              <w:numPr>
                <w:ilvl w:val="0"/>
                <w:numId w:val="34"/>
              </w:numPr>
              <w:spacing w:before="0" w:after="0"/>
              <w:ind w:left="714" w:hanging="428"/>
              <w:rPr>
                <w:bCs/>
                <w:sz w:val="22"/>
                <w:szCs w:val="22"/>
                <w:lang w:val="af-ZA" w:bidi="ar-SA"/>
              </w:rPr>
            </w:pPr>
            <w:r w:rsidRPr="00BF419D">
              <w:rPr>
                <w:bCs/>
                <w:sz w:val="22"/>
                <w:szCs w:val="22"/>
                <w:lang w:val="af-ZA"/>
              </w:rPr>
              <w:t xml:space="preserve">Om met die student te konsulteer, vordering deurlopend te moniteer en gestruktureerde terugvoer te verskaf. </w:t>
            </w:r>
          </w:p>
          <w:p w14:paraId="07AD4FF9" w14:textId="77777777" w:rsidR="00B841DB" w:rsidRPr="00BF419D" w:rsidRDefault="00B841DB" w:rsidP="00BF419D">
            <w:pPr>
              <w:numPr>
                <w:ilvl w:val="0"/>
                <w:numId w:val="34"/>
              </w:numPr>
              <w:spacing w:before="0" w:after="0"/>
              <w:ind w:left="714" w:hanging="428"/>
              <w:rPr>
                <w:bCs/>
                <w:sz w:val="22"/>
                <w:szCs w:val="22"/>
                <w:lang w:val="af-ZA" w:bidi="ar-SA"/>
              </w:rPr>
            </w:pPr>
            <w:r w:rsidRPr="00BF419D">
              <w:rPr>
                <w:bCs/>
                <w:sz w:val="22"/>
                <w:szCs w:val="22"/>
                <w:lang w:val="af-ZA"/>
              </w:rPr>
              <w:t xml:space="preserve">Om bewus te wees van die student se omstandighede en behoeftes. </w:t>
            </w:r>
          </w:p>
          <w:p w14:paraId="1EE1C8C5" w14:textId="77777777" w:rsidR="00D375BF" w:rsidRPr="00BF419D" w:rsidRDefault="00B841DB" w:rsidP="00BF419D">
            <w:pPr>
              <w:numPr>
                <w:ilvl w:val="0"/>
                <w:numId w:val="34"/>
              </w:numPr>
              <w:spacing w:before="0" w:after="0"/>
              <w:ind w:left="714" w:hanging="428"/>
              <w:rPr>
                <w:bCs/>
                <w:sz w:val="22"/>
                <w:szCs w:val="24"/>
                <w:lang w:val="af-ZA" w:bidi="ar-SA"/>
              </w:rPr>
            </w:pPr>
            <w:r w:rsidRPr="00BF419D">
              <w:rPr>
                <w:bCs/>
                <w:sz w:val="22"/>
                <w:szCs w:val="22"/>
                <w:lang w:val="af-ZA"/>
              </w:rPr>
              <w:t>Om te reël vir studieleiding in tydperke van afwesigheid.</w:t>
            </w:r>
            <w:r w:rsidRPr="00BF419D">
              <w:rPr>
                <w:bCs/>
                <w:sz w:val="22"/>
                <w:szCs w:val="24"/>
                <w:lang w:val="af-ZA" w:bidi="ar-SA"/>
              </w:rPr>
              <w:t xml:space="preserve"> </w:t>
            </w:r>
          </w:p>
        </w:tc>
        <w:tc>
          <w:tcPr>
            <w:tcW w:w="4945" w:type="dxa"/>
            <w:gridSpan w:val="2"/>
            <w:tcBorders>
              <w:left w:val="single" w:sz="4" w:space="0" w:color="61223B"/>
            </w:tcBorders>
            <w:shd w:val="clear" w:color="auto" w:fill="D9D9D9"/>
          </w:tcPr>
          <w:p w14:paraId="56DFE1B7" w14:textId="77777777" w:rsidR="00683F9A" w:rsidRPr="00BF419D" w:rsidRDefault="00683F9A" w:rsidP="00BF419D">
            <w:pPr>
              <w:numPr>
                <w:ilvl w:val="0"/>
                <w:numId w:val="35"/>
              </w:numPr>
              <w:spacing w:before="120" w:after="0"/>
              <w:ind w:left="714" w:hanging="428"/>
              <w:rPr>
                <w:sz w:val="22"/>
                <w:szCs w:val="22"/>
                <w:lang w:val="af-ZA" w:bidi="ar-SA"/>
              </w:rPr>
            </w:pPr>
            <w:r w:rsidRPr="00BF419D">
              <w:rPr>
                <w:sz w:val="22"/>
                <w:szCs w:val="22"/>
                <w:lang w:val="af-ZA"/>
              </w:rPr>
              <w:t>Om bekend te wees met die Universiteitsregulasies vir nagraadse studie</w:t>
            </w:r>
            <w:r w:rsidR="0093769D" w:rsidRPr="00BF419D">
              <w:rPr>
                <w:sz w:val="22"/>
                <w:szCs w:val="22"/>
                <w:lang w:val="af-ZA"/>
              </w:rPr>
              <w:t>,</w:t>
            </w:r>
            <w:r w:rsidRPr="00BF419D">
              <w:rPr>
                <w:sz w:val="22"/>
                <w:szCs w:val="22"/>
                <w:lang w:val="af-ZA"/>
              </w:rPr>
              <w:t xml:space="preserve"> en daarby te hou. </w:t>
            </w:r>
          </w:p>
          <w:p w14:paraId="65E31381" w14:textId="77777777" w:rsidR="00683F9A" w:rsidRPr="00BF419D" w:rsidRDefault="00683F9A" w:rsidP="00BF419D">
            <w:pPr>
              <w:numPr>
                <w:ilvl w:val="0"/>
                <w:numId w:val="35"/>
              </w:numPr>
              <w:spacing w:before="0" w:after="0"/>
              <w:ind w:left="714" w:hanging="428"/>
              <w:rPr>
                <w:sz w:val="22"/>
                <w:szCs w:val="22"/>
                <w:lang w:val="af-ZA" w:bidi="ar-SA"/>
              </w:rPr>
            </w:pPr>
            <w:r w:rsidRPr="00BF419D">
              <w:rPr>
                <w:sz w:val="22"/>
                <w:szCs w:val="22"/>
                <w:lang w:val="af-ZA"/>
              </w:rPr>
              <w:t>Om navorsing met toewyding te onderneem.</w:t>
            </w:r>
          </w:p>
          <w:p w14:paraId="53701687" w14:textId="77777777" w:rsidR="00683F9A" w:rsidRPr="00BF419D" w:rsidRDefault="00683F9A" w:rsidP="00BF419D">
            <w:pPr>
              <w:numPr>
                <w:ilvl w:val="0"/>
                <w:numId w:val="35"/>
              </w:numPr>
              <w:spacing w:before="0" w:after="0"/>
              <w:ind w:left="714" w:hanging="428"/>
              <w:rPr>
                <w:sz w:val="22"/>
                <w:szCs w:val="22"/>
                <w:lang w:val="af-ZA" w:bidi="ar-SA"/>
              </w:rPr>
            </w:pPr>
            <w:r w:rsidRPr="00BF419D">
              <w:rPr>
                <w:sz w:val="22"/>
                <w:szCs w:val="22"/>
                <w:lang w:val="af-ZA"/>
              </w:rPr>
              <w:t xml:space="preserve">Om inisiatief en onafhanklikheid te ontwikkel. </w:t>
            </w:r>
          </w:p>
          <w:p w14:paraId="0E1D0AA5" w14:textId="77777777" w:rsidR="00683F9A" w:rsidRPr="00BF419D" w:rsidRDefault="00683F9A" w:rsidP="00BF419D">
            <w:pPr>
              <w:numPr>
                <w:ilvl w:val="0"/>
                <w:numId w:val="35"/>
              </w:numPr>
              <w:spacing w:before="0" w:after="0"/>
              <w:ind w:left="714" w:hanging="428"/>
              <w:rPr>
                <w:sz w:val="22"/>
                <w:szCs w:val="22"/>
                <w:lang w:val="af-ZA" w:bidi="ar-SA"/>
              </w:rPr>
            </w:pPr>
            <w:r w:rsidRPr="00BF419D">
              <w:rPr>
                <w:sz w:val="22"/>
                <w:szCs w:val="22"/>
                <w:lang w:val="af-ZA"/>
              </w:rPr>
              <w:t xml:space="preserve">Om volledige rekords van navorsingsresultate te hou. </w:t>
            </w:r>
          </w:p>
          <w:p w14:paraId="0B2E0801" w14:textId="77777777" w:rsidR="00683F9A" w:rsidRPr="00BF419D" w:rsidRDefault="00683F9A" w:rsidP="00BF419D">
            <w:pPr>
              <w:numPr>
                <w:ilvl w:val="0"/>
                <w:numId w:val="35"/>
              </w:numPr>
              <w:spacing w:before="0" w:after="0"/>
              <w:ind w:left="714" w:hanging="428"/>
              <w:rPr>
                <w:sz w:val="22"/>
                <w:szCs w:val="22"/>
                <w:lang w:val="af-ZA" w:bidi="ar-SA"/>
              </w:rPr>
            </w:pPr>
            <w:r w:rsidRPr="00BF419D">
              <w:rPr>
                <w:sz w:val="22"/>
                <w:szCs w:val="22"/>
                <w:lang w:val="af-ZA"/>
              </w:rPr>
              <w:t xml:space="preserve">Om ŉ verhouding met die studieleier/promotor te vestig. </w:t>
            </w:r>
          </w:p>
          <w:p w14:paraId="7FF5BA58" w14:textId="77777777" w:rsidR="00683F9A" w:rsidRPr="00BF419D" w:rsidRDefault="00683F9A" w:rsidP="00BF419D">
            <w:pPr>
              <w:numPr>
                <w:ilvl w:val="0"/>
                <w:numId w:val="35"/>
              </w:numPr>
              <w:spacing w:before="0" w:after="0"/>
              <w:ind w:left="714" w:hanging="428"/>
              <w:rPr>
                <w:sz w:val="22"/>
                <w:szCs w:val="22"/>
                <w:lang w:val="af-ZA" w:bidi="ar-SA"/>
              </w:rPr>
            </w:pPr>
            <w:r w:rsidRPr="00BF419D">
              <w:rPr>
                <w:sz w:val="22"/>
                <w:szCs w:val="22"/>
                <w:lang w:val="af-ZA"/>
              </w:rPr>
              <w:t xml:space="preserve">Om terugvoer by wyse van verslae en seminare te verkry en toe te pas. </w:t>
            </w:r>
          </w:p>
          <w:p w14:paraId="10FAB3B7" w14:textId="77777777" w:rsidR="00683F9A" w:rsidRPr="00BF419D" w:rsidRDefault="00683F9A" w:rsidP="00BF419D">
            <w:pPr>
              <w:numPr>
                <w:ilvl w:val="0"/>
                <w:numId w:val="35"/>
              </w:numPr>
              <w:spacing w:before="0" w:after="0"/>
              <w:ind w:left="714" w:hanging="428"/>
              <w:rPr>
                <w:sz w:val="22"/>
                <w:szCs w:val="22"/>
                <w:lang w:val="af-ZA" w:bidi="ar-SA"/>
              </w:rPr>
            </w:pPr>
            <w:r w:rsidRPr="00BF419D">
              <w:rPr>
                <w:sz w:val="22"/>
                <w:szCs w:val="22"/>
                <w:lang w:val="af-ZA"/>
              </w:rPr>
              <w:t xml:space="preserve">Om ŉ literatuuroorsig te doen en op hoogte te bly van nuwe literatuur. </w:t>
            </w:r>
          </w:p>
          <w:p w14:paraId="7CCD1CC3" w14:textId="77777777" w:rsidR="00683F9A" w:rsidRPr="00BF419D" w:rsidRDefault="00683F9A" w:rsidP="00BF419D">
            <w:pPr>
              <w:numPr>
                <w:ilvl w:val="0"/>
                <w:numId w:val="35"/>
              </w:numPr>
              <w:spacing w:before="0" w:after="0"/>
              <w:ind w:left="714" w:hanging="428"/>
              <w:rPr>
                <w:sz w:val="22"/>
                <w:szCs w:val="22"/>
                <w:lang w:val="af-ZA" w:bidi="ar-SA"/>
              </w:rPr>
            </w:pPr>
            <w:r w:rsidRPr="00BF419D">
              <w:rPr>
                <w:sz w:val="22"/>
                <w:szCs w:val="22"/>
                <w:lang w:val="af-ZA"/>
              </w:rPr>
              <w:t xml:space="preserve">Om voordeel te trek uit die navorsingsomgewing. </w:t>
            </w:r>
          </w:p>
          <w:p w14:paraId="63D56843" w14:textId="77777777" w:rsidR="00683F9A" w:rsidRPr="00BF419D" w:rsidRDefault="00683F9A" w:rsidP="00BF419D">
            <w:pPr>
              <w:numPr>
                <w:ilvl w:val="0"/>
                <w:numId w:val="35"/>
              </w:numPr>
              <w:spacing w:before="0" w:after="0"/>
              <w:ind w:left="714" w:hanging="428"/>
              <w:rPr>
                <w:sz w:val="22"/>
                <w:szCs w:val="22"/>
                <w:lang w:val="af-ZA" w:bidi="ar-SA"/>
              </w:rPr>
            </w:pPr>
            <w:r w:rsidRPr="00BF419D">
              <w:rPr>
                <w:sz w:val="22"/>
                <w:szCs w:val="22"/>
                <w:lang w:val="af-ZA"/>
              </w:rPr>
              <w:t xml:space="preserve">Om die studieleier/promotor in te lig oor nie-akademiese probleme. </w:t>
            </w:r>
          </w:p>
          <w:p w14:paraId="0D0DC343" w14:textId="77777777" w:rsidR="00683F9A" w:rsidRPr="00BF419D" w:rsidRDefault="00683F9A" w:rsidP="00BF419D">
            <w:pPr>
              <w:numPr>
                <w:ilvl w:val="0"/>
                <w:numId w:val="35"/>
              </w:numPr>
              <w:spacing w:before="0" w:after="0"/>
              <w:ind w:left="714" w:hanging="428"/>
              <w:rPr>
                <w:sz w:val="22"/>
                <w:szCs w:val="22"/>
                <w:lang w:val="af-ZA" w:bidi="ar-SA"/>
              </w:rPr>
            </w:pPr>
            <w:r w:rsidRPr="00BF419D">
              <w:rPr>
                <w:sz w:val="22"/>
                <w:szCs w:val="22"/>
                <w:lang w:val="af-ZA"/>
              </w:rPr>
              <w:t xml:space="preserve">Om die tesis/proefskrif voor te berei en te skryf. </w:t>
            </w:r>
          </w:p>
          <w:p w14:paraId="64088A8C" w14:textId="77777777" w:rsidR="00D375BF" w:rsidRPr="00BF419D" w:rsidRDefault="00683F9A" w:rsidP="00BF419D">
            <w:pPr>
              <w:numPr>
                <w:ilvl w:val="0"/>
                <w:numId w:val="35"/>
              </w:numPr>
              <w:spacing w:before="0" w:after="120"/>
              <w:ind w:left="714" w:hanging="428"/>
              <w:rPr>
                <w:sz w:val="22"/>
                <w:szCs w:val="24"/>
                <w:lang w:val="af-ZA" w:bidi="ar-SA"/>
              </w:rPr>
            </w:pPr>
            <w:r w:rsidRPr="00BF419D">
              <w:rPr>
                <w:sz w:val="22"/>
                <w:szCs w:val="22"/>
                <w:lang w:val="af-ZA"/>
              </w:rPr>
              <w:t>Om publikasies, patente en verslae voor te berei en te skryf.</w:t>
            </w:r>
            <w:r w:rsidRPr="00BF419D">
              <w:rPr>
                <w:sz w:val="22"/>
                <w:szCs w:val="24"/>
                <w:lang w:val="af-ZA" w:bidi="ar-SA"/>
              </w:rPr>
              <w:t xml:space="preserve"> </w:t>
            </w:r>
          </w:p>
        </w:tc>
      </w:tr>
    </w:tbl>
    <w:p w14:paraId="55BCA680" w14:textId="2DAE23A2" w:rsidR="002A5167" w:rsidRPr="00164778" w:rsidRDefault="00164778" w:rsidP="00346B06">
      <w:pPr>
        <w:spacing w:before="240" w:after="120"/>
        <w:ind w:left="142"/>
        <w:rPr>
          <w:color w:val="61223B"/>
          <w:sz w:val="22"/>
          <w:szCs w:val="22"/>
          <w:lang w:val="af-ZA"/>
        </w:rPr>
      </w:pPr>
      <w:bookmarkStart w:id="1" w:name="_Hlk127971578"/>
      <w:r w:rsidRPr="00164778">
        <w:rPr>
          <w:color w:val="61223B"/>
          <w:sz w:val="22"/>
          <w:szCs w:val="22"/>
        </w:rPr>
        <w:t xml:space="preserve">Algemeen </w:t>
      </w:r>
      <w:hyperlink r:id="rId19" w:history="1">
        <w:r w:rsidR="002A5167" w:rsidRPr="00164778">
          <w:rPr>
            <w:rStyle w:val="Hyperlink"/>
            <w:color w:val="61223B"/>
            <w:sz w:val="22"/>
            <w:szCs w:val="22"/>
            <w:u w:val="none"/>
            <w:lang w:val="af-ZA"/>
          </w:rPr>
          <w:t>Deel I van die Jaarboek</w:t>
        </w:r>
      </w:hyperlink>
      <w:bookmarkEnd w:id="1"/>
      <w:r w:rsidR="002A5167" w:rsidRPr="00164778">
        <w:rPr>
          <w:color w:val="61223B"/>
          <w:sz w:val="22"/>
          <w:szCs w:val="22"/>
          <w:lang w:val="af-ZA"/>
        </w:rPr>
        <w:t xml:space="preserve"> (2023), bladsye 85-86</w:t>
      </w:r>
    </w:p>
    <w:p w14:paraId="18CFAE48" w14:textId="3DFAB348" w:rsidR="002A5167" w:rsidRDefault="002A5167" w:rsidP="002B3150">
      <w:pPr>
        <w:spacing w:before="240" w:after="120"/>
        <w:rPr>
          <w:color w:val="61223B"/>
          <w:sz w:val="28"/>
          <w:szCs w:val="28"/>
          <w:lang w:val="af-ZA"/>
        </w:rPr>
        <w:sectPr w:rsidR="002A5167" w:rsidSect="005C5157">
          <w:headerReference w:type="first" r:id="rId20"/>
          <w:pgSz w:w="11906" w:h="16838" w:code="9"/>
          <w:pgMar w:top="1276" w:right="1133" w:bottom="1418" w:left="1134" w:header="113" w:footer="340" w:gutter="0"/>
          <w:cols w:space="708"/>
          <w:docGrid w:linePitch="360"/>
        </w:sectPr>
      </w:pPr>
    </w:p>
    <w:p w14:paraId="4FB006F3" w14:textId="77777777" w:rsidR="00012D19" w:rsidRPr="009E3A82" w:rsidRDefault="00683F9A" w:rsidP="002B3150">
      <w:pPr>
        <w:spacing w:before="240" w:after="120"/>
        <w:rPr>
          <w:color w:val="61223B"/>
          <w:sz w:val="28"/>
          <w:szCs w:val="28"/>
          <w:lang w:val="af-ZA"/>
        </w:rPr>
      </w:pPr>
      <w:r w:rsidRPr="009E3A82">
        <w:rPr>
          <w:color w:val="61223B"/>
          <w:sz w:val="28"/>
          <w:szCs w:val="28"/>
          <w:lang w:val="af-ZA"/>
        </w:rPr>
        <w:lastRenderedPageBreak/>
        <w:t>Projekbestuur</w:t>
      </w:r>
      <w:r w:rsidR="00582A59" w:rsidRPr="009E3A82">
        <w:rPr>
          <w:color w:val="61223B"/>
          <w:sz w:val="28"/>
          <w:szCs w:val="28"/>
          <w:lang w:val="af-ZA"/>
        </w:rPr>
        <w:t xml:space="preserve"> </w:t>
      </w:r>
    </w:p>
    <w:p w14:paraId="2F077FE8" w14:textId="77777777" w:rsidR="00582A59" w:rsidRPr="007E6A26" w:rsidRDefault="00683F9A" w:rsidP="0037618B">
      <w:pPr>
        <w:pStyle w:val="Kopstuk1"/>
        <w:spacing w:before="0" w:after="0"/>
        <w:jc w:val="both"/>
        <w:rPr>
          <w:b w:val="0"/>
          <w:i/>
          <w:noProof w:val="0"/>
          <w:szCs w:val="24"/>
          <w:lang w:val="af-ZA"/>
        </w:rPr>
      </w:pPr>
      <w:r>
        <w:rPr>
          <w:b w:val="0"/>
          <w:i/>
          <w:caps w:val="0"/>
          <w:noProof w:val="0"/>
          <w:szCs w:val="24"/>
          <w:lang w:val="af-ZA"/>
        </w:rPr>
        <w:t>Hoe wil ons saamwerk? Wat is ons verwagtinge en aannames oor ons rolle</w:t>
      </w:r>
      <w:r w:rsidR="00E4308D" w:rsidRPr="007E6A26">
        <w:rPr>
          <w:b w:val="0"/>
          <w:i/>
          <w:caps w:val="0"/>
          <w:noProof w:val="0"/>
          <w:szCs w:val="24"/>
          <w:lang w:val="af-ZA"/>
        </w:rPr>
        <w:t xml:space="preserve">? </w:t>
      </w:r>
      <w:r>
        <w:rPr>
          <w:b w:val="0"/>
          <w:i/>
          <w:caps w:val="0"/>
          <w:noProof w:val="0"/>
          <w:szCs w:val="24"/>
          <w:lang w:val="af-ZA"/>
        </w:rPr>
        <w:t xml:space="preserve">Gebruik die vrae hieronder om verwagtinge op te klaar, selfs al wil </w:t>
      </w:r>
      <w:r w:rsidR="009A06F6">
        <w:rPr>
          <w:b w:val="0"/>
          <w:i/>
          <w:caps w:val="0"/>
          <w:noProof w:val="0"/>
          <w:szCs w:val="24"/>
          <w:lang w:val="af-ZA"/>
        </w:rPr>
        <w:t xml:space="preserve">u </w:t>
      </w:r>
      <w:r>
        <w:rPr>
          <w:b w:val="0"/>
          <w:i/>
          <w:caps w:val="0"/>
          <w:noProof w:val="0"/>
          <w:szCs w:val="24"/>
          <w:lang w:val="af-ZA"/>
        </w:rPr>
        <w:t>dalk nie in soveel besonderhede soos in die voorbeelde hieronder antwoord nie</w:t>
      </w:r>
      <w:r w:rsidR="00E4308D" w:rsidRPr="007E6A26">
        <w:rPr>
          <w:b w:val="0"/>
          <w:i/>
          <w:caps w:val="0"/>
          <w:noProof w:val="0"/>
          <w:szCs w:val="24"/>
          <w:lang w:val="af-ZA"/>
        </w:rPr>
        <w:t>.</w:t>
      </w:r>
    </w:p>
    <w:p w14:paraId="4DC2A2C6" w14:textId="77777777" w:rsidR="00582A59" w:rsidRPr="00467F58" w:rsidRDefault="007B2678" w:rsidP="00BF419D">
      <w:pPr>
        <w:pStyle w:val="Heading1"/>
        <w:spacing w:before="120" w:after="0"/>
        <w:jc w:val="both"/>
        <w:rPr>
          <w:sz w:val="26"/>
          <w:szCs w:val="26"/>
          <w:lang w:val="af-ZA"/>
        </w:rPr>
      </w:pPr>
      <w:r w:rsidRPr="00467F58">
        <w:rPr>
          <w:sz w:val="26"/>
          <w:szCs w:val="26"/>
          <w:lang w:val="af-ZA"/>
        </w:rPr>
        <w:t xml:space="preserve">1. </w:t>
      </w:r>
      <w:r w:rsidR="00683F9A" w:rsidRPr="00467F58">
        <w:rPr>
          <w:sz w:val="26"/>
          <w:szCs w:val="26"/>
          <w:lang w:val="af-ZA"/>
        </w:rPr>
        <w:t>Vergaderings en kommunikasie</w:t>
      </w:r>
    </w:p>
    <w:tbl>
      <w:tblPr>
        <w:tblW w:w="9356" w:type="dxa"/>
        <w:tblInd w:w="108" w:type="dxa"/>
        <w:tblLook w:val="04A0" w:firstRow="1" w:lastRow="0" w:firstColumn="1" w:lastColumn="0" w:noHBand="0" w:noVBand="1"/>
      </w:tblPr>
      <w:tblGrid>
        <w:gridCol w:w="9356"/>
      </w:tblGrid>
      <w:tr w:rsidR="00EC4FF7" w:rsidRPr="007E6A26" w14:paraId="680D8B7E" w14:textId="77777777" w:rsidTr="003C1110">
        <w:tc>
          <w:tcPr>
            <w:tcW w:w="9356" w:type="dxa"/>
            <w:shd w:val="clear" w:color="auto" w:fill="auto"/>
          </w:tcPr>
          <w:p w14:paraId="3EEB6850" w14:textId="77777777" w:rsidR="00EC4FF7" w:rsidRPr="00565A20" w:rsidRDefault="00EC4FF7" w:rsidP="009E3A82">
            <w:pPr>
              <w:autoSpaceDE w:val="0"/>
              <w:autoSpaceDN w:val="0"/>
              <w:adjustRightInd w:val="0"/>
              <w:spacing w:before="120" w:after="0" w:line="240" w:lineRule="auto"/>
              <w:ind w:left="34"/>
              <w:jc w:val="both"/>
              <w:rPr>
                <w:rFonts w:eastAsia="Calibri" w:cs="TTE2511110t00"/>
                <w:b/>
                <w:sz w:val="24"/>
                <w:szCs w:val="24"/>
                <w:lang w:val="af-ZA" w:bidi="ar-SA"/>
              </w:rPr>
            </w:pPr>
            <w:r w:rsidRPr="00565A20">
              <w:rPr>
                <w:rFonts w:eastAsia="Calibri" w:cs="TTE2511110t00"/>
                <w:b/>
                <w:sz w:val="24"/>
                <w:szCs w:val="24"/>
                <w:lang w:val="af-ZA" w:bidi="ar-SA"/>
              </w:rPr>
              <w:t>Ho</w:t>
            </w:r>
            <w:r w:rsidR="00683F9A" w:rsidRPr="00565A20">
              <w:rPr>
                <w:rFonts w:eastAsia="Calibri" w:cs="TTE2511110t00"/>
                <w:b/>
                <w:sz w:val="24"/>
                <w:szCs w:val="24"/>
                <w:lang w:val="af-ZA" w:bidi="ar-SA"/>
              </w:rPr>
              <w:t>e gereeld wil ons op afgespreekte tye vergader</w:t>
            </w:r>
            <w:r w:rsidRPr="00565A20">
              <w:rPr>
                <w:rFonts w:eastAsia="Calibri" w:cs="TTE2511110t00"/>
                <w:b/>
                <w:sz w:val="24"/>
                <w:szCs w:val="24"/>
                <w:lang w:val="af-ZA" w:bidi="ar-SA"/>
              </w:rPr>
              <w:t>?</w:t>
            </w:r>
          </w:p>
        </w:tc>
      </w:tr>
      <w:tr w:rsidR="00334CE2" w:rsidRPr="007E6A26" w14:paraId="16F2B991" w14:textId="77777777" w:rsidTr="003C1110">
        <w:tc>
          <w:tcPr>
            <w:tcW w:w="9356" w:type="dxa"/>
            <w:tcBorders>
              <w:bottom w:val="single" w:sz="4" w:space="0" w:color="auto"/>
            </w:tcBorders>
            <w:shd w:val="clear" w:color="auto" w:fill="auto"/>
          </w:tcPr>
          <w:p w14:paraId="6AAD5715" w14:textId="77777777" w:rsidR="00BF419D" w:rsidRPr="00565A20" w:rsidRDefault="00683F9A" w:rsidP="00334859">
            <w:pPr>
              <w:autoSpaceDE w:val="0"/>
              <w:autoSpaceDN w:val="0"/>
              <w:adjustRightInd w:val="0"/>
              <w:spacing w:before="0" w:after="120" w:line="240" w:lineRule="auto"/>
              <w:ind w:left="34"/>
              <w:jc w:val="both"/>
              <w:rPr>
                <w:rFonts w:eastAsia="Calibri" w:cs="TTE2511110t00"/>
                <w:color w:val="808080"/>
                <w:sz w:val="24"/>
                <w:szCs w:val="24"/>
                <w:lang w:val="af-ZA" w:bidi="ar-SA"/>
              </w:rPr>
            </w:pPr>
            <w:r w:rsidRPr="00565A20">
              <w:rPr>
                <w:rFonts w:eastAsia="Calibri" w:cs="TTE2511110t00"/>
                <w:i/>
                <w:color w:val="808080"/>
                <w:sz w:val="24"/>
                <w:szCs w:val="24"/>
                <w:lang w:val="af-ZA" w:bidi="ar-SA"/>
              </w:rPr>
              <w:t>Voorbeeld</w:t>
            </w:r>
            <w:r w:rsidR="00C5604E" w:rsidRPr="00565A20">
              <w:rPr>
                <w:rFonts w:eastAsia="Calibri" w:cs="TTE2511110t00"/>
                <w:i/>
                <w:color w:val="808080"/>
                <w:sz w:val="24"/>
                <w:szCs w:val="24"/>
                <w:lang w:val="af-ZA" w:bidi="ar-SA"/>
              </w:rPr>
              <w:t xml:space="preserve">: </w:t>
            </w:r>
            <w:r w:rsidRPr="00565A20">
              <w:rPr>
                <w:rFonts w:eastAsia="Calibri" w:cs="TTE2511110t00"/>
                <w:i/>
                <w:color w:val="808080"/>
                <w:sz w:val="24"/>
                <w:szCs w:val="24"/>
                <w:lang w:val="af-ZA" w:bidi="ar-SA"/>
              </w:rPr>
              <w:t>Ten minste een keer elke drie maande</w:t>
            </w:r>
            <w:r w:rsidR="00987D74" w:rsidRPr="00565A20">
              <w:rPr>
                <w:rFonts w:eastAsia="Calibri" w:cs="TTE2511110t00"/>
                <w:color w:val="808080"/>
                <w:sz w:val="24"/>
                <w:szCs w:val="24"/>
                <w:lang w:val="af-ZA" w:bidi="ar-SA"/>
              </w:rPr>
              <w:t xml:space="preserve">. </w:t>
            </w:r>
          </w:p>
        </w:tc>
      </w:tr>
      <w:tr w:rsidR="00EC4FF7" w:rsidRPr="007E6A26" w14:paraId="520815B8" w14:textId="77777777" w:rsidTr="003C1110">
        <w:tc>
          <w:tcPr>
            <w:tcW w:w="9356" w:type="dxa"/>
            <w:tcBorders>
              <w:top w:val="single" w:sz="4" w:space="0" w:color="auto"/>
            </w:tcBorders>
            <w:shd w:val="clear" w:color="auto" w:fill="auto"/>
          </w:tcPr>
          <w:p w14:paraId="78C5A998" w14:textId="77777777" w:rsidR="00EC4FF7" w:rsidRPr="00565A20" w:rsidRDefault="00EC4FF7" w:rsidP="009E3A82">
            <w:pPr>
              <w:autoSpaceDE w:val="0"/>
              <w:autoSpaceDN w:val="0"/>
              <w:adjustRightInd w:val="0"/>
              <w:spacing w:before="120" w:after="0" w:line="240" w:lineRule="auto"/>
              <w:jc w:val="both"/>
              <w:rPr>
                <w:rFonts w:eastAsia="Calibri" w:cs="TTE2511110t00"/>
                <w:b/>
                <w:sz w:val="24"/>
                <w:szCs w:val="24"/>
                <w:lang w:val="af-ZA" w:bidi="ar-SA"/>
              </w:rPr>
            </w:pPr>
            <w:r w:rsidRPr="00565A20">
              <w:rPr>
                <w:rFonts w:eastAsia="Calibri" w:cs="TTE2511110t00"/>
                <w:b/>
                <w:sz w:val="24"/>
                <w:szCs w:val="24"/>
                <w:lang w:val="af-ZA" w:bidi="ar-SA"/>
              </w:rPr>
              <w:t>Alternati</w:t>
            </w:r>
            <w:r w:rsidR="002D65EC" w:rsidRPr="00565A20">
              <w:rPr>
                <w:rFonts w:eastAsia="Calibri" w:cs="TTE2511110t00"/>
                <w:b/>
                <w:sz w:val="24"/>
                <w:szCs w:val="24"/>
                <w:lang w:val="af-ZA" w:bidi="ar-SA"/>
              </w:rPr>
              <w:t>ef: Hoeveel keer per akademiese jaar sal ons op afgespreekte tye vergader</w:t>
            </w:r>
            <w:r w:rsidR="00C5604E" w:rsidRPr="00565A20">
              <w:rPr>
                <w:rFonts w:eastAsia="Calibri" w:cs="TTE2511110t00"/>
                <w:b/>
                <w:sz w:val="24"/>
                <w:szCs w:val="24"/>
                <w:lang w:val="af-ZA" w:bidi="ar-SA"/>
              </w:rPr>
              <w:t>?</w:t>
            </w:r>
          </w:p>
        </w:tc>
      </w:tr>
      <w:tr w:rsidR="00334CE2" w:rsidRPr="007E6A26" w14:paraId="18BB8C46" w14:textId="77777777" w:rsidTr="003C1110">
        <w:tc>
          <w:tcPr>
            <w:tcW w:w="9356" w:type="dxa"/>
            <w:tcBorders>
              <w:bottom w:val="single" w:sz="4" w:space="0" w:color="auto"/>
            </w:tcBorders>
            <w:shd w:val="clear" w:color="auto" w:fill="auto"/>
          </w:tcPr>
          <w:p w14:paraId="1B360418" w14:textId="77777777" w:rsidR="009A0A4D" w:rsidRPr="009E3A82" w:rsidRDefault="009A0A4D" w:rsidP="00EE7D7D">
            <w:pPr>
              <w:autoSpaceDE w:val="0"/>
              <w:autoSpaceDN w:val="0"/>
              <w:adjustRightInd w:val="0"/>
              <w:spacing w:before="0" w:after="0" w:line="240" w:lineRule="auto"/>
              <w:ind w:left="34"/>
              <w:jc w:val="both"/>
              <w:rPr>
                <w:rFonts w:eastAsia="Calibri" w:cs="TTE2511110t00"/>
                <w:i/>
                <w:color w:val="808080"/>
                <w:sz w:val="8"/>
                <w:szCs w:val="8"/>
                <w:lang w:val="af-ZA" w:bidi="ar-SA"/>
              </w:rPr>
            </w:pPr>
          </w:p>
          <w:p w14:paraId="0247D4CE" w14:textId="77777777" w:rsidR="00F95269" w:rsidRPr="00565A20" w:rsidRDefault="002D65EC" w:rsidP="00334859">
            <w:pPr>
              <w:autoSpaceDE w:val="0"/>
              <w:autoSpaceDN w:val="0"/>
              <w:adjustRightInd w:val="0"/>
              <w:spacing w:before="0" w:after="120" w:line="240" w:lineRule="auto"/>
              <w:ind w:left="34"/>
              <w:jc w:val="both"/>
              <w:rPr>
                <w:rFonts w:eastAsia="Calibri" w:cs="TTE2511110t00"/>
                <w:i/>
                <w:color w:val="808080"/>
                <w:sz w:val="24"/>
                <w:szCs w:val="24"/>
                <w:lang w:val="af-ZA" w:bidi="ar-SA"/>
              </w:rPr>
            </w:pPr>
            <w:r w:rsidRPr="00565A20">
              <w:rPr>
                <w:rFonts w:eastAsia="Calibri" w:cs="TTE2511110t00"/>
                <w:i/>
                <w:color w:val="808080"/>
                <w:sz w:val="24"/>
                <w:szCs w:val="24"/>
                <w:lang w:val="af-ZA" w:bidi="ar-SA"/>
              </w:rPr>
              <w:t>Voorbeeld</w:t>
            </w:r>
            <w:r w:rsidR="00C5604E" w:rsidRPr="00565A20">
              <w:rPr>
                <w:rFonts w:eastAsia="Calibri" w:cs="TTE2511110t00"/>
                <w:i/>
                <w:color w:val="808080"/>
                <w:sz w:val="24"/>
                <w:szCs w:val="24"/>
                <w:lang w:val="af-ZA" w:bidi="ar-SA"/>
              </w:rPr>
              <w:t xml:space="preserve">: </w:t>
            </w:r>
            <w:r w:rsidRPr="00565A20">
              <w:rPr>
                <w:rFonts w:eastAsia="Calibri" w:cs="TTE2511110t00"/>
                <w:i/>
                <w:color w:val="808080"/>
                <w:sz w:val="24"/>
                <w:szCs w:val="24"/>
                <w:lang w:val="af-ZA" w:bidi="ar-SA"/>
              </w:rPr>
              <w:t>Ten minste vier keer</w:t>
            </w:r>
          </w:p>
        </w:tc>
      </w:tr>
      <w:tr w:rsidR="001D661B" w:rsidRPr="007E6A26" w14:paraId="3BEB4B57" w14:textId="77777777" w:rsidTr="003C1110">
        <w:trPr>
          <w:trHeight w:val="397"/>
        </w:trPr>
        <w:tc>
          <w:tcPr>
            <w:tcW w:w="9356" w:type="dxa"/>
            <w:tcBorders>
              <w:top w:val="single" w:sz="4" w:space="0" w:color="auto"/>
            </w:tcBorders>
            <w:shd w:val="clear" w:color="auto" w:fill="auto"/>
          </w:tcPr>
          <w:p w14:paraId="6E011E10" w14:textId="77777777" w:rsidR="001D661B" w:rsidRPr="00565A20" w:rsidRDefault="002D65EC" w:rsidP="00EE7D7D">
            <w:pPr>
              <w:spacing w:before="240" w:after="0" w:line="240" w:lineRule="auto"/>
              <w:jc w:val="both"/>
              <w:rPr>
                <w:b/>
                <w:sz w:val="24"/>
                <w:szCs w:val="24"/>
                <w:lang w:val="af-ZA"/>
              </w:rPr>
            </w:pPr>
            <w:r w:rsidRPr="00565A20">
              <w:rPr>
                <w:b/>
                <w:sz w:val="24"/>
                <w:szCs w:val="24"/>
                <w:lang w:val="af-ZA"/>
              </w:rPr>
              <w:t>Hoe lank sal ons vergaderings (ongeveer) duur?</w:t>
            </w:r>
          </w:p>
        </w:tc>
      </w:tr>
      <w:tr w:rsidR="00334CE2" w:rsidRPr="007E6A26" w14:paraId="6B52D9A2" w14:textId="77777777" w:rsidTr="003C1110">
        <w:tc>
          <w:tcPr>
            <w:tcW w:w="9356" w:type="dxa"/>
            <w:tcBorders>
              <w:bottom w:val="single" w:sz="4" w:space="0" w:color="auto"/>
            </w:tcBorders>
            <w:shd w:val="clear" w:color="auto" w:fill="auto"/>
          </w:tcPr>
          <w:p w14:paraId="4CB62870" w14:textId="77777777" w:rsidR="009A0A4D" w:rsidRPr="009E3A82" w:rsidRDefault="009A0A4D" w:rsidP="00EE7D7D">
            <w:pPr>
              <w:autoSpaceDE w:val="0"/>
              <w:autoSpaceDN w:val="0"/>
              <w:adjustRightInd w:val="0"/>
              <w:spacing w:before="0" w:after="0" w:line="240" w:lineRule="auto"/>
              <w:ind w:left="34"/>
              <w:jc w:val="both"/>
              <w:rPr>
                <w:rFonts w:eastAsia="Calibri" w:cs="TTE2511110t00"/>
                <w:i/>
                <w:color w:val="808080"/>
                <w:sz w:val="8"/>
                <w:szCs w:val="8"/>
                <w:lang w:val="af-ZA" w:bidi="ar-SA"/>
              </w:rPr>
            </w:pPr>
          </w:p>
          <w:p w14:paraId="033A36BE" w14:textId="77777777" w:rsidR="00F95269" w:rsidRPr="00565A20" w:rsidRDefault="002D65EC" w:rsidP="00334859">
            <w:pPr>
              <w:autoSpaceDE w:val="0"/>
              <w:autoSpaceDN w:val="0"/>
              <w:adjustRightInd w:val="0"/>
              <w:spacing w:before="0" w:after="120" w:line="240" w:lineRule="auto"/>
              <w:ind w:left="34"/>
              <w:jc w:val="both"/>
              <w:rPr>
                <w:rFonts w:eastAsia="Calibri" w:cs="TTE2511110t00"/>
                <w:i/>
                <w:color w:val="808080"/>
                <w:sz w:val="24"/>
                <w:szCs w:val="24"/>
                <w:lang w:val="af-ZA" w:bidi="ar-SA"/>
              </w:rPr>
            </w:pPr>
            <w:r w:rsidRPr="00565A20">
              <w:rPr>
                <w:rFonts w:eastAsia="Calibri" w:cs="TTE2511110t00"/>
                <w:i/>
                <w:color w:val="808080"/>
                <w:sz w:val="24"/>
                <w:szCs w:val="24"/>
                <w:lang w:val="af-ZA" w:bidi="ar-SA"/>
              </w:rPr>
              <w:t>Voorbeeld</w:t>
            </w:r>
            <w:r w:rsidR="00C5604E" w:rsidRPr="00565A20">
              <w:rPr>
                <w:rFonts w:eastAsia="Calibri" w:cs="TTE2511110t00"/>
                <w:i/>
                <w:color w:val="808080"/>
                <w:sz w:val="24"/>
                <w:szCs w:val="24"/>
                <w:lang w:val="af-ZA" w:bidi="ar-SA"/>
              </w:rPr>
              <w:t xml:space="preserve">: </w:t>
            </w:r>
            <w:r w:rsidR="00334CE2" w:rsidRPr="00565A20">
              <w:rPr>
                <w:rFonts w:eastAsia="Calibri" w:cs="TTE2511110t00"/>
                <w:i/>
                <w:color w:val="808080"/>
                <w:sz w:val="24"/>
                <w:szCs w:val="24"/>
                <w:lang w:val="af-ZA" w:bidi="ar-SA"/>
              </w:rPr>
              <w:t xml:space="preserve">1-2 </w:t>
            </w:r>
            <w:r w:rsidRPr="00565A20">
              <w:rPr>
                <w:rFonts w:eastAsia="Calibri" w:cs="TTE2511110t00"/>
                <w:i/>
                <w:color w:val="808080"/>
                <w:sz w:val="24"/>
                <w:szCs w:val="24"/>
                <w:lang w:val="af-ZA" w:bidi="ar-SA"/>
              </w:rPr>
              <w:t>uur</w:t>
            </w:r>
          </w:p>
        </w:tc>
      </w:tr>
      <w:tr w:rsidR="00EC4FF7" w:rsidRPr="007E6A26" w14:paraId="5265B05D" w14:textId="77777777" w:rsidTr="003C1110">
        <w:tc>
          <w:tcPr>
            <w:tcW w:w="9356" w:type="dxa"/>
            <w:tcBorders>
              <w:top w:val="single" w:sz="4" w:space="0" w:color="auto"/>
            </w:tcBorders>
            <w:shd w:val="clear" w:color="auto" w:fill="auto"/>
          </w:tcPr>
          <w:p w14:paraId="6474080C" w14:textId="77777777" w:rsidR="00EC4FF7" w:rsidRPr="00565A20" w:rsidRDefault="00EC4FF7" w:rsidP="00EE7D7D">
            <w:pPr>
              <w:autoSpaceDE w:val="0"/>
              <w:autoSpaceDN w:val="0"/>
              <w:adjustRightInd w:val="0"/>
              <w:spacing w:before="240" w:after="0" w:line="240" w:lineRule="auto"/>
              <w:ind w:left="34"/>
              <w:jc w:val="both"/>
              <w:rPr>
                <w:rFonts w:eastAsia="Calibri" w:cs="TTE2511110t00"/>
                <w:b/>
                <w:sz w:val="24"/>
                <w:szCs w:val="24"/>
                <w:lang w:val="af-ZA" w:bidi="ar-SA"/>
              </w:rPr>
            </w:pPr>
            <w:r w:rsidRPr="00565A20">
              <w:rPr>
                <w:rFonts w:eastAsia="Calibri" w:cs="TTE2511110t00"/>
                <w:b/>
                <w:sz w:val="24"/>
                <w:szCs w:val="24"/>
                <w:lang w:val="af-ZA" w:bidi="ar-SA"/>
              </w:rPr>
              <w:t>W</w:t>
            </w:r>
            <w:r w:rsidR="002D65EC" w:rsidRPr="00565A20">
              <w:rPr>
                <w:rFonts w:eastAsia="Calibri" w:cs="TTE2511110t00"/>
                <w:b/>
                <w:sz w:val="24"/>
                <w:szCs w:val="24"/>
                <w:lang w:val="af-ZA" w:bidi="ar-SA"/>
              </w:rPr>
              <w:t>ie se verantwoordelikheid is dit om die vergaderings te reël, en hoe ver vooruit behoort dit gereël te word</w:t>
            </w:r>
            <w:r w:rsidR="001D661B" w:rsidRPr="00565A20">
              <w:rPr>
                <w:rFonts w:eastAsia="Calibri" w:cs="TTE2511110t00"/>
                <w:b/>
                <w:sz w:val="24"/>
                <w:szCs w:val="24"/>
                <w:lang w:val="af-ZA" w:bidi="ar-SA"/>
              </w:rPr>
              <w:t>?</w:t>
            </w:r>
          </w:p>
        </w:tc>
      </w:tr>
      <w:tr w:rsidR="00334CE2" w:rsidRPr="007E6A26" w14:paraId="4138B70F" w14:textId="77777777" w:rsidTr="003C1110">
        <w:tc>
          <w:tcPr>
            <w:tcW w:w="9356" w:type="dxa"/>
            <w:tcBorders>
              <w:bottom w:val="single" w:sz="4" w:space="0" w:color="auto"/>
            </w:tcBorders>
            <w:shd w:val="clear" w:color="auto" w:fill="auto"/>
          </w:tcPr>
          <w:p w14:paraId="222BD13B" w14:textId="77777777" w:rsidR="009A0A4D" w:rsidRPr="00976011" w:rsidRDefault="009A0A4D" w:rsidP="00EE7D7D">
            <w:pPr>
              <w:autoSpaceDE w:val="0"/>
              <w:autoSpaceDN w:val="0"/>
              <w:adjustRightInd w:val="0"/>
              <w:spacing w:before="0" w:after="0" w:line="240" w:lineRule="auto"/>
              <w:ind w:left="34"/>
              <w:jc w:val="both"/>
              <w:rPr>
                <w:rFonts w:eastAsia="Calibri" w:cs="TTE2511110t00"/>
                <w:i/>
                <w:color w:val="808080"/>
                <w:sz w:val="16"/>
                <w:szCs w:val="16"/>
                <w:lang w:val="af-ZA" w:bidi="ar-SA"/>
              </w:rPr>
            </w:pPr>
          </w:p>
          <w:p w14:paraId="06067810" w14:textId="77777777" w:rsidR="00F95269" w:rsidRPr="00565A20" w:rsidRDefault="002D65EC" w:rsidP="00334859">
            <w:pPr>
              <w:autoSpaceDE w:val="0"/>
              <w:autoSpaceDN w:val="0"/>
              <w:adjustRightInd w:val="0"/>
              <w:spacing w:before="0" w:after="120" w:line="240" w:lineRule="auto"/>
              <w:ind w:left="34"/>
              <w:jc w:val="both"/>
              <w:rPr>
                <w:rFonts w:eastAsia="Calibri" w:cs="TTE2511110t00"/>
                <w:i/>
                <w:color w:val="808080"/>
                <w:sz w:val="24"/>
                <w:szCs w:val="24"/>
                <w:lang w:val="af-ZA" w:bidi="ar-SA"/>
              </w:rPr>
            </w:pPr>
            <w:r w:rsidRPr="00565A20">
              <w:rPr>
                <w:rFonts w:eastAsia="Calibri" w:cs="TTE2511110t00"/>
                <w:i/>
                <w:color w:val="808080"/>
                <w:sz w:val="24"/>
                <w:szCs w:val="24"/>
                <w:lang w:val="af-ZA" w:bidi="ar-SA"/>
              </w:rPr>
              <w:t>Voorbeeld</w:t>
            </w:r>
            <w:r w:rsidR="00C5604E" w:rsidRPr="00565A20">
              <w:rPr>
                <w:rFonts w:eastAsia="Calibri" w:cs="TTE2511110t00"/>
                <w:i/>
                <w:color w:val="808080"/>
                <w:sz w:val="24"/>
                <w:szCs w:val="24"/>
                <w:lang w:val="af-ZA" w:bidi="ar-SA"/>
              </w:rPr>
              <w:t xml:space="preserve">: </w:t>
            </w:r>
            <w:r w:rsidRPr="00565A20">
              <w:rPr>
                <w:rFonts w:eastAsia="Calibri" w:cs="TTE2511110t00"/>
                <w:i/>
                <w:color w:val="808080"/>
                <w:sz w:val="24"/>
                <w:szCs w:val="24"/>
                <w:lang w:val="af-ZA" w:bidi="ar-SA"/>
              </w:rPr>
              <w:t>Vergaderings moet xxxx dae vooruit deur xxxx (d.w.s. student of studieleier/promotor) gereël word.</w:t>
            </w:r>
          </w:p>
        </w:tc>
      </w:tr>
      <w:tr w:rsidR="00EC4FF7" w:rsidRPr="007E6A26" w14:paraId="499F3B8E" w14:textId="77777777" w:rsidTr="003C1110">
        <w:tc>
          <w:tcPr>
            <w:tcW w:w="9356" w:type="dxa"/>
            <w:tcBorders>
              <w:top w:val="single" w:sz="4" w:space="0" w:color="auto"/>
            </w:tcBorders>
            <w:shd w:val="clear" w:color="auto" w:fill="auto"/>
          </w:tcPr>
          <w:p w14:paraId="37D38B99" w14:textId="77777777" w:rsidR="00EC4FF7" w:rsidRPr="00565A20" w:rsidRDefault="00C5604E" w:rsidP="00EE7D7D">
            <w:pPr>
              <w:spacing w:before="240" w:after="0" w:line="240" w:lineRule="auto"/>
              <w:ind w:left="34"/>
              <w:jc w:val="both"/>
              <w:rPr>
                <w:b/>
                <w:sz w:val="24"/>
                <w:szCs w:val="24"/>
                <w:lang w:val="af-ZA"/>
              </w:rPr>
            </w:pPr>
            <w:r w:rsidRPr="00565A20">
              <w:rPr>
                <w:b/>
                <w:sz w:val="24"/>
                <w:szCs w:val="24"/>
                <w:lang w:val="af-ZA"/>
              </w:rPr>
              <w:t>W</w:t>
            </w:r>
            <w:r w:rsidR="002D65EC" w:rsidRPr="00565A20">
              <w:rPr>
                <w:b/>
                <w:sz w:val="24"/>
                <w:szCs w:val="24"/>
                <w:lang w:val="af-ZA"/>
              </w:rPr>
              <w:t>ie sal die agenda vir die vergadering bepaal? Hoe word die vergadering gedokumenteer, en wie moet dit doen</w:t>
            </w:r>
            <w:r w:rsidRPr="00565A20">
              <w:rPr>
                <w:b/>
                <w:sz w:val="24"/>
                <w:szCs w:val="24"/>
                <w:lang w:val="af-ZA"/>
              </w:rPr>
              <w:t xml:space="preserve">? </w:t>
            </w:r>
          </w:p>
        </w:tc>
      </w:tr>
      <w:tr w:rsidR="00334CE2" w:rsidRPr="007E6A26" w14:paraId="72188E4E" w14:textId="77777777" w:rsidTr="003C1110">
        <w:tc>
          <w:tcPr>
            <w:tcW w:w="9356" w:type="dxa"/>
            <w:tcBorders>
              <w:bottom w:val="single" w:sz="4" w:space="0" w:color="auto"/>
            </w:tcBorders>
            <w:shd w:val="clear" w:color="auto" w:fill="auto"/>
          </w:tcPr>
          <w:p w14:paraId="7CBCA1A8" w14:textId="77777777" w:rsidR="009A0A4D" w:rsidRPr="00976011" w:rsidRDefault="009A0A4D" w:rsidP="00EE7D7D">
            <w:pPr>
              <w:spacing w:before="0" w:after="0" w:line="240" w:lineRule="auto"/>
              <w:ind w:left="34"/>
              <w:jc w:val="both"/>
              <w:rPr>
                <w:rFonts w:eastAsia="Calibri" w:cs="TTE2511110t00"/>
                <w:i/>
                <w:color w:val="808080"/>
                <w:sz w:val="16"/>
                <w:szCs w:val="16"/>
                <w:lang w:val="af-ZA" w:bidi="ar-SA"/>
              </w:rPr>
            </w:pPr>
          </w:p>
          <w:p w14:paraId="6B929986" w14:textId="77777777" w:rsidR="00F95269" w:rsidRPr="00565A20" w:rsidRDefault="002D65EC" w:rsidP="00334859">
            <w:pPr>
              <w:spacing w:before="0" w:after="80" w:line="240" w:lineRule="auto"/>
              <w:ind w:left="34"/>
              <w:jc w:val="both"/>
              <w:rPr>
                <w:i/>
                <w:color w:val="808080"/>
                <w:sz w:val="24"/>
                <w:szCs w:val="24"/>
                <w:lang w:val="af-ZA"/>
              </w:rPr>
            </w:pPr>
            <w:r w:rsidRPr="00565A20">
              <w:rPr>
                <w:rFonts w:eastAsia="Calibri" w:cs="TTE2511110t00"/>
                <w:i/>
                <w:color w:val="808080"/>
                <w:sz w:val="24"/>
                <w:szCs w:val="24"/>
                <w:lang w:val="af-ZA" w:bidi="ar-SA"/>
              </w:rPr>
              <w:t>Voorbeeld</w:t>
            </w:r>
            <w:r w:rsidR="00C5604E" w:rsidRPr="00565A20">
              <w:rPr>
                <w:rFonts w:eastAsia="Calibri" w:cs="TTE2511110t00"/>
                <w:i/>
                <w:color w:val="808080"/>
                <w:sz w:val="24"/>
                <w:szCs w:val="24"/>
                <w:lang w:val="af-ZA" w:bidi="ar-SA"/>
              </w:rPr>
              <w:t xml:space="preserve">: </w:t>
            </w:r>
            <w:r w:rsidRPr="00565A20">
              <w:rPr>
                <w:i/>
                <w:color w:val="808080"/>
                <w:sz w:val="24"/>
                <w:szCs w:val="24"/>
                <w:lang w:val="af-ZA"/>
              </w:rPr>
              <w:t xml:space="preserve">Die student sal die agenda xxxx dae vooruit aan die studieleier/promotor stuur, wat wysigings/aanpassings sal maak. Die student sal kernpunte van die vergadering opsom en dit teen nie later nie as </w:t>
            </w:r>
            <w:proofErr w:type="spellStart"/>
            <w:r w:rsidRPr="00565A20">
              <w:rPr>
                <w:i/>
                <w:color w:val="808080"/>
                <w:sz w:val="24"/>
                <w:szCs w:val="24"/>
                <w:lang w:val="af-ZA"/>
              </w:rPr>
              <w:t>xxx</w:t>
            </w:r>
            <w:proofErr w:type="spellEnd"/>
            <w:r w:rsidRPr="00565A20">
              <w:rPr>
                <w:i/>
                <w:color w:val="808080"/>
                <w:sz w:val="24"/>
                <w:szCs w:val="24"/>
                <w:lang w:val="af-ZA"/>
              </w:rPr>
              <w:t xml:space="preserve"> dae n</w:t>
            </w:r>
            <w:r w:rsidR="0093769D" w:rsidRPr="00565A20">
              <w:rPr>
                <w:rFonts w:cs="Calibri"/>
                <w:i/>
                <w:color w:val="808080"/>
                <w:sz w:val="24"/>
                <w:szCs w:val="24"/>
                <w:lang w:val="af-ZA"/>
              </w:rPr>
              <w:t>á</w:t>
            </w:r>
            <w:r w:rsidRPr="00565A20">
              <w:rPr>
                <w:i/>
                <w:color w:val="808080"/>
                <w:sz w:val="24"/>
                <w:szCs w:val="24"/>
                <w:lang w:val="af-ZA"/>
              </w:rPr>
              <w:t xml:space="preserve"> die vergadering aan die studieleier/promotor e-pos</w:t>
            </w:r>
            <w:r w:rsidR="00C5604E" w:rsidRPr="00565A20">
              <w:rPr>
                <w:i/>
                <w:color w:val="808080"/>
                <w:sz w:val="24"/>
                <w:szCs w:val="24"/>
                <w:lang w:val="af-ZA"/>
              </w:rPr>
              <w:t xml:space="preserve">. </w:t>
            </w:r>
            <w:r w:rsidRPr="00565A20">
              <w:rPr>
                <w:i/>
                <w:color w:val="808080"/>
                <w:sz w:val="24"/>
                <w:szCs w:val="24"/>
                <w:lang w:val="af-ZA"/>
              </w:rPr>
              <w:t>Die student en studieleier/promotor behoort albei rekord te hou van vergaderings en ander interaksies ingeval die betrokke departement “bewys van studieleiding” vereis.</w:t>
            </w:r>
          </w:p>
        </w:tc>
      </w:tr>
      <w:tr w:rsidR="007B2678" w:rsidRPr="007E6A26" w14:paraId="45067180" w14:textId="77777777" w:rsidTr="003C1110">
        <w:tc>
          <w:tcPr>
            <w:tcW w:w="9356" w:type="dxa"/>
            <w:tcBorders>
              <w:top w:val="single" w:sz="4" w:space="0" w:color="auto"/>
            </w:tcBorders>
            <w:shd w:val="clear" w:color="auto" w:fill="auto"/>
          </w:tcPr>
          <w:p w14:paraId="33184471" w14:textId="77777777" w:rsidR="007B2678" w:rsidRPr="00565A20" w:rsidRDefault="002D65EC" w:rsidP="00EE7D7D">
            <w:pPr>
              <w:spacing w:before="240" w:after="0" w:line="240" w:lineRule="auto"/>
              <w:ind w:left="34"/>
              <w:jc w:val="both"/>
              <w:rPr>
                <w:b/>
                <w:sz w:val="24"/>
                <w:szCs w:val="24"/>
                <w:lang w:val="af-ZA"/>
              </w:rPr>
            </w:pPr>
            <w:r w:rsidRPr="00565A20">
              <w:rPr>
                <w:b/>
                <w:sz w:val="24"/>
                <w:szCs w:val="24"/>
                <w:lang w:val="af-ZA"/>
              </w:rPr>
              <w:t>Prosedure om datum en tyd van vergadering te verander</w:t>
            </w:r>
          </w:p>
        </w:tc>
      </w:tr>
      <w:tr w:rsidR="007B2678" w:rsidRPr="007E6A26" w14:paraId="6B7C2D3B" w14:textId="77777777" w:rsidTr="003C1110">
        <w:tc>
          <w:tcPr>
            <w:tcW w:w="9356" w:type="dxa"/>
            <w:tcBorders>
              <w:bottom w:val="single" w:sz="4" w:space="0" w:color="auto"/>
            </w:tcBorders>
            <w:shd w:val="clear" w:color="auto" w:fill="auto"/>
          </w:tcPr>
          <w:p w14:paraId="233D1C29" w14:textId="77777777" w:rsidR="009A0A4D" w:rsidRPr="00976011" w:rsidRDefault="009A0A4D" w:rsidP="00EE7D7D">
            <w:pPr>
              <w:spacing w:before="0" w:after="0" w:line="240" w:lineRule="auto"/>
              <w:ind w:left="34"/>
              <w:jc w:val="both"/>
              <w:rPr>
                <w:rFonts w:eastAsia="Calibri" w:cs="TTE2511110t00"/>
                <w:i/>
                <w:color w:val="808080"/>
                <w:sz w:val="16"/>
                <w:szCs w:val="16"/>
                <w:lang w:val="af-ZA" w:bidi="ar-SA"/>
              </w:rPr>
            </w:pPr>
          </w:p>
          <w:p w14:paraId="677B321B" w14:textId="77777777" w:rsidR="00F95269" w:rsidRDefault="002D65EC" w:rsidP="00334859">
            <w:pPr>
              <w:spacing w:before="0" w:after="40" w:line="240" w:lineRule="auto"/>
              <w:ind w:left="34"/>
              <w:jc w:val="both"/>
              <w:rPr>
                <w:i/>
                <w:color w:val="808080"/>
                <w:sz w:val="24"/>
                <w:szCs w:val="24"/>
                <w:lang w:val="af-ZA"/>
              </w:rPr>
            </w:pPr>
            <w:r w:rsidRPr="00565A20">
              <w:rPr>
                <w:rFonts w:eastAsia="Calibri" w:cs="TTE2511110t00"/>
                <w:i/>
                <w:color w:val="808080"/>
                <w:sz w:val="24"/>
                <w:szCs w:val="24"/>
                <w:lang w:val="af-ZA" w:bidi="ar-SA"/>
              </w:rPr>
              <w:t>Voorbeeld</w:t>
            </w:r>
            <w:r w:rsidR="00D43E71" w:rsidRPr="00565A20">
              <w:rPr>
                <w:rFonts w:eastAsia="Calibri" w:cs="TTE2511110t00"/>
                <w:i/>
                <w:color w:val="808080"/>
                <w:sz w:val="24"/>
                <w:szCs w:val="24"/>
                <w:lang w:val="af-ZA" w:bidi="ar-SA"/>
              </w:rPr>
              <w:t xml:space="preserve">: </w:t>
            </w:r>
            <w:r w:rsidRPr="00565A20">
              <w:rPr>
                <w:rFonts w:eastAsia="Calibri" w:cs="TTE2511110t00"/>
                <w:i/>
                <w:color w:val="808080"/>
                <w:sz w:val="24"/>
                <w:szCs w:val="24"/>
                <w:lang w:val="af-ZA" w:bidi="ar-SA"/>
              </w:rPr>
              <w:t xml:space="preserve">Enige veranderinge aan die voorgestelde datum en tyd behoort ten minste </w:t>
            </w:r>
            <w:proofErr w:type="spellStart"/>
            <w:r w:rsidRPr="00565A20">
              <w:rPr>
                <w:rFonts w:eastAsia="Calibri" w:cs="TTE2511110t00"/>
                <w:i/>
                <w:color w:val="808080"/>
                <w:sz w:val="24"/>
                <w:szCs w:val="24"/>
                <w:lang w:val="af-ZA" w:bidi="ar-SA"/>
              </w:rPr>
              <w:t>xxx</w:t>
            </w:r>
            <w:proofErr w:type="spellEnd"/>
            <w:r w:rsidRPr="00565A20">
              <w:rPr>
                <w:rFonts w:eastAsia="Calibri" w:cs="TTE2511110t00"/>
                <w:i/>
                <w:color w:val="808080"/>
                <w:sz w:val="24"/>
                <w:szCs w:val="24"/>
                <w:lang w:val="af-ZA" w:bidi="ar-SA"/>
              </w:rPr>
              <w:t xml:space="preserve"> dae voor die aanvanklike afgespreekte tyd aan die studieleier/promotor oorgedra te word</w:t>
            </w:r>
            <w:r w:rsidR="00C5604E" w:rsidRPr="00565A20">
              <w:rPr>
                <w:i/>
                <w:color w:val="808080"/>
                <w:sz w:val="24"/>
                <w:szCs w:val="24"/>
                <w:lang w:val="af-ZA"/>
              </w:rPr>
              <w:t xml:space="preserve">. </w:t>
            </w:r>
            <w:r w:rsidRPr="00565A20">
              <w:rPr>
                <w:i/>
                <w:color w:val="808080"/>
                <w:sz w:val="24"/>
                <w:szCs w:val="24"/>
                <w:lang w:val="af-ZA"/>
              </w:rPr>
              <w:t>Indien die vergadering gekanselleer word, is dit die verantwoordelikheid van die persoon wat kanselleer om ’n ander tyd so gou moontlik n</w:t>
            </w:r>
            <w:r w:rsidR="0093769D" w:rsidRPr="00565A20">
              <w:rPr>
                <w:rFonts w:cs="Calibri"/>
                <w:i/>
                <w:color w:val="808080"/>
                <w:sz w:val="24"/>
                <w:szCs w:val="24"/>
                <w:lang w:val="af-ZA"/>
              </w:rPr>
              <w:t>á</w:t>
            </w:r>
            <w:r w:rsidRPr="00565A20">
              <w:rPr>
                <w:i/>
                <w:color w:val="808080"/>
                <w:sz w:val="24"/>
                <w:szCs w:val="24"/>
                <w:lang w:val="af-ZA"/>
              </w:rPr>
              <w:t xml:space="preserve"> die aanvanklike tyd te reë</w:t>
            </w:r>
            <w:r w:rsidR="00C5604E" w:rsidRPr="00565A20">
              <w:rPr>
                <w:i/>
                <w:color w:val="808080"/>
                <w:sz w:val="24"/>
                <w:szCs w:val="24"/>
                <w:lang w:val="af-ZA"/>
              </w:rPr>
              <w:t xml:space="preserve">l. </w:t>
            </w:r>
            <w:r w:rsidRPr="00565A20">
              <w:rPr>
                <w:i/>
                <w:color w:val="808080"/>
                <w:sz w:val="24"/>
                <w:szCs w:val="24"/>
                <w:lang w:val="af-ZA"/>
              </w:rPr>
              <w:t>Die getal keer wat vergaderings uitgestel word sowel as redes daarvoor behoort in die notule van die vergadering te verskyn</w:t>
            </w:r>
            <w:r w:rsidR="00C5604E" w:rsidRPr="00565A20">
              <w:rPr>
                <w:i/>
                <w:color w:val="808080"/>
                <w:sz w:val="24"/>
                <w:szCs w:val="24"/>
                <w:lang w:val="af-ZA"/>
              </w:rPr>
              <w:t xml:space="preserve">. </w:t>
            </w:r>
          </w:p>
          <w:p w14:paraId="7A6E1081" w14:textId="58BA4567" w:rsidR="00996BF6" w:rsidRPr="00565A20" w:rsidRDefault="00996BF6" w:rsidP="00987D74">
            <w:pPr>
              <w:spacing w:before="0" w:after="0" w:line="240" w:lineRule="auto"/>
              <w:ind w:left="34"/>
              <w:jc w:val="both"/>
              <w:rPr>
                <w:i/>
                <w:color w:val="808080"/>
                <w:sz w:val="24"/>
                <w:szCs w:val="24"/>
                <w:lang w:val="af-ZA"/>
              </w:rPr>
            </w:pPr>
          </w:p>
        </w:tc>
      </w:tr>
      <w:tr w:rsidR="00F42FA5" w:rsidRPr="007E6A26" w14:paraId="52554A61" w14:textId="77777777" w:rsidTr="003C1110">
        <w:tc>
          <w:tcPr>
            <w:tcW w:w="9356" w:type="dxa"/>
            <w:tcBorders>
              <w:top w:val="single" w:sz="4" w:space="0" w:color="auto"/>
            </w:tcBorders>
            <w:shd w:val="clear" w:color="auto" w:fill="auto"/>
          </w:tcPr>
          <w:p w14:paraId="15E020C1" w14:textId="77777777" w:rsidR="00F42FA5" w:rsidRPr="00565A20" w:rsidRDefault="00BD5221" w:rsidP="00EE7D7D">
            <w:pPr>
              <w:spacing w:before="240" w:after="0" w:line="240" w:lineRule="auto"/>
              <w:ind w:left="34"/>
              <w:jc w:val="both"/>
              <w:rPr>
                <w:rFonts w:eastAsia="Calibri" w:cs="TTE2511110t00"/>
                <w:b/>
                <w:sz w:val="24"/>
                <w:szCs w:val="24"/>
                <w:lang w:val="af-ZA" w:bidi="ar-SA"/>
              </w:rPr>
            </w:pPr>
            <w:r w:rsidRPr="00565A20">
              <w:rPr>
                <w:rFonts w:eastAsia="Calibri" w:cs="TTE2511110t00"/>
                <w:b/>
                <w:sz w:val="24"/>
                <w:szCs w:val="24"/>
                <w:lang w:val="af-ZA" w:bidi="ar-SA"/>
              </w:rPr>
              <w:lastRenderedPageBreak/>
              <w:t xml:space="preserve">Benewens vergaderings op afgespreekte tye, hoe gereeld kan ons verwag om </w:t>
            </w:r>
            <w:r w:rsidR="00DA1FC7" w:rsidRPr="00565A20">
              <w:rPr>
                <w:rFonts w:eastAsia="Calibri" w:cs="TTE2511110t00"/>
                <w:b/>
                <w:sz w:val="24"/>
                <w:szCs w:val="24"/>
                <w:lang w:val="af-ZA" w:bidi="ar-SA"/>
              </w:rPr>
              <w:t xml:space="preserve">kontak te hê? Wat is ons gedagtes en verwagtinge ten opsigte van </w:t>
            </w:r>
            <w:r w:rsidR="00F42FA5" w:rsidRPr="00565A20">
              <w:rPr>
                <w:rFonts w:eastAsia="Calibri" w:cs="TTE2511110t00"/>
                <w:b/>
                <w:i/>
                <w:sz w:val="24"/>
                <w:szCs w:val="24"/>
                <w:lang w:val="af-ZA" w:bidi="ar-SA"/>
              </w:rPr>
              <w:t>ad hoc</w:t>
            </w:r>
            <w:r w:rsidR="00DA1FC7" w:rsidRPr="00565A20">
              <w:rPr>
                <w:rFonts w:eastAsia="Calibri" w:cs="TTE2511110t00"/>
                <w:b/>
                <w:sz w:val="24"/>
                <w:szCs w:val="24"/>
                <w:lang w:val="af-ZA" w:bidi="ar-SA"/>
              </w:rPr>
              <w:t>-gesprekke</w:t>
            </w:r>
            <w:r w:rsidR="00F42FA5" w:rsidRPr="00565A20">
              <w:rPr>
                <w:rFonts w:eastAsia="Calibri" w:cs="TTE2511110t00"/>
                <w:b/>
                <w:sz w:val="24"/>
                <w:szCs w:val="24"/>
                <w:lang w:val="af-ZA" w:bidi="ar-SA"/>
              </w:rPr>
              <w:t>?</w:t>
            </w:r>
          </w:p>
        </w:tc>
      </w:tr>
      <w:tr w:rsidR="00F42FA5" w:rsidRPr="007E6A26" w14:paraId="63E78EBF" w14:textId="77777777" w:rsidTr="003C1110">
        <w:tc>
          <w:tcPr>
            <w:tcW w:w="9356" w:type="dxa"/>
            <w:tcBorders>
              <w:bottom w:val="single" w:sz="4" w:space="0" w:color="auto"/>
            </w:tcBorders>
            <w:shd w:val="clear" w:color="auto" w:fill="auto"/>
          </w:tcPr>
          <w:p w14:paraId="2D1342E8" w14:textId="77777777" w:rsidR="009A0A4D" w:rsidRPr="00976011" w:rsidRDefault="009A0A4D" w:rsidP="00EE7D7D">
            <w:pPr>
              <w:spacing w:before="0" w:after="0" w:line="240" w:lineRule="auto"/>
              <w:ind w:left="34"/>
              <w:jc w:val="both"/>
              <w:rPr>
                <w:rFonts w:eastAsia="Calibri" w:cs="TTE2511110t00"/>
                <w:i/>
                <w:color w:val="808080"/>
                <w:sz w:val="16"/>
                <w:szCs w:val="16"/>
                <w:lang w:val="af-ZA" w:bidi="ar-SA"/>
              </w:rPr>
            </w:pPr>
          </w:p>
          <w:p w14:paraId="56FA85B0" w14:textId="77777777" w:rsidR="00F95269" w:rsidRPr="00565A20" w:rsidRDefault="00DA1FC7" w:rsidP="002F530C">
            <w:pPr>
              <w:spacing w:before="0" w:after="120" w:line="240" w:lineRule="auto"/>
              <w:ind w:left="34"/>
              <w:jc w:val="both"/>
              <w:rPr>
                <w:rFonts w:eastAsia="Calibri" w:cs="TTE2511110t00"/>
                <w:i/>
                <w:color w:val="808080"/>
                <w:sz w:val="24"/>
                <w:szCs w:val="24"/>
                <w:lang w:val="af-ZA" w:bidi="ar-SA"/>
              </w:rPr>
            </w:pPr>
            <w:r w:rsidRPr="00565A20">
              <w:rPr>
                <w:rFonts w:eastAsia="Calibri" w:cs="TTE2511110t00"/>
                <w:i/>
                <w:color w:val="808080"/>
                <w:sz w:val="24"/>
                <w:szCs w:val="24"/>
                <w:lang w:val="af-ZA" w:bidi="ar-SA"/>
              </w:rPr>
              <w:t>Voorbeeld</w:t>
            </w:r>
            <w:r w:rsidR="00D43E71" w:rsidRPr="00565A20">
              <w:rPr>
                <w:rFonts w:eastAsia="Calibri" w:cs="TTE2511110t00"/>
                <w:i/>
                <w:color w:val="808080"/>
                <w:sz w:val="24"/>
                <w:szCs w:val="24"/>
                <w:lang w:val="af-ZA" w:bidi="ar-SA"/>
              </w:rPr>
              <w:t xml:space="preserve">: </w:t>
            </w:r>
            <w:r w:rsidRPr="00565A20">
              <w:rPr>
                <w:rFonts w:eastAsia="Calibri" w:cs="TTE2511110t00"/>
                <w:i/>
                <w:color w:val="808080"/>
                <w:sz w:val="24"/>
                <w:szCs w:val="24"/>
                <w:lang w:val="af-ZA" w:bidi="ar-SA"/>
              </w:rPr>
              <w:t xml:space="preserve">Die student kan die studieleier/promotor gerus in enige stadium kontak om iets te bespreek of net te gesels, mits die studieleier/promotor beskikbaar is. </w:t>
            </w:r>
            <w:proofErr w:type="gramStart"/>
            <w:r w:rsidRPr="00565A20">
              <w:rPr>
                <w:rFonts w:eastAsia="Calibri" w:cs="TTE2511110t00"/>
                <w:i/>
                <w:color w:val="808080"/>
                <w:sz w:val="24"/>
                <w:szCs w:val="24"/>
                <w:lang w:val="af-ZA" w:bidi="ar-SA"/>
              </w:rPr>
              <w:t>OF</w:t>
            </w:r>
            <w:proofErr w:type="gramEnd"/>
            <w:r w:rsidR="00D43E71" w:rsidRPr="00565A20">
              <w:rPr>
                <w:rFonts w:eastAsia="Calibri" w:cs="TTE2511110t00"/>
                <w:i/>
                <w:color w:val="808080"/>
                <w:sz w:val="24"/>
                <w:szCs w:val="24"/>
                <w:lang w:val="af-ZA" w:bidi="ar-SA"/>
              </w:rPr>
              <w:t xml:space="preserve"> </w:t>
            </w:r>
            <w:r w:rsidRPr="00565A20">
              <w:rPr>
                <w:rFonts w:eastAsia="Calibri" w:cs="TTE2511110t00"/>
                <w:i/>
                <w:color w:val="808080"/>
                <w:sz w:val="24"/>
                <w:szCs w:val="24"/>
                <w:lang w:val="af-ZA" w:bidi="ar-SA"/>
              </w:rPr>
              <w:t xml:space="preserve">Omdat ons in dieselfde laboratorium werk, sal ons mekaar daagliks sien. Die student moet elke oggend by die studieleier/promotor aanmeld. </w:t>
            </w:r>
            <w:proofErr w:type="gramStart"/>
            <w:r w:rsidRPr="00565A20">
              <w:rPr>
                <w:rFonts w:eastAsia="Calibri" w:cs="TTE2511110t00"/>
                <w:i/>
                <w:color w:val="808080"/>
                <w:sz w:val="24"/>
                <w:szCs w:val="24"/>
                <w:lang w:val="af-ZA" w:bidi="ar-SA"/>
              </w:rPr>
              <w:t>OF</w:t>
            </w:r>
            <w:proofErr w:type="gramEnd"/>
            <w:r w:rsidR="00D43E71" w:rsidRPr="00565A20">
              <w:rPr>
                <w:rFonts w:eastAsia="Calibri" w:cs="TTE2511110t00"/>
                <w:i/>
                <w:color w:val="808080"/>
                <w:sz w:val="24"/>
                <w:szCs w:val="24"/>
                <w:lang w:val="af-ZA" w:bidi="ar-SA"/>
              </w:rPr>
              <w:t xml:space="preserve"> </w:t>
            </w:r>
            <w:r w:rsidRPr="00565A20">
              <w:rPr>
                <w:rFonts w:eastAsia="Calibri" w:cs="TTE2511110t00"/>
                <w:i/>
                <w:color w:val="808080"/>
                <w:sz w:val="24"/>
                <w:szCs w:val="24"/>
                <w:lang w:val="af-ZA" w:bidi="ar-SA"/>
              </w:rPr>
              <w:t xml:space="preserve">Die student </w:t>
            </w:r>
            <w:r w:rsidR="00F554BF" w:rsidRPr="00565A20">
              <w:rPr>
                <w:rFonts w:eastAsia="Calibri" w:cs="TTE2511110t00"/>
                <w:i/>
                <w:color w:val="808080"/>
                <w:sz w:val="24"/>
                <w:szCs w:val="24"/>
                <w:lang w:val="af-ZA" w:bidi="ar-SA"/>
              </w:rPr>
              <w:t xml:space="preserve">is welkom om te kom </w:t>
            </w:r>
            <w:r w:rsidRPr="00565A20">
              <w:rPr>
                <w:rFonts w:eastAsia="Calibri" w:cs="TTE2511110t00"/>
                <w:i/>
                <w:color w:val="808080"/>
                <w:sz w:val="24"/>
                <w:szCs w:val="24"/>
                <w:lang w:val="af-ZA" w:bidi="ar-SA"/>
              </w:rPr>
              <w:t xml:space="preserve">gesels, maar </w:t>
            </w:r>
            <w:r w:rsidR="00F554BF" w:rsidRPr="00565A20">
              <w:rPr>
                <w:rFonts w:eastAsia="Calibri" w:cs="TTE2511110t00"/>
                <w:i/>
                <w:color w:val="808080"/>
                <w:sz w:val="24"/>
                <w:szCs w:val="24"/>
                <w:lang w:val="af-ZA" w:bidi="ar-SA"/>
              </w:rPr>
              <w:t>moet</w:t>
            </w:r>
            <w:r w:rsidRPr="00565A20">
              <w:rPr>
                <w:rFonts w:eastAsia="Calibri" w:cs="TTE2511110t00"/>
                <w:i/>
                <w:color w:val="808080"/>
                <w:sz w:val="24"/>
                <w:szCs w:val="24"/>
                <w:lang w:val="af-ZA" w:bidi="ar-SA"/>
              </w:rPr>
              <w:t xml:space="preserve"> asseblief eers ’n afspraak</w:t>
            </w:r>
            <w:r w:rsidR="00F554BF" w:rsidRPr="00565A20">
              <w:rPr>
                <w:rFonts w:eastAsia="Calibri" w:cs="TTE2511110t00"/>
                <w:i/>
                <w:color w:val="808080"/>
                <w:sz w:val="24"/>
                <w:szCs w:val="24"/>
                <w:lang w:val="af-ZA" w:bidi="ar-SA"/>
              </w:rPr>
              <w:t xml:space="preserve"> maak</w:t>
            </w:r>
            <w:r w:rsidRPr="00565A20">
              <w:rPr>
                <w:rFonts w:eastAsia="Calibri" w:cs="TTE2511110t00"/>
                <w:i/>
                <w:color w:val="808080"/>
                <w:sz w:val="24"/>
                <w:szCs w:val="24"/>
                <w:lang w:val="af-ZA" w:bidi="ar-SA"/>
              </w:rPr>
              <w:t>.</w:t>
            </w:r>
          </w:p>
        </w:tc>
      </w:tr>
      <w:tr w:rsidR="001D661B" w:rsidRPr="007E6A26" w14:paraId="7A225A52" w14:textId="77777777" w:rsidTr="003C1110">
        <w:tc>
          <w:tcPr>
            <w:tcW w:w="9356" w:type="dxa"/>
            <w:shd w:val="clear" w:color="auto" w:fill="auto"/>
          </w:tcPr>
          <w:p w14:paraId="455C1F1C" w14:textId="77777777" w:rsidR="001D661B" w:rsidRPr="00565A20" w:rsidRDefault="001D661B" w:rsidP="00EE7D7D">
            <w:pPr>
              <w:spacing w:before="240" w:after="0" w:line="240" w:lineRule="auto"/>
              <w:ind w:left="34"/>
              <w:rPr>
                <w:b/>
                <w:sz w:val="24"/>
                <w:szCs w:val="24"/>
                <w:lang w:val="af-ZA"/>
              </w:rPr>
            </w:pPr>
            <w:r w:rsidRPr="00565A20">
              <w:rPr>
                <w:rFonts w:eastAsia="Calibri" w:cs="TTE2511110t00"/>
                <w:b/>
                <w:sz w:val="24"/>
                <w:szCs w:val="24"/>
                <w:lang w:val="af-ZA" w:bidi="ar-SA"/>
              </w:rPr>
              <w:t>Is</w:t>
            </w:r>
            <w:r w:rsidR="00DA1FC7" w:rsidRPr="00565A20">
              <w:rPr>
                <w:rFonts w:eastAsia="Calibri" w:cs="TTE2511110t00"/>
                <w:b/>
                <w:sz w:val="24"/>
                <w:szCs w:val="24"/>
                <w:lang w:val="af-ZA" w:bidi="ar-SA"/>
              </w:rPr>
              <w:t xml:space="preserve"> daar enige verwagtinge met betrekking tot gereelde e-poskommunikasie</w:t>
            </w:r>
            <w:r w:rsidRPr="00565A20">
              <w:rPr>
                <w:rFonts w:eastAsia="Calibri" w:cs="TTE2511110t00"/>
                <w:b/>
                <w:sz w:val="24"/>
                <w:szCs w:val="24"/>
                <w:lang w:val="af-ZA" w:bidi="ar-SA"/>
              </w:rPr>
              <w:t>?</w:t>
            </w:r>
          </w:p>
        </w:tc>
      </w:tr>
      <w:tr w:rsidR="00334CE2" w:rsidRPr="007E6A26" w14:paraId="3C124D26" w14:textId="77777777" w:rsidTr="003C1110">
        <w:tc>
          <w:tcPr>
            <w:tcW w:w="9356" w:type="dxa"/>
            <w:tcBorders>
              <w:bottom w:val="single" w:sz="4" w:space="0" w:color="auto"/>
            </w:tcBorders>
            <w:shd w:val="clear" w:color="auto" w:fill="auto"/>
          </w:tcPr>
          <w:p w14:paraId="12F0043D" w14:textId="77777777" w:rsidR="009A0A4D" w:rsidRPr="00976011" w:rsidRDefault="009A0A4D" w:rsidP="00EE7D7D">
            <w:pPr>
              <w:autoSpaceDE w:val="0"/>
              <w:autoSpaceDN w:val="0"/>
              <w:adjustRightInd w:val="0"/>
              <w:spacing w:before="0" w:after="0" w:line="240" w:lineRule="auto"/>
              <w:ind w:left="34"/>
              <w:jc w:val="both"/>
              <w:rPr>
                <w:rFonts w:eastAsia="Calibri" w:cs="TTE2511110t00"/>
                <w:i/>
                <w:color w:val="808080"/>
                <w:sz w:val="16"/>
                <w:szCs w:val="16"/>
                <w:lang w:val="af-ZA" w:bidi="ar-SA"/>
              </w:rPr>
            </w:pPr>
          </w:p>
          <w:p w14:paraId="1CDF42CC" w14:textId="77777777" w:rsidR="00F95269" w:rsidRPr="00565A20" w:rsidRDefault="00DA1FC7" w:rsidP="002F530C">
            <w:pPr>
              <w:autoSpaceDE w:val="0"/>
              <w:autoSpaceDN w:val="0"/>
              <w:adjustRightInd w:val="0"/>
              <w:spacing w:before="0" w:after="120" w:line="240" w:lineRule="auto"/>
              <w:ind w:left="34"/>
              <w:jc w:val="both"/>
              <w:rPr>
                <w:rFonts w:eastAsia="Calibri" w:cs="TTE2511110t00"/>
                <w:i/>
                <w:color w:val="808080"/>
                <w:sz w:val="24"/>
                <w:szCs w:val="24"/>
                <w:lang w:val="af-ZA" w:bidi="ar-SA"/>
              </w:rPr>
            </w:pPr>
            <w:r w:rsidRPr="00565A20">
              <w:rPr>
                <w:rFonts w:eastAsia="Calibri" w:cs="TTE2511110t00"/>
                <w:i/>
                <w:color w:val="808080"/>
                <w:sz w:val="24"/>
                <w:szCs w:val="24"/>
                <w:lang w:val="af-ZA" w:bidi="ar-SA"/>
              </w:rPr>
              <w:t>Voorbeeld</w:t>
            </w:r>
            <w:r w:rsidR="00D43E71" w:rsidRPr="00565A20">
              <w:rPr>
                <w:rFonts w:eastAsia="Calibri" w:cs="TTE2511110t00"/>
                <w:i/>
                <w:color w:val="808080"/>
                <w:sz w:val="24"/>
                <w:szCs w:val="24"/>
                <w:lang w:val="af-ZA" w:bidi="ar-SA"/>
              </w:rPr>
              <w:t xml:space="preserve">: </w:t>
            </w:r>
            <w:r w:rsidR="00F554BF" w:rsidRPr="00565A20">
              <w:rPr>
                <w:rFonts w:eastAsia="Calibri" w:cs="TTE2511110t00"/>
                <w:i/>
                <w:color w:val="808080"/>
                <w:sz w:val="24"/>
                <w:szCs w:val="24"/>
                <w:lang w:val="af-ZA" w:bidi="ar-SA"/>
              </w:rPr>
              <w:t>Die s</w:t>
            </w:r>
            <w:r w:rsidR="00987D74" w:rsidRPr="00565A20">
              <w:rPr>
                <w:rFonts w:eastAsia="Calibri" w:cs="TTE2511110t00"/>
                <w:i/>
                <w:color w:val="808080"/>
                <w:sz w:val="24"/>
                <w:szCs w:val="24"/>
                <w:lang w:val="af-ZA" w:bidi="ar-SA"/>
              </w:rPr>
              <w:t>tudent</w:t>
            </w:r>
            <w:r w:rsidRPr="00565A20">
              <w:rPr>
                <w:rFonts w:eastAsia="Calibri" w:cs="TTE2511110t00"/>
                <w:i/>
                <w:color w:val="808080"/>
                <w:sz w:val="24"/>
                <w:szCs w:val="24"/>
                <w:lang w:val="af-ZA" w:bidi="ar-SA"/>
              </w:rPr>
              <w:t xml:space="preserve"> sal ten minste weekliks/maandeliks/tweeweekliks per e-pos kontak maak met </w:t>
            </w:r>
            <w:r w:rsidR="00F554BF" w:rsidRPr="00565A20">
              <w:rPr>
                <w:rFonts w:eastAsia="Calibri" w:cs="TTE2511110t00"/>
                <w:i/>
                <w:color w:val="808080"/>
                <w:sz w:val="24"/>
                <w:szCs w:val="24"/>
                <w:lang w:val="af-ZA" w:bidi="ar-SA"/>
              </w:rPr>
              <w:t xml:space="preserve">die jongste </w:t>
            </w:r>
            <w:r w:rsidRPr="00565A20">
              <w:rPr>
                <w:rFonts w:eastAsia="Calibri" w:cs="TTE2511110t00"/>
                <w:i/>
                <w:color w:val="808080"/>
                <w:sz w:val="24"/>
                <w:szCs w:val="24"/>
                <w:lang w:val="af-ZA" w:bidi="ar-SA"/>
              </w:rPr>
              <w:t>nuus oor</w:t>
            </w:r>
            <w:r w:rsidR="00F554BF" w:rsidRPr="00565A20">
              <w:rPr>
                <w:rFonts w:eastAsia="Calibri" w:cs="TTE2511110t00"/>
                <w:i/>
                <w:color w:val="808080"/>
                <w:sz w:val="24"/>
                <w:szCs w:val="24"/>
                <w:lang w:val="af-ZA" w:bidi="ar-SA"/>
              </w:rPr>
              <w:t xml:space="preserve"> sy/haar</w:t>
            </w:r>
            <w:r w:rsidRPr="00565A20">
              <w:rPr>
                <w:rFonts w:eastAsia="Calibri" w:cs="TTE2511110t00"/>
                <w:i/>
                <w:color w:val="808080"/>
                <w:sz w:val="24"/>
                <w:szCs w:val="24"/>
                <w:lang w:val="af-ZA" w:bidi="ar-SA"/>
              </w:rPr>
              <w:t xml:space="preserve"> studiebedrywighede</w:t>
            </w:r>
            <w:r w:rsidR="00D43E71" w:rsidRPr="00565A20">
              <w:rPr>
                <w:rFonts w:eastAsia="Calibri" w:cs="TTE2511110t00"/>
                <w:i/>
                <w:color w:val="808080"/>
                <w:sz w:val="24"/>
                <w:szCs w:val="24"/>
                <w:lang w:val="af-ZA" w:bidi="ar-SA"/>
              </w:rPr>
              <w:t>.</w:t>
            </w:r>
          </w:p>
        </w:tc>
      </w:tr>
      <w:tr w:rsidR="001D661B" w:rsidRPr="007E6A26" w14:paraId="4FCD15DB" w14:textId="77777777" w:rsidTr="003C1110">
        <w:tc>
          <w:tcPr>
            <w:tcW w:w="9356" w:type="dxa"/>
            <w:shd w:val="clear" w:color="auto" w:fill="auto"/>
          </w:tcPr>
          <w:p w14:paraId="252677C2" w14:textId="77777777" w:rsidR="001D661B" w:rsidRPr="00565A20" w:rsidRDefault="00DA1FC7" w:rsidP="00EE7D7D">
            <w:pPr>
              <w:autoSpaceDE w:val="0"/>
              <w:autoSpaceDN w:val="0"/>
              <w:adjustRightInd w:val="0"/>
              <w:spacing w:before="240" w:after="0" w:line="240" w:lineRule="auto"/>
              <w:ind w:left="34"/>
              <w:jc w:val="both"/>
              <w:rPr>
                <w:rFonts w:eastAsia="Calibri" w:cs="TTE2511110t00"/>
                <w:b/>
                <w:sz w:val="24"/>
                <w:szCs w:val="24"/>
                <w:lang w:val="af-ZA" w:bidi="ar-SA"/>
              </w:rPr>
            </w:pPr>
            <w:r w:rsidRPr="00565A20">
              <w:rPr>
                <w:rFonts w:eastAsia="Calibri" w:cs="TTE2511110t00"/>
                <w:b/>
                <w:sz w:val="24"/>
                <w:szCs w:val="24"/>
                <w:lang w:val="af-ZA" w:bidi="ar-SA"/>
              </w:rPr>
              <w:t>Ander kwessies ten opsigte van kontak (bv. nauurs, selfoon, huistelefoon</w:t>
            </w:r>
            <w:r w:rsidR="00F42FA5" w:rsidRPr="00565A20">
              <w:rPr>
                <w:rFonts w:eastAsia="Calibri" w:cs="TTE2511110t00"/>
                <w:b/>
                <w:sz w:val="24"/>
                <w:szCs w:val="24"/>
                <w:lang w:val="af-ZA" w:bidi="ar-SA"/>
              </w:rPr>
              <w:t>)</w:t>
            </w:r>
          </w:p>
        </w:tc>
      </w:tr>
      <w:tr w:rsidR="00F42FA5" w:rsidRPr="007E6A26" w14:paraId="5F3448F0" w14:textId="77777777" w:rsidTr="003C1110">
        <w:tc>
          <w:tcPr>
            <w:tcW w:w="9356" w:type="dxa"/>
            <w:tcBorders>
              <w:bottom w:val="single" w:sz="4" w:space="0" w:color="auto"/>
            </w:tcBorders>
            <w:shd w:val="clear" w:color="auto" w:fill="auto"/>
          </w:tcPr>
          <w:p w14:paraId="09CC5E3C" w14:textId="77777777" w:rsidR="009A0A4D" w:rsidRPr="00961951" w:rsidRDefault="009A0A4D" w:rsidP="00EE7D7D">
            <w:pPr>
              <w:autoSpaceDE w:val="0"/>
              <w:autoSpaceDN w:val="0"/>
              <w:adjustRightInd w:val="0"/>
              <w:spacing w:before="0" w:after="0" w:line="240" w:lineRule="auto"/>
              <w:ind w:left="34"/>
              <w:jc w:val="both"/>
              <w:rPr>
                <w:rFonts w:eastAsia="Calibri" w:cs="TTE2511110t00"/>
                <w:i/>
                <w:color w:val="808080"/>
                <w:sz w:val="16"/>
                <w:szCs w:val="16"/>
                <w:lang w:val="af-ZA" w:bidi="ar-SA"/>
              </w:rPr>
            </w:pPr>
          </w:p>
          <w:p w14:paraId="0047D7F4" w14:textId="77777777" w:rsidR="00F95269" w:rsidRPr="00565A20" w:rsidRDefault="00DA1FC7" w:rsidP="002F530C">
            <w:pPr>
              <w:autoSpaceDE w:val="0"/>
              <w:autoSpaceDN w:val="0"/>
              <w:adjustRightInd w:val="0"/>
              <w:spacing w:before="0" w:after="120" w:line="240" w:lineRule="auto"/>
              <w:ind w:left="34"/>
              <w:jc w:val="both"/>
              <w:rPr>
                <w:rFonts w:eastAsia="Calibri" w:cs="TTE2511110t00"/>
                <w:i/>
                <w:color w:val="808080"/>
                <w:sz w:val="24"/>
                <w:szCs w:val="24"/>
                <w:lang w:val="af-ZA" w:bidi="ar-SA"/>
              </w:rPr>
            </w:pPr>
            <w:r w:rsidRPr="00565A20">
              <w:rPr>
                <w:rFonts w:eastAsia="Calibri" w:cs="TTE2511110t00"/>
                <w:i/>
                <w:color w:val="808080"/>
                <w:sz w:val="24"/>
                <w:szCs w:val="24"/>
                <w:lang w:val="af-ZA" w:bidi="ar-SA"/>
              </w:rPr>
              <w:t>Voorbeeld</w:t>
            </w:r>
            <w:r w:rsidR="00D43E71" w:rsidRPr="00565A20">
              <w:rPr>
                <w:rFonts w:eastAsia="Calibri" w:cs="TTE2511110t00"/>
                <w:i/>
                <w:color w:val="808080"/>
                <w:sz w:val="24"/>
                <w:szCs w:val="24"/>
                <w:lang w:val="af-ZA" w:bidi="ar-SA"/>
              </w:rPr>
              <w:t xml:space="preserve">: </w:t>
            </w:r>
            <w:r w:rsidR="00961951">
              <w:rPr>
                <w:rFonts w:eastAsia="Calibri" w:cs="TTE2511110t00"/>
                <w:i/>
                <w:color w:val="808080"/>
                <w:sz w:val="24"/>
                <w:szCs w:val="24"/>
                <w:lang w:val="af-ZA" w:bidi="ar-SA"/>
              </w:rPr>
              <w:t xml:space="preserve">Ons verkies </w:t>
            </w:r>
            <w:r w:rsidRPr="00565A20">
              <w:rPr>
                <w:rFonts w:eastAsia="Calibri" w:cs="TTE2511110t00"/>
                <w:i/>
                <w:color w:val="808080"/>
                <w:sz w:val="24"/>
                <w:szCs w:val="24"/>
                <w:lang w:val="af-ZA" w:bidi="ar-SA"/>
              </w:rPr>
              <w:t>om nie nauurs/op ons selfone, ensovoorts gekontak te word nie</w:t>
            </w:r>
            <w:proofErr w:type="gramStart"/>
            <w:r w:rsidR="00961951">
              <w:rPr>
                <w:rFonts w:eastAsia="Calibri" w:cs="TTE2511110t00"/>
                <w:i/>
                <w:color w:val="808080"/>
                <w:sz w:val="24"/>
                <w:szCs w:val="24"/>
                <w:lang w:val="af-ZA" w:bidi="ar-SA"/>
              </w:rPr>
              <w:t>...</w:t>
            </w:r>
            <w:proofErr w:type="gramEnd"/>
          </w:p>
        </w:tc>
      </w:tr>
    </w:tbl>
    <w:p w14:paraId="4C24002E" w14:textId="77777777" w:rsidR="00297C3C" w:rsidRPr="007E6A26" w:rsidRDefault="001A3FBB" w:rsidP="00C7582F">
      <w:pPr>
        <w:autoSpaceDE w:val="0"/>
        <w:autoSpaceDN w:val="0"/>
        <w:adjustRightInd w:val="0"/>
        <w:spacing w:before="360" w:after="240" w:line="240" w:lineRule="auto"/>
        <w:rPr>
          <w:rFonts w:eastAsia="Calibri" w:cs="TTE2511110t00"/>
          <w:b/>
          <w:sz w:val="28"/>
          <w:szCs w:val="28"/>
          <w:lang w:val="af-ZA" w:bidi="ar-SA"/>
        </w:rPr>
      </w:pPr>
      <w:r w:rsidRPr="007E6A26">
        <w:rPr>
          <w:rFonts w:eastAsia="Calibri" w:cs="TTE2511110t00"/>
          <w:b/>
          <w:sz w:val="28"/>
          <w:szCs w:val="28"/>
          <w:lang w:val="af-ZA" w:bidi="ar-SA"/>
        </w:rPr>
        <w:t xml:space="preserve">2. </w:t>
      </w:r>
      <w:r w:rsidR="00D43E71" w:rsidRPr="007E6A26">
        <w:rPr>
          <w:b/>
          <w:sz w:val="28"/>
          <w:szCs w:val="28"/>
          <w:lang w:val="af-ZA"/>
        </w:rPr>
        <w:t>T</w:t>
      </w:r>
      <w:r w:rsidR="00DA1FC7">
        <w:rPr>
          <w:b/>
          <w:sz w:val="28"/>
          <w:szCs w:val="28"/>
          <w:lang w:val="af-ZA"/>
        </w:rPr>
        <w:t>ydlyne en vorderingsverslae</w:t>
      </w:r>
    </w:p>
    <w:tbl>
      <w:tblPr>
        <w:tblpPr w:leftFromText="180" w:rightFromText="180" w:vertAnchor="text" w:tblpY="1"/>
        <w:tblOverlap w:val="never"/>
        <w:tblW w:w="0" w:type="auto"/>
        <w:tblLook w:val="04A0" w:firstRow="1" w:lastRow="0" w:firstColumn="1" w:lastColumn="0" w:noHBand="0" w:noVBand="1"/>
      </w:tblPr>
      <w:tblGrid>
        <w:gridCol w:w="9178"/>
      </w:tblGrid>
      <w:tr w:rsidR="00D43E71" w:rsidRPr="007E6A26" w14:paraId="39F44DD9" w14:textId="77777777" w:rsidTr="00E2581B">
        <w:tc>
          <w:tcPr>
            <w:tcW w:w="9178" w:type="dxa"/>
            <w:shd w:val="clear" w:color="auto" w:fill="auto"/>
          </w:tcPr>
          <w:p w14:paraId="1C27B26A" w14:textId="77777777" w:rsidR="00D43E71" w:rsidRPr="007E6A26" w:rsidRDefault="00DA1FC7" w:rsidP="002F530C">
            <w:pPr>
              <w:autoSpaceDE w:val="0"/>
              <w:autoSpaceDN w:val="0"/>
              <w:adjustRightInd w:val="0"/>
              <w:spacing w:before="0" w:after="0" w:line="240" w:lineRule="auto"/>
              <w:ind w:left="34"/>
              <w:rPr>
                <w:rFonts w:eastAsia="Calibri" w:cs="TTE2511110t00"/>
                <w:b/>
                <w:sz w:val="24"/>
                <w:szCs w:val="24"/>
                <w:lang w:val="af-ZA" w:bidi="ar-SA"/>
              </w:rPr>
            </w:pPr>
            <w:r>
              <w:rPr>
                <w:rFonts w:eastAsia="Calibri" w:cs="TTE2511110t00"/>
                <w:b/>
                <w:sz w:val="24"/>
                <w:szCs w:val="24"/>
                <w:lang w:val="af-ZA" w:bidi="ar-SA"/>
              </w:rPr>
              <w:t>Verwagtinge oor ’n projekplan of</w:t>
            </w:r>
            <w:r w:rsidR="009A06F6">
              <w:rPr>
                <w:rFonts w:eastAsia="Calibri" w:cs="TTE2511110t00"/>
                <w:b/>
                <w:sz w:val="24"/>
                <w:szCs w:val="24"/>
                <w:lang w:val="af-ZA" w:bidi="ar-SA"/>
              </w:rPr>
              <w:t xml:space="preserve"> -</w:t>
            </w:r>
            <w:r>
              <w:rPr>
                <w:rFonts w:eastAsia="Calibri" w:cs="TTE2511110t00"/>
                <w:b/>
                <w:sz w:val="24"/>
                <w:szCs w:val="24"/>
                <w:lang w:val="af-ZA" w:bidi="ar-SA"/>
              </w:rPr>
              <w:t>tydlyn</w:t>
            </w:r>
          </w:p>
        </w:tc>
      </w:tr>
      <w:tr w:rsidR="00D43E71" w:rsidRPr="007E6A26" w14:paraId="007F309A" w14:textId="77777777" w:rsidTr="00E2581B">
        <w:tc>
          <w:tcPr>
            <w:tcW w:w="9178" w:type="dxa"/>
            <w:tcBorders>
              <w:bottom w:val="single" w:sz="4" w:space="0" w:color="auto"/>
            </w:tcBorders>
            <w:shd w:val="clear" w:color="auto" w:fill="auto"/>
          </w:tcPr>
          <w:p w14:paraId="6C5B404B" w14:textId="77777777" w:rsidR="009A0A4D" w:rsidRPr="007E6A26" w:rsidRDefault="009A0A4D" w:rsidP="00E2581B">
            <w:pPr>
              <w:autoSpaceDE w:val="0"/>
              <w:autoSpaceDN w:val="0"/>
              <w:adjustRightInd w:val="0"/>
              <w:spacing w:before="0" w:after="0" w:line="240" w:lineRule="auto"/>
              <w:ind w:left="34"/>
              <w:jc w:val="both"/>
              <w:rPr>
                <w:rFonts w:eastAsia="Calibri" w:cs="TTE2511110t00"/>
                <w:i/>
                <w:color w:val="808080"/>
                <w:sz w:val="16"/>
                <w:szCs w:val="16"/>
                <w:lang w:val="af-ZA" w:bidi="ar-SA"/>
              </w:rPr>
            </w:pPr>
          </w:p>
          <w:p w14:paraId="03BE5B83" w14:textId="77777777" w:rsidR="00012D19" w:rsidRPr="007E6A26" w:rsidRDefault="00DA1FC7" w:rsidP="00E2581B">
            <w:pPr>
              <w:autoSpaceDE w:val="0"/>
              <w:autoSpaceDN w:val="0"/>
              <w:adjustRightInd w:val="0"/>
              <w:spacing w:before="0" w:after="0" w:line="240" w:lineRule="auto"/>
              <w:ind w:left="34"/>
              <w:jc w:val="both"/>
              <w:rPr>
                <w:rFonts w:eastAsia="Calibri" w:cs="TTE2511110t00"/>
                <w:i/>
                <w:color w:val="808080"/>
                <w:sz w:val="24"/>
                <w:szCs w:val="24"/>
                <w:lang w:val="af-ZA" w:bidi="ar-SA"/>
              </w:rPr>
            </w:pPr>
            <w:r>
              <w:rPr>
                <w:rFonts w:eastAsia="Calibri" w:cs="TTE2511110t00"/>
                <w:i/>
                <w:color w:val="808080"/>
                <w:sz w:val="24"/>
                <w:szCs w:val="24"/>
                <w:lang w:val="af-ZA" w:bidi="ar-SA"/>
              </w:rPr>
              <w:t>Voorbeeld</w:t>
            </w:r>
            <w:r w:rsidR="00012D19" w:rsidRPr="007E6A26">
              <w:rPr>
                <w:rFonts w:eastAsia="Calibri" w:cs="TTE2511110t00"/>
                <w:i/>
                <w:color w:val="808080"/>
                <w:sz w:val="24"/>
                <w:szCs w:val="24"/>
                <w:lang w:val="af-ZA" w:bidi="ar-SA"/>
              </w:rPr>
              <w:t>e:</w:t>
            </w:r>
            <w:proofErr w:type="gramStart"/>
            <w:r w:rsidR="00012D19" w:rsidRPr="007E6A26">
              <w:rPr>
                <w:rFonts w:eastAsia="Calibri" w:cs="TTE2511110t00"/>
                <w:i/>
                <w:color w:val="808080"/>
                <w:sz w:val="24"/>
                <w:szCs w:val="24"/>
                <w:lang w:val="af-ZA" w:bidi="ar-SA"/>
              </w:rPr>
              <w:t xml:space="preserve">  </w:t>
            </w:r>
            <w:proofErr w:type="gramEnd"/>
          </w:p>
          <w:p w14:paraId="38C9512F" w14:textId="77777777" w:rsidR="00D43E71" w:rsidRPr="007E6A26" w:rsidRDefault="00DA1FC7" w:rsidP="00E2581B">
            <w:pPr>
              <w:spacing w:before="0" w:after="0" w:line="240" w:lineRule="auto"/>
              <w:ind w:left="357"/>
              <w:jc w:val="both"/>
              <w:rPr>
                <w:i/>
                <w:color w:val="808080"/>
                <w:sz w:val="24"/>
                <w:szCs w:val="24"/>
                <w:lang w:val="af-ZA"/>
              </w:rPr>
            </w:pPr>
            <w:r>
              <w:rPr>
                <w:i/>
                <w:color w:val="808080"/>
                <w:sz w:val="24"/>
                <w:szCs w:val="24"/>
                <w:lang w:val="af-ZA"/>
              </w:rPr>
              <w:t>Die student moet in samewerking met die studieleier/promotor ’n werkprogram (tydkaart) opstel binne 60 nadat die projek begin het.</w:t>
            </w:r>
            <w:r w:rsidR="00D43E71" w:rsidRPr="007E6A26">
              <w:rPr>
                <w:i/>
                <w:color w:val="808080"/>
                <w:sz w:val="24"/>
                <w:szCs w:val="24"/>
                <w:lang w:val="af-ZA"/>
              </w:rPr>
              <w:t xml:space="preserve"> </w:t>
            </w:r>
          </w:p>
          <w:p w14:paraId="1E3C5271" w14:textId="77777777" w:rsidR="00D43E71" w:rsidRPr="007E6A26" w:rsidRDefault="00DA1FC7" w:rsidP="00E2581B">
            <w:pPr>
              <w:spacing w:before="0" w:after="0" w:line="240" w:lineRule="auto"/>
              <w:ind w:left="357"/>
              <w:jc w:val="both"/>
              <w:rPr>
                <w:i/>
                <w:color w:val="808080"/>
                <w:sz w:val="24"/>
                <w:szCs w:val="24"/>
                <w:lang w:val="af-ZA"/>
              </w:rPr>
            </w:pPr>
            <w:r>
              <w:rPr>
                <w:i/>
                <w:color w:val="808080"/>
                <w:sz w:val="24"/>
                <w:szCs w:val="24"/>
                <w:lang w:val="af-ZA"/>
              </w:rPr>
              <w:t>Hierdie program moet die volgende aandui</w:t>
            </w:r>
            <w:r w:rsidR="00D43E71" w:rsidRPr="007E6A26">
              <w:rPr>
                <w:i/>
                <w:color w:val="808080"/>
                <w:sz w:val="24"/>
                <w:szCs w:val="24"/>
                <w:lang w:val="af-ZA"/>
              </w:rPr>
              <w:t>:</w:t>
            </w:r>
          </w:p>
          <w:p w14:paraId="0B336EC7" w14:textId="77777777" w:rsidR="00D43E71" w:rsidRPr="007E6A26" w:rsidRDefault="00F554BF" w:rsidP="00E2581B">
            <w:pPr>
              <w:pStyle w:val="ListParagraph"/>
              <w:numPr>
                <w:ilvl w:val="1"/>
                <w:numId w:val="14"/>
              </w:numPr>
              <w:spacing w:before="0" w:after="0" w:line="240" w:lineRule="auto"/>
              <w:jc w:val="both"/>
              <w:rPr>
                <w:i/>
                <w:color w:val="808080"/>
                <w:sz w:val="24"/>
                <w:szCs w:val="24"/>
                <w:lang w:val="af-ZA"/>
              </w:rPr>
            </w:pPr>
            <w:r>
              <w:rPr>
                <w:i/>
                <w:color w:val="808080"/>
                <w:sz w:val="24"/>
                <w:szCs w:val="24"/>
                <w:lang w:val="af-ZA"/>
              </w:rPr>
              <w:t>Sperdatum vir die inlewering</w:t>
            </w:r>
            <w:r w:rsidR="00DA1FC7">
              <w:rPr>
                <w:i/>
                <w:color w:val="808080"/>
                <w:sz w:val="24"/>
                <w:szCs w:val="24"/>
                <w:lang w:val="af-ZA"/>
              </w:rPr>
              <w:t xml:space="preserve"> van ’n projekvoorstel/-protokol</w:t>
            </w:r>
            <w:r w:rsidR="00D43E71" w:rsidRPr="007E6A26">
              <w:rPr>
                <w:i/>
                <w:color w:val="808080"/>
                <w:sz w:val="24"/>
                <w:szCs w:val="24"/>
                <w:lang w:val="af-ZA"/>
              </w:rPr>
              <w:t xml:space="preserve"> </w:t>
            </w:r>
          </w:p>
          <w:p w14:paraId="4F2D84D6" w14:textId="77777777" w:rsidR="00D43E71" w:rsidRPr="007E6A26" w:rsidRDefault="00DA1FC7" w:rsidP="00E2581B">
            <w:pPr>
              <w:pStyle w:val="ListParagraph"/>
              <w:numPr>
                <w:ilvl w:val="1"/>
                <w:numId w:val="14"/>
              </w:numPr>
              <w:spacing w:before="0" w:after="0" w:line="240" w:lineRule="auto"/>
              <w:jc w:val="both"/>
              <w:rPr>
                <w:i/>
                <w:color w:val="808080"/>
                <w:sz w:val="24"/>
                <w:szCs w:val="24"/>
                <w:lang w:val="af-ZA"/>
              </w:rPr>
            </w:pPr>
            <w:r>
              <w:rPr>
                <w:i/>
                <w:color w:val="808080"/>
                <w:sz w:val="24"/>
                <w:szCs w:val="24"/>
                <w:lang w:val="af-ZA"/>
              </w:rPr>
              <w:t>Sperdatum vir die voltooiing van ’n literatuuroorsig</w:t>
            </w:r>
            <w:r w:rsidR="00D43E71" w:rsidRPr="007E6A26">
              <w:rPr>
                <w:i/>
                <w:color w:val="808080"/>
                <w:sz w:val="24"/>
                <w:szCs w:val="24"/>
                <w:lang w:val="af-ZA"/>
              </w:rPr>
              <w:t xml:space="preserve"> </w:t>
            </w:r>
          </w:p>
          <w:p w14:paraId="204DD698" w14:textId="77777777" w:rsidR="00D43E71" w:rsidRPr="007E6A26" w:rsidRDefault="00DA1FC7" w:rsidP="00E2581B">
            <w:pPr>
              <w:pStyle w:val="ListParagraph"/>
              <w:numPr>
                <w:ilvl w:val="1"/>
                <w:numId w:val="14"/>
              </w:numPr>
              <w:spacing w:before="0" w:after="0" w:line="240" w:lineRule="auto"/>
              <w:jc w:val="both"/>
              <w:rPr>
                <w:i/>
                <w:color w:val="808080"/>
                <w:sz w:val="24"/>
                <w:szCs w:val="24"/>
                <w:lang w:val="af-ZA"/>
              </w:rPr>
            </w:pPr>
            <w:r>
              <w:rPr>
                <w:i/>
                <w:color w:val="808080"/>
                <w:sz w:val="24"/>
                <w:szCs w:val="24"/>
                <w:lang w:val="af-ZA"/>
              </w:rPr>
              <w:t>Sperdatum vir die voltooiing van bepaalde hoofstukke</w:t>
            </w:r>
          </w:p>
          <w:p w14:paraId="652E3851" w14:textId="77777777" w:rsidR="006874FF" w:rsidRPr="007E6A26" w:rsidRDefault="00DA1FC7" w:rsidP="00E2581B">
            <w:pPr>
              <w:pStyle w:val="ListParagraph"/>
              <w:numPr>
                <w:ilvl w:val="0"/>
                <w:numId w:val="14"/>
              </w:numPr>
              <w:autoSpaceDE w:val="0"/>
              <w:autoSpaceDN w:val="0"/>
              <w:adjustRightInd w:val="0"/>
              <w:spacing w:before="0" w:after="0" w:line="240" w:lineRule="auto"/>
              <w:ind w:firstLine="306"/>
              <w:jc w:val="both"/>
              <w:rPr>
                <w:rFonts w:eastAsia="Calibri" w:cs="TTE2511110t00"/>
                <w:i/>
                <w:color w:val="808080"/>
                <w:sz w:val="24"/>
                <w:szCs w:val="24"/>
                <w:lang w:val="af-ZA" w:bidi="ar-SA"/>
              </w:rPr>
            </w:pPr>
            <w:r>
              <w:rPr>
                <w:i/>
                <w:color w:val="808080"/>
                <w:sz w:val="24"/>
                <w:szCs w:val="24"/>
                <w:lang w:val="af-ZA"/>
              </w:rPr>
              <w:t>Sperdatum vir die inlewering van vorderingsverslae</w:t>
            </w:r>
            <w:r w:rsidR="00D43E71" w:rsidRPr="007E6A26">
              <w:rPr>
                <w:i/>
                <w:color w:val="808080"/>
                <w:sz w:val="24"/>
                <w:szCs w:val="24"/>
                <w:lang w:val="af-ZA"/>
              </w:rPr>
              <w:t xml:space="preserve"> </w:t>
            </w:r>
          </w:p>
          <w:p w14:paraId="393376FC" w14:textId="77777777" w:rsidR="006874FF" w:rsidRPr="007E6A26" w:rsidRDefault="00DA1FC7" w:rsidP="00E2581B">
            <w:pPr>
              <w:pStyle w:val="ListParagraph"/>
              <w:numPr>
                <w:ilvl w:val="0"/>
                <w:numId w:val="14"/>
              </w:numPr>
              <w:autoSpaceDE w:val="0"/>
              <w:autoSpaceDN w:val="0"/>
              <w:adjustRightInd w:val="0"/>
              <w:spacing w:before="0" w:after="0" w:line="240" w:lineRule="auto"/>
              <w:ind w:left="1449" w:hanging="423"/>
              <w:jc w:val="both"/>
              <w:rPr>
                <w:rFonts w:eastAsia="Calibri" w:cs="TTE2511110t00"/>
                <w:i/>
                <w:color w:val="808080"/>
                <w:sz w:val="24"/>
                <w:szCs w:val="24"/>
                <w:lang w:val="af-ZA" w:bidi="ar-SA"/>
              </w:rPr>
            </w:pPr>
            <w:r>
              <w:rPr>
                <w:rFonts w:eastAsia="Calibri" w:cs="TTE2511110t00"/>
                <w:i/>
                <w:color w:val="808080"/>
                <w:sz w:val="24"/>
                <w:szCs w:val="24"/>
                <w:lang w:val="af-ZA" w:bidi="ar-SA"/>
              </w:rPr>
              <w:t>’n Aanduiding van hoeveel tyd daar aan elke fase van die navorsings</w:t>
            </w:r>
            <w:r w:rsidR="00F554BF">
              <w:rPr>
                <w:rFonts w:eastAsia="Calibri" w:cs="TTE2511110t00"/>
                <w:i/>
                <w:color w:val="808080"/>
                <w:sz w:val="24"/>
                <w:szCs w:val="24"/>
                <w:lang w:val="af-ZA" w:bidi="ar-SA"/>
              </w:rPr>
              <w:t>p</w:t>
            </w:r>
            <w:r>
              <w:rPr>
                <w:rFonts w:eastAsia="Calibri" w:cs="TTE2511110t00"/>
                <w:i/>
                <w:color w:val="808080"/>
                <w:sz w:val="24"/>
                <w:szCs w:val="24"/>
                <w:lang w:val="af-ZA" w:bidi="ar-SA"/>
              </w:rPr>
              <w:t>rojek bestee behoort te word</w:t>
            </w:r>
            <w:r w:rsidR="00D43E71" w:rsidRPr="007E6A26">
              <w:rPr>
                <w:rFonts w:eastAsia="Calibri" w:cs="TTE2511110t00"/>
                <w:i/>
                <w:color w:val="808080"/>
                <w:sz w:val="24"/>
                <w:szCs w:val="24"/>
                <w:lang w:val="af-ZA" w:bidi="ar-SA"/>
              </w:rPr>
              <w:t xml:space="preserve"> </w:t>
            </w:r>
          </w:p>
          <w:p w14:paraId="0668692F" w14:textId="77777777" w:rsidR="00D43E71" w:rsidRPr="007E6A26" w:rsidRDefault="00DA1FC7" w:rsidP="00E2581B">
            <w:pPr>
              <w:pStyle w:val="ListParagraph"/>
              <w:numPr>
                <w:ilvl w:val="0"/>
                <w:numId w:val="14"/>
              </w:numPr>
              <w:autoSpaceDE w:val="0"/>
              <w:autoSpaceDN w:val="0"/>
              <w:adjustRightInd w:val="0"/>
              <w:spacing w:before="0" w:after="0" w:line="240" w:lineRule="auto"/>
              <w:ind w:firstLine="306"/>
              <w:jc w:val="both"/>
              <w:rPr>
                <w:rFonts w:eastAsia="Calibri" w:cs="TTE2511110t00"/>
                <w:i/>
                <w:color w:val="808080"/>
                <w:sz w:val="24"/>
                <w:szCs w:val="24"/>
                <w:lang w:val="af-ZA" w:bidi="ar-SA"/>
              </w:rPr>
            </w:pPr>
            <w:r>
              <w:rPr>
                <w:i/>
                <w:color w:val="808080"/>
                <w:sz w:val="24"/>
                <w:szCs w:val="24"/>
                <w:lang w:val="af-ZA"/>
              </w:rPr>
              <w:t>Tye van afwesigheid</w:t>
            </w:r>
            <w:r w:rsidR="00D43E71" w:rsidRPr="007E6A26">
              <w:rPr>
                <w:i/>
                <w:color w:val="808080"/>
                <w:sz w:val="24"/>
                <w:szCs w:val="24"/>
                <w:lang w:val="af-ZA"/>
              </w:rPr>
              <w:t xml:space="preserve"> (</w:t>
            </w:r>
            <w:r>
              <w:rPr>
                <w:i/>
                <w:color w:val="808080"/>
                <w:sz w:val="24"/>
                <w:szCs w:val="24"/>
                <w:lang w:val="af-ZA"/>
              </w:rPr>
              <w:t>studieverlof, universiteitsvakansies, ensovoorts</w:t>
            </w:r>
            <w:r w:rsidR="0005171C" w:rsidRPr="007E6A26">
              <w:rPr>
                <w:i/>
                <w:color w:val="808080"/>
                <w:sz w:val="24"/>
                <w:szCs w:val="24"/>
                <w:lang w:val="af-ZA"/>
              </w:rPr>
              <w:t>)</w:t>
            </w:r>
          </w:p>
          <w:p w14:paraId="6E97D60F" w14:textId="77777777" w:rsidR="00D43E71" w:rsidRPr="007E6A26" w:rsidRDefault="003C1110" w:rsidP="00E2581B">
            <w:pPr>
              <w:pStyle w:val="ListParagraph"/>
              <w:numPr>
                <w:ilvl w:val="0"/>
                <w:numId w:val="14"/>
              </w:numPr>
              <w:autoSpaceDE w:val="0"/>
              <w:autoSpaceDN w:val="0"/>
              <w:adjustRightInd w:val="0"/>
              <w:spacing w:before="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t>Die student moet enige saak/sake aandui wat moontlik ’n invloed op sy/haar tydkaart kan hê</w:t>
            </w:r>
            <w:r w:rsidR="00D43E71" w:rsidRPr="007E6A26">
              <w:rPr>
                <w:rFonts w:eastAsia="Calibri" w:cs="TTE2511110t00"/>
                <w:i/>
                <w:color w:val="808080"/>
                <w:sz w:val="24"/>
                <w:szCs w:val="24"/>
                <w:lang w:val="af-ZA" w:bidi="ar-SA"/>
              </w:rPr>
              <w:t xml:space="preserve"> (</w:t>
            </w:r>
            <w:r>
              <w:rPr>
                <w:rFonts w:eastAsia="Calibri" w:cs="TTE2511110t00"/>
                <w:i/>
                <w:color w:val="808080"/>
                <w:sz w:val="24"/>
                <w:szCs w:val="24"/>
                <w:lang w:val="af-ZA" w:bidi="ar-SA"/>
              </w:rPr>
              <w:t>bv. eksterne werkdruk</w:t>
            </w:r>
            <w:r w:rsidR="00D43E71" w:rsidRPr="007E6A26">
              <w:rPr>
                <w:rFonts w:eastAsia="Calibri" w:cs="TTE2511110t00"/>
                <w:i/>
                <w:color w:val="808080"/>
                <w:sz w:val="24"/>
                <w:szCs w:val="24"/>
                <w:lang w:val="af-ZA" w:bidi="ar-SA"/>
              </w:rPr>
              <w:t>)</w:t>
            </w:r>
            <w:r>
              <w:rPr>
                <w:rFonts w:eastAsia="Calibri" w:cs="TTE2511110t00"/>
                <w:i/>
                <w:color w:val="808080"/>
                <w:sz w:val="24"/>
                <w:szCs w:val="24"/>
                <w:lang w:val="af-ZA" w:bidi="ar-SA"/>
              </w:rPr>
              <w:t>.</w:t>
            </w:r>
          </w:p>
          <w:p w14:paraId="51FC012C" w14:textId="77777777" w:rsidR="00D43E71" w:rsidRPr="007E6A26" w:rsidRDefault="00D43E71" w:rsidP="002F530C">
            <w:pPr>
              <w:pStyle w:val="ListParagraph"/>
              <w:numPr>
                <w:ilvl w:val="0"/>
                <w:numId w:val="14"/>
              </w:numPr>
              <w:autoSpaceDE w:val="0"/>
              <w:autoSpaceDN w:val="0"/>
              <w:adjustRightInd w:val="0"/>
              <w:spacing w:before="0" w:after="120" w:line="240" w:lineRule="auto"/>
              <w:ind w:left="714" w:hanging="357"/>
              <w:contextualSpacing w:val="0"/>
              <w:jc w:val="both"/>
              <w:rPr>
                <w:i/>
                <w:color w:val="808080"/>
                <w:sz w:val="24"/>
                <w:szCs w:val="24"/>
                <w:lang w:val="af-ZA"/>
              </w:rPr>
            </w:pPr>
            <w:r w:rsidRPr="007E6A26">
              <w:rPr>
                <w:rFonts w:eastAsia="Calibri" w:cs="TTE2511110t00"/>
                <w:i/>
                <w:color w:val="808080"/>
                <w:sz w:val="24"/>
                <w:szCs w:val="24"/>
                <w:lang w:val="af-ZA" w:bidi="ar-SA"/>
              </w:rPr>
              <w:t xml:space="preserve"> </w:t>
            </w:r>
            <w:r w:rsidR="003C1110">
              <w:rPr>
                <w:rFonts w:eastAsia="Calibri" w:cs="TTE2511110t00"/>
                <w:i/>
                <w:color w:val="808080"/>
                <w:sz w:val="24"/>
                <w:szCs w:val="24"/>
                <w:lang w:val="af-ZA" w:bidi="ar-SA"/>
              </w:rPr>
              <w:t>Waar van toepassing</w:t>
            </w:r>
            <w:r w:rsidR="00F554BF">
              <w:rPr>
                <w:rFonts w:eastAsia="Calibri" w:cs="TTE2511110t00"/>
                <w:i/>
                <w:color w:val="808080"/>
                <w:sz w:val="24"/>
                <w:szCs w:val="24"/>
                <w:lang w:val="af-ZA" w:bidi="ar-SA"/>
              </w:rPr>
              <w:t>,</w:t>
            </w:r>
            <w:r w:rsidR="003C1110">
              <w:rPr>
                <w:rFonts w:eastAsia="Calibri" w:cs="TTE2511110t00"/>
                <w:i/>
                <w:color w:val="808080"/>
                <w:sz w:val="24"/>
                <w:szCs w:val="24"/>
                <w:lang w:val="af-ZA" w:bidi="ar-SA"/>
              </w:rPr>
              <w:t xml:space="preserve"> moet die studieleier/promotor sy/haar planne vir die voorsiening van studieleiding volgens die student se tydkaart</w:t>
            </w:r>
            <w:r w:rsidRPr="007E6A26">
              <w:rPr>
                <w:rFonts w:eastAsia="Calibri" w:cs="TTE2511110t00"/>
                <w:i/>
                <w:color w:val="808080"/>
                <w:sz w:val="24"/>
                <w:szCs w:val="24"/>
                <w:lang w:val="af-ZA" w:bidi="ar-SA"/>
              </w:rPr>
              <w:t xml:space="preserve"> </w:t>
            </w:r>
            <w:r w:rsidR="003C1110">
              <w:rPr>
                <w:rFonts w:eastAsia="Calibri" w:cs="TTE2511110t00"/>
                <w:i/>
                <w:color w:val="808080"/>
                <w:sz w:val="24"/>
                <w:szCs w:val="24"/>
                <w:lang w:val="af-ZA" w:bidi="ar-SA"/>
              </w:rPr>
              <w:t>uiteensit</w:t>
            </w:r>
            <w:r w:rsidRPr="007E6A26">
              <w:rPr>
                <w:rFonts w:eastAsia="Calibri" w:cs="TTE2511110t00"/>
                <w:i/>
                <w:color w:val="808080"/>
                <w:sz w:val="24"/>
                <w:szCs w:val="24"/>
                <w:lang w:val="af-ZA" w:bidi="ar-SA"/>
              </w:rPr>
              <w:t xml:space="preserve">. </w:t>
            </w:r>
          </w:p>
          <w:p w14:paraId="4BC5DB69" w14:textId="77777777" w:rsidR="00237D7F" w:rsidRPr="007E6A26" w:rsidRDefault="003C1110" w:rsidP="002F530C">
            <w:pPr>
              <w:pStyle w:val="ListParagraph"/>
              <w:numPr>
                <w:ilvl w:val="0"/>
                <w:numId w:val="14"/>
              </w:numPr>
              <w:autoSpaceDE w:val="0"/>
              <w:autoSpaceDN w:val="0"/>
              <w:adjustRightInd w:val="0"/>
              <w:spacing w:before="0" w:after="120" w:line="240" w:lineRule="auto"/>
              <w:ind w:left="714" w:hanging="357"/>
              <w:contextualSpacing w:val="0"/>
              <w:jc w:val="both"/>
              <w:rPr>
                <w:i/>
                <w:color w:val="808080"/>
                <w:sz w:val="24"/>
                <w:szCs w:val="24"/>
                <w:lang w:val="af-ZA"/>
              </w:rPr>
            </w:pPr>
            <w:r>
              <w:rPr>
                <w:rFonts w:eastAsia="Calibri" w:cs="TTE2511110t00"/>
                <w:i/>
                <w:color w:val="808080"/>
                <w:sz w:val="24"/>
                <w:szCs w:val="24"/>
                <w:lang w:val="af-ZA" w:bidi="ar-SA"/>
              </w:rPr>
              <w:lastRenderedPageBreak/>
              <w:t xml:space="preserve">Die studieleier/promotor moet enige beplande afwesigheid soos vakansie-/ </w:t>
            </w:r>
            <w:r w:rsidR="00F554BF">
              <w:rPr>
                <w:rFonts w:eastAsia="Calibri" w:cs="TTE2511110t00"/>
                <w:i/>
                <w:color w:val="808080"/>
                <w:sz w:val="24"/>
                <w:szCs w:val="24"/>
                <w:lang w:val="af-ZA" w:bidi="ar-SA"/>
              </w:rPr>
              <w:t>studie</w:t>
            </w:r>
            <w:r>
              <w:rPr>
                <w:rFonts w:eastAsia="Calibri" w:cs="TTE2511110t00"/>
                <w:i/>
                <w:color w:val="808080"/>
                <w:sz w:val="24"/>
                <w:szCs w:val="24"/>
                <w:lang w:val="af-ZA" w:bidi="ar-SA"/>
              </w:rPr>
              <w:t>verlof aandui (en alternatiewe reëlings vir studieleiding tref in geval van afwesigheid vir langer as twee maande in enige bepaalde jaar</w:t>
            </w:r>
            <w:r w:rsidR="00D43E71" w:rsidRPr="007E6A26">
              <w:rPr>
                <w:rFonts w:eastAsia="Calibri" w:cs="TTE2511110t00"/>
                <w:i/>
                <w:color w:val="808080"/>
                <w:sz w:val="24"/>
                <w:szCs w:val="24"/>
                <w:lang w:val="af-ZA" w:bidi="ar-SA"/>
              </w:rPr>
              <w:t>).</w:t>
            </w:r>
          </w:p>
        </w:tc>
      </w:tr>
      <w:tr w:rsidR="00D43E71" w:rsidRPr="007E6A26" w14:paraId="609CBFC9" w14:textId="77777777" w:rsidTr="00E2581B">
        <w:tc>
          <w:tcPr>
            <w:tcW w:w="9178" w:type="dxa"/>
            <w:tcBorders>
              <w:top w:val="single" w:sz="4" w:space="0" w:color="auto"/>
            </w:tcBorders>
            <w:shd w:val="clear" w:color="auto" w:fill="auto"/>
          </w:tcPr>
          <w:p w14:paraId="2A78352D" w14:textId="77777777" w:rsidR="00D43E71" w:rsidRPr="007E6A26" w:rsidRDefault="003C1110" w:rsidP="00E2581B">
            <w:pPr>
              <w:autoSpaceDE w:val="0"/>
              <w:autoSpaceDN w:val="0"/>
              <w:adjustRightInd w:val="0"/>
              <w:spacing w:before="240" w:after="0" w:line="240" w:lineRule="auto"/>
              <w:ind w:left="34"/>
              <w:jc w:val="both"/>
              <w:rPr>
                <w:rFonts w:eastAsia="Calibri" w:cs="TTE2511110t00"/>
                <w:b/>
                <w:sz w:val="24"/>
                <w:szCs w:val="24"/>
                <w:lang w:val="af-ZA" w:bidi="ar-SA"/>
              </w:rPr>
            </w:pPr>
            <w:r>
              <w:rPr>
                <w:rFonts w:eastAsia="Calibri" w:cs="TTE2511110t00"/>
                <w:b/>
                <w:sz w:val="24"/>
                <w:szCs w:val="24"/>
                <w:lang w:val="af-ZA" w:bidi="ar-SA"/>
              </w:rPr>
              <w:lastRenderedPageBreak/>
              <w:t>Verwagtinge oor vorderingsverslae</w:t>
            </w:r>
          </w:p>
        </w:tc>
      </w:tr>
      <w:tr w:rsidR="00D43E71" w:rsidRPr="007E6A26" w14:paraId="06915DB2" w14:textId="77777777" w:rsidTr="00E2581B">
        <w:trPr>
          <w:trHeight w:val="397"/>
        </w:trPr>
        <w:tc>
          <w:tcPr>
            <w:tcW w:w="9178" w:type="dxa"/>
            <w:shd w:val="clear" w:color="auto" w:fill="auto"/>
          </w:tcPr>
          <w:p w14:paraId="78766F73" w14:textId="77777777" w:rsidR="009A0A4D" w:rsidRPr="007E6A26" w:rsidRDefault="009A0A4D" w:rsidP="00E2581B">
            <w:pPr>
              <w:autoSpaceDE w:val="0"/>
              <w:autoSpaceDN w:val="0"/>
              <w:adjustRightInd w:val="0"/>
              <w:spacing w:before="0" w:after="0" w:line="240" w:lineRule="auto"/>
              <w:ind w:left="34"/>
              <w:jc w:val="both"/>
              <w:rPr>
                <w:rFonts w:eastAsia="Calibri" w:cs="TTE2511110t00"/>
                <w:i/>
                <w:color w:val="808080"/>
                <w:sz w:val="16"/>
                <w:szCs w:val="16"/>
                <w:lang w:val="af-ZA" w:bidi="ar-SA"/>
              </w:rPr>
            </w:pPr>
          </w:p>
          <w:p w14:paraId="729E86CF" w14:textId="77777777" w:rsidR="00012D19" w:rsidRPr="007E6A26" w:rsidRDefault="00FB45EC" w:rsidP="00E2581B">
            <w:pPr>
              <w:autoSpaceDE w:val="0"/>
              <w:autoSpaceDN w:val="0"/>
              <w:adjustRightInd w:val="0"/>
              <w:spacing w:before="0" w:after="0" w:line="240" w:lineRule="auto"/>
              <w:ind w:left="34"/>
              <w:jc w:val="both"/>
              <w:rPr>
                <w:rFonts w:eastAsia="Calibri" w:cs="TTE2511110t00"/>
                <w:i/>
                <w:color w:val="808080"/>
                <w:sz w:val="24"/>
                <w:szCs w:val="24"/>
                <w:lang w:val="af-ZA" w:bidi="ar-SA"/>
              </w:rPr>
            </w:pPr>
            <w:r>
              <w:rPr>
                <w:rFonts w:eastAsia="Calibri" w:cs="TTE2511110t00"/>
                <w:i/>
                <w:color w:val="808080"/>
                <w:sz w:val="24"/>
                <w:szCs w:val="24"/>
                <w:lang w:val="af-ZA" w:bidi="ar-SA"/>
              </w:rPr>
              <w:t>Voorbeelde</w:t>
            </w:r>
            <w:r w:rsidR="00012D19" w:rsidRPr="007E6A26">
              <w:rPr>
                <w:rFonts w:eastAsia="Calibri" w:cs="TTE2511110t00"/>
                <w:i/>
                <w:color w:val="808080"/>
                <w:sz w:val="24"/>
                <w:szCs w:val="24"/>
                <w:lang w:val="af-ZA" w:bidi="ar-SA"/>
              </w:rPr>
              <w:t>:</w:t>
            </w:r>
            <w:proofErr w:type="gramStart"/>
            <w:r w:rsidR="00012D19" w:rsidRPr="007E6A26">
              <w:rPr>
                <w:rFonts w:eastAsia="Calibri" w:cs="TTE2511110t00"/>
                <w:i/>
                <w:color w:val="808080"/>
                <w:sz w:val="24"/>
                <w:szCs w:val="24"/>
                <w:lang w:val="af-ZA" w:bidi="ar-SA"/>
              </w:rPr>
              <w:t xml:space="preserve">  </w:t>
            </w:r>
            <w:proofErr w:type="gramEnd"/>
          </w:p>
          <w:p w14:paraId="46A6B31A" w14:textId="77777777" w:rsidR="00D43E71" w:rsidRPr="007E6A26" w:rsidRDefault="00FB45EC" w:rsidP="00E2581B">
            <w:pPr>
              <w:pStyle w:val="ListParagraph"/>
              <w:numPr>
                <w:ilvl w:val="0"/>
                <w:numId w:val="15"/>
              </w:numPr>
              <w:autoSpaceDE w:val="0"/>
              <w:autoSpaceDN w:val="0"/>
              <w:adjustRightInd w:val="0"/>
              <w:spacing w:before="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t>Die projek behoort so gou moontlik</w:t>
            </w:r>
            <w:r w:rsidR="005E3FA1">
              <w:rPr>
                <w:rFonts w:eastAsia="Calibri" w:cs="TTE2511110t00"/>
                <w:i/>
                <w:color w:val="808080"/>
                <w:sz w:val="24"/>
                <w:szCs w:val="24"/>
                <w:lang w:val="af-ZA" w:bidi="ar-SA"/>
              </w:rPr>
              <w:t xml:space="preserve"> voltooi te word binne die tydperk wat die Universiteit toelaat. Ideale inleweringsdatum van finale dokument</w:t>
            </w:r>
            <w:r w:rsidR="006874FF" w:rsidRPr="007E6A26">
              <w:rPr>
                <w:rFonts w:eastAsia="Calibri" w:cs="TTE2511110t00"/>
                <w:i/>
                <w:color w:val="808080"/>
                <w:sz w:val="24"/>
                <w:szCs w:val="24"/>
                <w:lang w:val="af-ZA" w:bidi="ar-SA"/>
              </w:rPr>
              <w:t>: xxxx</w:t>
            </w:r>
            <w:r w:rsidR="00215BD2" w:rsidRPr="007E6A26">
              <w:rPr>
                <w:rFonts w:eastAsia="Calibri" w:cs="TTE2511110t00"/>
                <w:i/>
                <w:color w:val="808080"/>
                <w:sz w:val="24"/>
                <w:szCs w:val="24"/>
                <w:lang w:val="af-ZA" w:bidi="ar-SA"/>
              </w:rPr>
              <w:t xml:space="preserve"> </w:t>
            </w:r>
          </w:p>
          <w:p w14:paraId="0431C8B0" w14:textId="77777777" w:rsidR="0005171C" w:rsidRPr="007E6A26" w:rsidRDefault="005E3FA1" w:rsidP="00E2581B">
            <w:pPr>
              <w:pStyle w:val="ListParagraph"/>
              <w:numPr>
                <w:ilvl w:val="0"/>
                <w:numId w:val="15"/>
              </w:numPr>
              <w:autoSpaceDE w:val="0"/>
              <w:autoSpaceDN w:val="0"/>
              <w:adjustRightInd w:val="0"/>
              <w:spacing w:before="0" w:after="0" w:line="240" w:lineRule="auto"/>
              <w:jc w:val="both"/>
              <w:rPr>
                <w:i/>
                <w:color w:val="808080"/>
                <w:sz w:val="24"/>
                <w:szCs w:val="24"/>
                <w:lang w:val="af-ZA"/>
              </w:rPr>
            </w:pPr>
            <w:r>
              <w:rPr>
                <w:rFonts w:eastAsia="Calibri" w:cs="TTE2511110t00"/>
                <w:i/>
                <w:color w:val="808080"/>
                <w:sz w:val="24"/>
                <w:szCs w:val="24"/>
                <w:lang w:val="af-ZA" w:bidi="ar-SA"/>
              </w:rPr>
              <w:t>Die student moet kwartaallikse skriftelike verslae voorsien oor sy/haar vordering aan die hand van die aangeduide tydraamwerk/-kaart.</w:t>
            </w:r>
          </w:p>
          <w:p w14:paraId="04ECAC0F" w14:textId="77777777" w:rsidR="00987D74" w:rsidRPr="007E6A26" w:rsidRDefault="005E3FA1" w:rsidP="002F530C">
            <w:pPr>
              <w:pStyle w:val="ListParagraph"/>
              <w:numPr>
                <w:ilvl w:val="0"/>
                <w:numId w:val="15"/>
              </w:numPr>
              <w:autoSpaceDE w:val="0"/>
              <w:autoSpaceDN w:val="0"/>
              <w:adjustRightInd w:val="0"/>
              <w:spacing w:before="0" w:after="120" w:line="240" w:lineRule="auto"/>
              <w:ind w:left="714" w:hanging="357"/>
              <w:contextualSpacing w:val="0"/>
              <w:jc w:val="both"/>
              <w:rPr>
                <w:i/>
                <w:color w:val="808080"/>
                <w:sz w:val="24"/>
                <w:szCs w:val="24"/>
                <w:lang w:val="af-ZA"/>
              </w:rPr>
            </w:pPr>
            <w:r>
              <w:rPr>
                <w:i/>
                <w:color w:val="808080"/>
                <w:sz w:val="24"/>
                <w:szCs w:val="24"/>
                <w:lang w:val="af-ZA"/>
              </w:rPr>
              <w:t>Die studieleier/promotor moet die departementshoof/nagraadse koördineerder/dekaan jaarliks van skriftelike terugvoering oor die vordering van die studie voorsien</w:t>
            </w:r>
            <w:r w:rsidR="00D43E71" w:rsidRPr="007E6A26">
              <w:rPr>
                <w:i/>
                <w:color w:val="808080"/>
                <w:sz w:val="24"/>
                <w:szCs w:val="24"/>
                <w:lang w:val="af-ZA"/>
              </w:rPr>
              <w:t>.</w:t>
            </w:r>
          </w:p>
        </w:tc>
      </w:tr>
      <w:tr w:rsidR="00D43E71" w:rsidRPr="007E6A26" w14:paraId="2D797B1B" w14:textId="77777777" w:rsidTr="00E2581B">
        <w:tc>
          <w:tcPr>
            <w:tcW w:w="9178" w:type="dxa"/>
            <w:tcBorders>
              <w:top w:val="single" w:sz="4" w:space="0" w:color="auto"/>
            </w:tcBorders>
            <w:shd w:val="clear" w:color="auto" w:fill="auto"/>
          </w:tcPr>
          <w:p w14:paraId="11C42985" w14:textId="77777777" w:rsidR="00D43E71" w:rsidRPr="007E6A26" w:rsidRDefault="005E3FA1" w:rsidP="00E2581B">
            <w:pPr>
              <w:spacing w:before="240" w:after="0" w:line="240" w:lineRule="auto"/>
              <w:jc w:val="both"/>
              <w:rPr>
                <w:b/>
                <w:sz w:val="24"/>
                <w:szCs w:val="24"/>
                <w:lang w:val="af-ZA"/>
              </w:rPr>
            </w:pPr>
            <w:r>
              <w:rPr>
                <w:b/>
                <w:sz w:val="24"/>
                <w:szCs w:val="24"/>
                <w:lang w:val="af-ZA"/>
              </w:rPr>
              <w:t>Verwagtinge oor inlewering en eksaminering</w:t>
            </w:r>
          </w:p>
        </w:tc>
      </w:tr>
      <w:tr w:rsidR="00D43E71" w:rsidRPr="007E6A26" w14:paraId="250809FA" w14:textId="77777777" w:rsidTr="00E2581B">
        <w:tc>
          <w:tcPr>
            <w:tcW w:w="9178" w:type="dxa"/>
            <w:tcBorders>
              <w:bottom w:val="single" w:sz="4" w:space="0" w:color="auto"/>
            </w:tcBorders>
            <w:shd w:val="clear" w:color="auto" w:fill="auto"/>
          </w:tcPr>
          <w:p w14:paraId="28747F98" w14:textId="77777777" w:rsidR="00012D19" w:rsidRPr="007E6A26" w:rsidRDefault="005E3FA1" w:rsidP="00E2581B">
            <w:pPr>
              <w:autoSpaceDE w:val="0"/>
              <w:autoSpaceDN w:val="0"/>
              <w:adjustRightInd w:val="0"/>
              <w:spacing w:before="0" w:after="0" w:line="240" w:lineRule="auto"/>
              <w:ind w:left="34"/>
              <w:jc w:val="both"/>
              <w:rPr>
                <w:rFonts w:eastAsia="Calibri" w:cs="TTE2511110t00"/>
                <w:i/>
                <w:color w:val="808080"/>
                <w:sz w:val="24"/>
                <w:szCs w:val="24"/>
                <w:lang w:val="af-ZA" w:bidi="ar-SA"/>
              </w:rPr>
            </w:pPr>
            <w:r>
              <w:rPr>
                <w:rFonts w:eastAsia="Calibri" w:cs="TTE2511110t00"/>
                <w:i/>
                <w:color w:val="808080"/>
                <w:sz w:val="24"/>
                <w:szCs w:val="24"/>
                <w:lang w:val="af-ZA" w:bidi="ar-SA"/>
              </w:rPr>
              <w:t>Voorbeelde</w:t>
            </w:r>
            <w:r w:rsidR="00012D19" w:rsidRPr="007E6A26">
              <w:rPr>
                <w:rFonts w:eastAsia="Calibri" w:cs="TTE2511110t00"/>
                <w:i/>
                <w:color w:val="808080"/>
                <w:sz w:val="24"/>
                <w:szCs w:val="24"/>
                <w:lang w:val="af-ZA" w:bidi="ar-SA"/>
              </w:rPr>
              <w:t>:</w:t>
            </w:r>
            <w:proofErr w:type="gramStart"/>
            <w:r w:rsidR="00012D19" w:rsidRPr="007E6A26">
              <w:rPr>
                <w:rFonts w:eastAsia="Calibri" w:cs="TTE2511110t00"/>
                <w:i/>
                <w:color w:val="808080"/>
                <w:sz w:val="24"/>
                <w:szCs w:val="24"/>
                <w:lang w:val="af-ZA" w:bidi="ar-SA"/>
              </w:rPr>
              <w:t xml:space="preserve">  </w:t>
            </w:r>
            <w:proofErr w:type="gramEnd"/>
          </w:p>
          <w:p w14:paraId="184FBA52" w14:textId="4FD3F24C" w:rsidR="00D43E71" w:rsidRPr="007E6A26" w:rsidRDefault="005E3FA1" w:rsidP="00E2581B">
            <w:pPr>
              <w:pStyle w:val="ListParagraph"/>
              <w:numPr>
                <w:ilvl w:val="0"/>
                <w:numId w:val="16"/>
              </w:numPr>
              <w:spacing w:before="0" w:after="0" w:line="240" w:lineRule="auto"/>
              <w:ind w:left="714" w:hanging="357"/>
              <w:jc w:val="both"/>
              <w:rPr>
                <w:i/>
                <w:color w:val="808080"/>
                <w:sz w:val="24"/>
                <w:szCs w:val="24"/>
                <w:lang w:val="af-ZA"/>
              </w:rPr>
            </w:pPr>
            <w:r>
              <w:rPr>
                <w:i/>
                <w:color w:val="808080"/>
                <w:sz w:val="24"/>
                <w:szCs w:val="24"/>
                <w:lang w:val="af-ZA"/>
              </w:rPr>
              <w:t>Wanneer die projek byna voltooi is, moet die student die nodige voorleggings volgens die spesifieke vereistes vir graduering maak</w:t>
            </w:r>
            <w:hyperlink r:id="rId21" w:history="1">
              <w:r w:rsidR="00D43E71" w:rsidRPr="00BA5D97">
                <w:rPr>
                  <w:rStyle w:val="Hyperlink"/>
                  <w:i/>
                  <w:sz w:val="24"/>
                  <w:szCs w:val="24"/>
                  <w:u w:val="none"/>
                  <w:lang w:val="af-ZA"/>
                </w:rPr>
                <w:t xml:space="preserve"> </w:t>
              </w:r>
              <w:hyperlink r:id="rId22" w:history="1">
                <w:r w:rsidR="00D43E71" w:rsidRPr="00CF60AB">
                  <w:rPr>
                    <w:rStyle w:val="Hyperlink"/>
                    <w:i/>
                    <w:color w:val="61223B"/>
                    <w:sz w:val="24"/>
                    <w:szCs w:val="24"/>
                    <w:u w:val="none"/>
                    <w:lang w:val="af-ZA"/>
                  </w:rPr>
                  <w:t>(</w:t>
                </w:r>
                <w:r w:rsidR="00100C47" w:rsidRPr="00CF60AB">
                  <w:rPr>
                    <w:rStyle w:val="Hyperlink"/>
                    <w:i/>
                    <w:color w:val="61223B"/>
                    <w:sz w:val="24"/>
                    <w:szCs w:val="24"/>
                    <w:u w:val="none"/>
                    <w:lang w:val="af-ZA"/>
                  </w:rPr>
                  <w:t>U</w:t>
                </w:r>
                <w:r w:rsidRPr="00CF60AB">
                  <w:rPr>
                    <w:rStyle w:val="Hyperlink"/>
                    <w:i/>
                    <w:color w:val="61223B"/>
                    <w:sz w:val="24"/>
                    <w:szCs w:val="24"/>
                    <w:u w:val="none"/>
                    <w:lang w:val="af-ZA"/>
                  </w:rPr>
                  <w:t>S Jaarboek</w:t>
                </w:r>
                <w:r w:rsidR="00F554BF" w:rsidRPr="00CF60AB">
                  <w:rPr>
                    <w:rStyle w:val="Hyperlink"/>
                    <w:i/>
                    <w:color w:val="61223B"/>
                    <w:sz w:val="24"/>
                    <w:szCs w:val="24"/>
                    <w:u w:val="none"/>
                    <w:lang w:val="af-ZA"/>
                  </w:rPr>
                  <w:t>,</w:t>
                </w:r>
                <w:r w:rsidRPr="00CF60AB">
                  <w:rPr>
                    <w:rStyle w:val="Hyperlink"/>
                    <w:i/>
                    <w:color w:val="61223B"/>
                    <w:sz w:val="24"/>
                    <w:szCs w:val="24"/>
                    <w:u w:val="none"/>
                    <w:lang w:val="af-ZA"/>
                  </w:rPr>
                  <w:t xml:space="preserve"> Deel</w:t>
                </w:r>
                <w:r w:rsidR="00100C47" w:rsidRPr="00CF60AB">
                  <w:rPr>
                    <w:rStyle w:val="Hyperlink"/>
                    <w:i/>
                    <w:color w:val="61223B"/>
                    <w:sz w:val="24"/>
                    <w:szCs w:val="24"/>
                    <w:u w:val="none"/>
                    <w:lang w:val="af-ZA"/>
                  </w:rPr>
                  <w:t xml:space="preserve"> </w:t>
                </w:r>
                <w:r w:rsidRPr="00CF60AB">
                  <w:rPr>
                    <w:rStyle w:val="Hyperlink"/>
                    <w:i/>
                    <w:color w:val="61223B"/>
                    <w:sz w:val="24"/>
                    <w:szCs w:val="24"/>
                    <w:u w:val="none"/>
                    <w:lang w:val="af-ZA"/>
                  </w:rPr>
                  <w:t>I</w:t>
                </w:r>
                <w:r w:rsidR="006A03A0" w:rsidRPr="00CF60AB">
                  <w:rPr>
                    <w:rStyle w:val="Hyperlink"/>
                    <w:i/>
                    <w:color w:val="61223B"/>
                    <w:sz w:val="24"/>
                    <w:szCs w:val="24"/>
                    <w:u w:val="none"/>
                    <w:lang w:val="af-ZA"/>
                  </w:rPr>
                  <w:t>)</w:t>
                </w:r>
              </w:hyperlink>
              <w:r w:rsidRPr="009E3A82">
                <w:rPr>
                  <w:rStyle w:val="Hyperlink"/>
                  <w:i/>
                  <w:color w:val="61223B"/>
                  <w:sz w:val="24"/>
                  <w:szCs w:val="24"/>
                  <w:u w:val="none"/>
                  <w:lang w:val="af-ZA"/>
                </w:rPr>
                <w:t>.</w:t>
              </w:r>
              <w:r w:rsidRPr="00BA5D97">
                <w:rPr>
                  <w:rStyle w:val="Hyperlink"/>
                  <w:i/>
                  <w:sz w:val="24"/>
                  <w:szCs w:val="24"/>
                  <w:u w:val="none"/>
                  <w:lang w:val="af-ZA"/>
                </w:rPr>
                <w:t xml:space="preserve"> </w:t>
              </w:r>
            </w:hyperlink>
            <w:r>
              <w:rPr>
                <w:i/>
                <w:color w:val="808080"/>
                <w:sz w:val="24"/>
                <w:szCs w:val="24"/>
                <w:lang w:val="af-ZA"/>
              </w:rPr>
              <w:t xml:space="preserve">Lys </w:t>
            </w:r>
            <w:r w:rsidR="00F554BF">
              <w:rPr>
                <w:i/>
                <w:color w:val="808080"/>
                <w:sz w:val="24"/>
                <w:szCs w:val="24"/>
                <w:lang w:val="af-ZA"/>
              </w:rPr>
              <w:t xml:space="preserve">die </w:t>
            </w:r>
            <w:r>
              <w:rPr>
                <w:i/>
                <w:color w:val="808080"/>
                <w:sz w:val="24"/>
                <w:szCs w:val="24"/>
                <w:lang w:val="af-ZA"/>
              </w:rPr>
              <w:t>hoofpunte hier</w:t>
            </w:r>
            <w:proofErr w:type="gramStart"/>
            <w:r w:rsidRPr="007E6A26">
              <w:rPr>
                <w:i/>
                <w:color w:val="808080"/>
                <w:sz w:val="24"/>
                <w:szCs w:val="24"/>
                <w:lang w:val="af-ZA"/>
              </w:rPr>
              <w:t xml:space="preserve"> </w:t>
            </w:r>
            <w:r w:rsidR="00D43E71" w:rsidRPr="007E6A26">
              <w:rPr>
                <w:i/>
                <w:color w:val="808080"/>
                <w:sz w:val="24"/>
                <w:szCs w:val="24"/>
                <w:lang w:val="af-ZA"/>
              </w:rPr>
              <w:t>…</w:t>
            </w:r>
            <w:proofErr w:type="gramEnd"/>
          </w:p>
          <w:p w14:paraId="45AB95EF" w14:textId="77777777" w:rsidR="00D43E71" w:rsidRPr="007E6A26" w:rsidRDefault="00F554BF" w:rsidP="00E2581B">
            <w:pPr>
              <w:pStyle w:val="ListParagraph"/>
              <w:numPr>
                <w:ilvl w:val="0"/>
                <w:numId w:val="16"/>
              </w:numPr>
              <w:spacing w:before="0" w:after="0" w:line="240" w:lineRule="auto"/>
              <w:jc w:val="both"/>
              <w:rPr>
                <w:i/>
                <w:color w:val="808080"/>
                <w:sz w:val="24"/>
                <w:szCs w:val="24"/>
                <w:lang w:val="af-ZA"/>
              </w:rPr>
            </w:pPr>
            <w:r>
              <w:rPr>
                <w:i/>
                <w:color w:val="808080"/>
                <w:sz w:val="24"/>
                <w:szCs w:val="24"/>
                <w:lang w:val="af-ZA"/>
              </w:rPr>
              <w:t>Die s</w:t>
            </w:r>
            <w:r w:rsidR="005E3FA1">
              <w:rPr>
                <w:i/>
                <w:color w:val="808080"/>
                <w:sz w:val="24"/>
                <w:szCs w:val="24"/>
                <w:lang w:val="af-ZA"/>
              </w:rPr>
              <w:t>tudieleier/promotor verwag om die finale produk xxxx dae voor inlewering te ontvang.</w:t>
            </w:r>
          </w:p>
          <w:p w14:paraId="62A3C9DD" w14:textId="77777777" w:rsidR="00012D19" w:rsidRPr="007E6A26" w:rsidRDefault="00F554BF" w:rsidP="00E2581B">
            <w:pPr>
              <w:pStyle w:val="ListParagraph"/>
              <w:numPr>
                <w:ilvl w:val="0"/>
                <w:numId w:val="16"/>
              </w:numPr>
              <w:spacing w:before="0" w:after="0" w:line="240" w:lineRule="auto"/>
              <w:jc w:val="both"/>
              <w:rPr>
                <w:i/>
                <w:color w:val="808080"/>
                <w:sz w:val="24"/>
                <w:szCs w:val="24"/>
                <w:lang w:val="af-ZA"/>
              </w:rPr>
            </w:pPr>
            <w:r>
              <w:rPr>
                <w:i/>
                <w:color w:val="808080"/>
                <w:sz w:val="24"/>
                <w:szCs w:val="24"/>
                <w:lang w:val="af-ZA"/>
              </w:rPr>
              <w:t>Die s</w:t>
            </w:r>
            <w:r w:rsidR="00012D19" w:rsidRPr="007E6A26">
              <w:rPr>
                <w:i/>
                <w:color w:val="808080"/>
                <w:sz w:val="24"/>
                <w:szCs w:val="24"/>
                <w:lang w:val="af-ZA"/>
              </w:rPr>
              <w:t xml:space="preserve">tudent </w:t>
            </w:r>
            <w:r w:rsidR="005E3FA1">
              <w:rPr>
                <w:i/>
                <w:color w:val="808080"/>
                <w:sz w:val="24"/>
                <w:szCs w:val="24"/>
                <w:lang w:val="af-ZA"/>
              </w:rPr>
              <w:t>mag nie</w:t>
            </w:r>
            <w:r>
              <w:rPr>
                <w:i/>
                <w:color w:val="808080"/>
                <w:sz w:val="24"/>
                <w:szCs w:val="24"/>
                <w:lang w:val="af-ZA"/>
              </w:rPr>
              <w:t xml:space="preserve"> die dokument</w:t>
            </w:r>
            <w:r w:rsidR="005E3FA1">
              <w:rPr>
                <w:i/>
                <w:color w:val="808080"/>
                <w:sz w:val="24"/>
                <w:szCs w:val="24"/>
                <w:lang w:val="af-ZA"/>
              </w:rPr>
              <w:t xml:space="preserve"> vir eksaminering inlewer sonder dat die studieleier/promotor instem nie.</w:t>
            </w:r>
          </w:p>
          <w:p w14:paraId="40840D89" w14:textId="77777777" w:rsidR="00D43E71" w:rsidRPr="007E6A26" w:rsidRDefault="005E3FA1" w:rsidP="002F530C">
            <w:pPr>
              <w:pStyle w:val="ListParagraph"/>
              <w:numPr>
                <w:ilvl w:val="0"/>
                <w:numId w:val="16"/>
              </w:numPr>
              <w:spacing w:before="0" w:after="120" w:line="240" w:lineRule="auto"/>
              <w:ind w:left="714" w:hanging="357"/>
              <w:contextualSpacing w:val="0"/>
              <w:jc w:val="both"/>
              <w:rPr>
                <w:i/>
                <w:color w:val="808080"/>
                <w:sz w:val="24"/>
                <w:szCs w:val="24"/>
                <w:lang w:val="af-ZA"/>
              </w:rPr>
            </w:pPr>
            <w:r>
              <w:rPr>
                <w:i/>
                <w:color w:val="808080"/>
                <w:sz w:val="24"/>
                <w:szCs w:val="24"/>
                <w:lang w:val="af-ZA"/>
              </w:rPr>
              <w:t>Die student mag nie regstreeks met eksaminatore kommunikeer nie.</w:t>
            </w:r>
          </w:p>
        </w:tc>
      </w:tr>
    </w:tbl>
    <w:p w14:paraId="4073810E" w14:textId="77777777" w:rsidR="00325E03" w:rsidRPr="007E6A26" w:rsidRDefault="001A3FBB" w:rsidP="00382013">
      <w:pPr>
        <w:pStyle w:val="Heading1"/>
        <w:spacing w:before="360" w:after="120"/>
        <w:ind w:right="-567"/>
        <w:rPr>
          <w:lang w:val="af-ZA"/>
        </w:rPr>
      </w:pPr>
      <w:r w:rsidRPr="007E6A26">
        <w:rPr>
          <w:lang w:val="af-ZA"/>
        </w:rPr>
        <w:t>3</w:t>
      </w:r>
      <w:r w:rsidR="007B2678" w:rsidRPr="007E6A26">
        <w:rPr>
          <w:lang w:val="af-ZA"/>
        </w:rPr>
        <w:t xml:space="preserve">. </w:t>
      </w:r>
      <w:r w:rsidR="005E3FA1">
        <w:rPr>
          <w:rFonts w:cs="TTE2511110t00"/>
          <w:lang w:val="af-ZA"/>
        </w:rPr>
        <w:t xml:space="preserve">Inlewering van werk by studieleier/promotor, terugvoer en </w:t>
      </w:r>
      <w:r w:rsidR="008C5C29">
        <w:rPr>
          <w:rFonts w:cs="TTE2511110t00"/>
          <w:lang w:val="af-ZA"/>
        </w:rPr>
        <w:t>hersien</w:t>
      </w:r>
      <w:r w:rsidR="00F554BF">
        <w:rPr>
          <w:rFonts w:cs="TTE2511110t00"/>
          <w:lang w:val="af-ZA"/>
        </w:rPr>
        <w:t>ings</w:t>
      </w:r>
    </w:p>
    <w:tbl>
      <w:tblPr>
        <w:tblW w:w="9356" w:type="dxa"/>
        <w:tblInd w:w="-34" w:type="dxa"/>
        <w:tblLook w:val="04A0" w:firstRow="1" w:lastRow="0" w:firstColumn="1" w:lastColumn="0" w:noHBand="0" w:noVBand="1"/>
      </w:tblPr>
      <w:tblGrid>
        <w:gridCol w:w="9356"/>
      </w:tblGrid>
      <w:tr w:rsidR="00D43E71" w:rsidRPr="007E6A26" w14:paraId="468613A2" w14:textId="77777777" w:rsidTr="00382013">
        <w:tc>
          <w:tcPr>
            <w:tcW w:w="9356" w:type="dxa"/>
            <w:shd w:val="clear" w:color="auto" w:fill="auto"/>
          </w:tcPr>
          <w:p w14:paraId="2A2AC9A2" w14:textId="77777777" w:rsidR="00D43E71" w:rsidRPr="007E6A26" w:rsidRDefault="005E3FA1" w:rsidP="002B3150">
            <w:pPr>
              <w:spacing w:before="120" w:after="0" w:line="240" w:lineRule="auto"/>
              <w:ind w:left="34"/>
              <w:jc w:val="both"/>
              <w:rPr>
                <w:b/>
                <w:sz w:val="24"/>
                <w:szCs w:val="24"/>
                <w:lang w:val="af-ZA"/>
              </w:rPr>
            </w:pPr>
            <w:r>
              <w:rPr>
                <w:b/>
                <w:sz w:val="24"/>
                <w:szCs w:val="24"/>
                <w:lang w:val="af-ZA"/>
              </w:rPr>
              <w:t>Verwagtinge oor skriftelike inlewering van hoofstukke en konsepweergawes</w:t>
            </w:r>
            <w:r w:rsidR="00320467" w:rsidRPr="007E6A26">
              <w:rPr>
                <w:b/>
                <w:sz w:val="24"/>
                <w:szCs w:val="24"/>
                <w:lang w:val="af-ZA"/>
              </w:rPr>
              <w:t xml:space="preserve"> </w:t>
            </w:r>
          </w:p>
        </w:tc>
      </w:tr>
      <w:tr w:rsidR="00D43E71" w:rsidRPr="007E6A26" w14:paraId="06CEA9B8" w14:textId="77777777" w:rsidTr="00382013">
        <w:tc>
          <w:tcPr>
            <w:tcW w:w="9356" w:type="dxa"/>
            <w:tcBorders>
              <w:bottom w:val="single" w:sz="4" w:space="0" w:color="auto"/>
            </w:tcBorders>
            <w:shd w:val="clear" w:color="auto" w:fill="auto"/>
          </w:tcPr>
          <w:p w14:paraId="20AC0824" w14:textId="77777777" w:rsidR="00D43E71" w:rsidRPr="007E6A26" w:rsidRDefault="005E3FA1" w:rsidP="003D5C78">
            <w:pPr>
              <w:autoSpaceDE w:val="0"/>
              <w:autoSpaceDN w:val="0"/>
              <w:adjustRightInd w:val="0"/>
              <w:spacing w:before="80" w:after="0" w:line="240" w:lineRule="auto"/>
              <w:ind w:left="34"/>
              <w:jc w:val="both"/>
              <w:rPr>
                <w:rFonts w:eastAsia="Calibri" w:cs="TTE2511110t00"/>
                <w:i/>
                <w:color w:val="808080"/>
                <w:sz w:val="24"/>
                <w:szCs w:val="24"/>
                <w:lang w:val="af-ZA" w:bidi="ar-SA"/>
              </w:rPr>
            </w:pPr>
            <w:r>
              <w:rPr>
                <w:rFonts w:eastAsia="Calibri" w:cs="TTE2511110t00"/>
                <w:i/>
                <w:color w:val="808080"/>
                <w:sz w:val="24"/>
                <w:szCs w:val="24"/>
                <w:lang w:val="af-ZA" w:bidi="ar-SA"/>
              </w:rPr>
              <w:t>Voorbeelde</w:t>
            </w:r>
            <w:r w:rsidR="00D43E71" w:rsidRPr="007E6A26">
              <w:rPr>
                <w:rFonts w:eastAsia="Calibri" w:cs="TTE2511110t00"/>
                <w:i/>
                <w:color w:val="808080"/>
                <w:sz w:val="24"/>
                <w:szCs w:val="24"/>
                <w:lang w:val="af-ZA" w:bidi="ar-SA"/>
              </w:rPr>
              <w:t>:</w:t>
            </w:r>
            <w:proofErr w:type="gramStart"/>
            <w:r w:rsidR="00D43E71" w:rsidRPr="007E6A26">
              <w:rPr>
                <w:rFonts w:eastAsia="Calibri" w:cs="TTE2511110t00"/>
                <w:i/>
                <w:color w:val="808080"/>
                <w:sz w:val="24"/>
                <w:szCs w:val="24"/>
                <w:lang w:val="af-ZA" w:bidi="ar-SA"/>
              </w:rPr>
              <w:t xml:space="preserve">  </w:t>
            </w:r>
            <w:proofErr w:type="gramEnd"/>
          </w:p>
          <w:p w14:paraId="02C12233" w14:textId="77777777" w:rsidR="00D43E71" w:rsidRPr="007E6A26" w:rsidRDefault="00F00891" w:rsidP="00EE7D7D">
            <w:pPr>
              <w:pStyle w:val="ListParagraph"/>
              <w:numPr>
                <w:ilvl w:val="0"/>
                <w:numId w:val="17"/>
              </w:numPr>
              <w:autoSpaceDE w:val="0"/>
              <w:autoSpaceDN w:val="0"/>
              <w:adjustRightInd w:val="0"/>
              <w:spacing w:before="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t>Die s</w:t>
            </w:r>
            <w:r w:rsidR="00987D74" w:rsidRPr="007E6A26">
              <w:rPr>
                <w:rFonts w:eastAsia="Calibri" w:cs="TTE2511110t00"/>
                <w:i/>
                <w:color w:val="808080"/>
                <w:sz w:val="24"/>
                <w:szCs w:val="24"/>
                <w:lang w:val="af-ZA" w:bidi="ar-SA"/>
              </w:rPr>
              <w:t>tudent</w:t>
            </w:r>
            <w:r w:rsidR="00EE575B">
              <w:rPr>
                <w:rFonts w:eastAsia="Calibri" w:cs="TTE2511110t00"/>
                <w:i/>
                <w:color w:val="808080"/>
                <w:sz w:val="24"/>
                <w:szCs w:val="24"/>
                <w:lang w:val="af-ZA" w:bidi="ar-SA"/>
              </w:rPr>
              <w:t xml:space="preserve"> sal toesien dat alle geskrewe werk</w:t>
            </w:r>
            <w:r w:rsidR="00F763C8">
              <w:rPr>
                <w:rFonts w:eastAsia="Calibri" w:cs="TTE2511110t00"/>
                <w:i/>
                <w:color w:val="808080"/>
                <w:sz w:val="24"/>
                <w:szCs w:val="24"/>
                <w:lang w:val="af-ZA" w:bidi="ar-SA"/>
              </w:rPr>
              <w:t xml:space="preserve"> ingelewer word</w:t>
            </w:r>
            <w:r w:rsidR="00EE575B">
              <w:rPr>
                <w:rFonts w:eastAsia="Calibri" w:cs="TTE2511110t00"/>
                <w:i/>
                <w:color w:val="808080"/>
                <w:sz w:val="24"/>
                <w:szCs w:val="24"/>
                <w:lang w:val="af-ZA" w:bidi="ar-SA"/>
              </w:rPr>
              <w:t xml:space="preserve"> volgens die </w:t>
            </w:r>
            <w:r w:rsidR="00F763C8">
              <w:rPr>
                <w:rFonts w:eastAsia="Calibri" w:cs="TTE2511110t00"/>
                <w:i/>
                <w:color w:val="808080"/>
                <w:sz w:val="24"/>
                <w:szCs w:val="24"/>
                <w:lang w:val="af-ZA" w:bidi="ar-SA"/>
              </w:rPr>
              <w:t>sperdatums waaroor daar ooreengekom is</w:t>
            </w:r>
            <w:r w:rsidR="00D43E71" w:rsidRPr="007E6A26">
              <w:rPr>
                <w:rFonts w:eastAsia="Calibri" w:cs="TTE2511110t00"/>
                <w:i/>
                <w:color w:val="808080"/>
                <w:sz w:val="24"/>
                <w:szCs w:val="24"/>
                <w:lang w:val="af-ZA" w:bidi="ar-SA"/>
              </w:rPr>
              <w:t xml:space="preserve">. </w:t>
            </w:r>
          </w:p>
          <w:p w14:paraId="4649BF31" w14:textId="77777777" w:rsidR="00D43E71" w:rsidRPr="007E6A26" w:rsidRDefault="00F763C8" w:rsidP="00EE7D7D">
            <w:pPr>
              <w:pStyle w:val="ListParagraph"/>
              <w:numPr>
                <w:ilvl w:val="0"/>
                <w:numId w:val="17"/>
              </w:numPr>
              <w:autoSpaceDE w:val="0"/>
              <w:autoSpaceDN w:val="0"/>
              <w:adjustRightInd w:val="0"/>
              <w:spacing w:before="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t>Inlewering moet per e-pos/Dropbox/</w:t>
            </w:r>
            <w:r w:rsidR="00D43E71" w:rsidRPr="007E6A26">
              <w:rPr>
                <w:rFonts w:eastAsia="Calibri" w:cs="TTE2511110t00"/>
                <w:i/>
                <w:color w:val="808080"/>
                <w:sz w:val="24"/>
                <w:szCs w:val="24"/>
                <w:lang w:val="af-ZA" w:bidi="ar-SA"/>
              </w:rPr>
              <w:t>on.track planner/</w:t>
            </w:r>
            <w:r>
              <w:rPr>
                <w:rFonts w:eastAsia="Calibri" w:cs="TTE2511110t00"/>
                <w:i/>
                <w:color w:val="808080"/>
                <w:sz w:val="24"/>
                <w:szCs w:val="24"/>
                <w:lang w:val="af-ZA" w:bidi="ar-SA"/>
              </w:rPr>
              <w:t>met die hand (gedrukte vorm) geskied.</w:t>
            </w:r>
          </w:p>
          <w:p w14:paraId="16388B47" w14:textId="77777777" w:rsidR="00D43E71" w:rsidRPr="007E6A26" w:rsidRDefault="00F763C8" w:rsidP="002F530C">
            <w:pPr>
              <w:pStyle w:val="ListParagraph"/>
              <w:numPr>
                <w:ilvl w:val="0"/>
                <w:numId w:val="17"/>
              </w:numPr>
              <w:autoSpaceDE w:val="0"/>
              <w:autoSpaceDN w:val="0"/>
              <w:adjustRightInd w:val="0"/>
              <w:spacing w:before="0" w:after="120" w:line="240" w:lineRule="auto"/>
              <w:ind w:left="748" w:hanging="357"/>
              <w:contextualSpacing w:val="0"/>
              <w:jc w:val="both"/>
              <w:rPr>
                <w:rFonts w:eastAsia="Calibri" w:cs="TTE2511110t00"/>
                <w:i/>
                <w:color w:val="808080"/>
                <w:sz w:val="24"/>
                <w:szCs w:val="24"/>
                <w:lang w:val="af-ZA" w:bidi="ar-SA"/>
              </w:rPr>
            </w:pPr>
            <w:r>
              <w:rPr>
                <w:rFonts w:eastAsia="Calibri" w:cs="TTE2511110t00"/>
                <w:i/>
                <w:color w:val="808080"/>
                <w:sz w:val="24"/>
                <w:szCs w:val="24"/>
                <w:lang w:val="af-ZA" w:bidi="ar-SA"/>
              </w:rPr>
              <w:t xml:space="preserve">Hoewel die klem, veral aanvanklik, behoort te val op die ontwikkeling van inhoud en argumente, is die verwagting dat </w:t>
            </w:r>
            <w:r w:rsidR="00F00891">
              <w:rPr>
                <w:rFonts w:eastAsia="Calibri" w:cs="TTE2511110t00"/>
                <w:i/>
                <w:color w:val="808080"/>
                <w:sz w:val="24"/>
                <w:szCs w:val="24"/>
                <w:lang w:val="af-ZA" w:bidi="ar-SA"/>
              </w:rPr>
              <w:t>die dokument</w:t>
            </w:r>
            <w:r>
              <w:rPr>
                <w:rFonts w:eastAsia="Calibri" w:cs="TTE2511110t00"/>
                <w:i/>
                <w:color w:val="808080"/>
                <w:sz w:val="24"/>
                <w:szCs w:val="24"/>
                <w:lang w:val="af-ZA" w:bidi="ar-SA"/>
              </w:rPr>
              <w:t xml:space="preserve"> in Engels of Afrikaans van ’n aanvaarbare standaard geskryf sal wees</w:t>
            </w:r>
            <w:r w:rsidR="00D43E71" w:rsidRPr="007E6A26">
              <w:rPr>
                <w:rFonts w:eastAsia="Calibri" w:cs="TTE2511110t00"/>
                <w:i/>
                <w:color w:val="808080"/>
                <w:sz w:val="24"/>
                <w:szCs w:val="24"/>
                <w:lang w:val="af-ZA" w:bidi="ar-SA"/>
              </w:rPr>
              <w:t>.</w:t>
            </w:r>
          </w:p>
          <w:p w14:paraId="1243F06C" w14:textId="77777777" w:rsidR="00D43E71" w:rsidRPr="007E6A26" w:rsidRDefault="00F763C8" w:rsidP="00EE7D7D">
            <w:pPr>
              <w:pStyle w:val="ListParagraph"/>
              <w:numPr>
                <w:ilvl w:val="0"/>
                <w:numId w:val="17"/>
              </w:numPr>
              <w:autoSpaceDE w:val="0"/>
              <w:autoSpaceDN w:val="0"/>
              <w:adjustRightInd w:val="0"/>
              <w:spacing w:before="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lastRenderedPageBreak/>
              <w:t>Teen die einde van die projek behoort die dokument</w:t>
            </w:r>
            <w:r w:rsidR="00F00891">
              <w:rPr>
                <w:rFonts w:eastAsia="Calibri" w:cs="TTE2511110t00"/>
                <w:i/>
                <w:color w:val="808080"/>
                <w:sz w:val="24"/>
                <w:szCs w:val="24"/>
                <w:lang w:val="af-ZA" w:bidi="ar-SA"/>
              </w:rPr>
              <w:t>, veral die finale konsep,</w:t>
            </w:r>
            <w:r>
              <w:rPr>
                <w:rFonts w:eastAsia="Calibri" w:cs="TTE2511110t00"/>
                <w:i/>
                <w:color w:val="808080"/>
                <w:sz w:val="24"/>
                <w:szCs w:val="24"/>
                <w:lang w:val="af-ZA" w:bidi="ar-SA"/>
              </w:rPr>
              <w:t xml:space="preserve"> geen taal-, tik- en uitlegfoute meer te bevat nie</w:t>
            </w:r>
            <w:r w:rsidR="00D43E71" w:rsidRPr="007E6A26">
              <w:rPr>
                <w:rFonts w:eastAsia="Calibri" w:cs="TTE2511110t00"/>
                <w:i/>
                <w:color w:val="808080"/>
                <w:sz w:val="24"/>
                <w:szCs w:val="24"/>
                <w:lang w:val="af-ZA" w:bidi="ar-SA"/>
              </w:rPr>
              <w:t xml:space="preserve">. </w:t>
            </w:r>
          </w:p>
          <w:p w14:paraId="536B199A" w14:textId="77777777" w:rsidR="00D43E71" w:rsidRPr="007E6A26" w:rsidRDefault="00F763C8" w:rsidP="00EE7D7D">
            <w:pPr>
              <w:pStyle w:val="ListParagraph"/>
              <w:numPr>
                <w:ilvl w:val="0"/>
                <w:numId w:val="17"/>
              </w:numPr>
              <w:autoSpaceDE w:val="0"/>
              <w:autoSpaceDN w:val="0"/>
              <w:adjustRightInd w:val="0"/>
              <w:spacing w:before="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t xml:space="preserve">Die student is </w:t>
            </w:r>
            <w:r w:rsidR="00F00891">
              <w:rPr>
                <w:rFonts w:eastAsia="Calibri" w:cs="TTE2511110t00"/>
                <w:i/>
                <w:color w:val="808080"/>
                <w:sz w:val="24"/>
                <w:szCs w:val="24"/>
                <w:lang w:val="af-ZA" w:bidi="ar-SA"/>
              </w:rPr>
              <w:t xml:space="preserve">daarvoor </w:t>
            </w:r>
            <w:r>
              <w:rPr>
                <w:rFonts w:eastAsia="Calibri" w:cs="TTE2511110t00"/>
                <w:i/>
                <w:color w:val="808080"/>
                <w:sz w:val="24"/>
                <w:szCs w:val="24"/>
                <w:lang w:val="af-ZA" w:bidi="ar-SA"/>
              </w:rPr>
              <w:t>verantwoordelik om finale konsep</w:t>
            </w:r>
            <w:r w:rsidR="00F00891">
              <w:rPr>
                <w:rFonts w:eastAsia="Calibri" w:cs="TTE2511110t00"/>
                <w:i/>
                <w:color w:val="808080"/>
                <w:sz w:val="24"/>
                <w:szCs w:val="24"/>
                <w:lang w:val="af-ZA" w:bidi="ar-SA"/>
              </w:rPr>
              <w:t>weergawes</w:t>
            </w:r>
            <w:r>
              <w:rPr>
                <w:rFonts w:eastAsia="Calibri" w:cs="TTE2511110t00"/>
                <w:i/>
                <w:color w:val="808080"/>
                <w:sz w:val="24"/>
                <w:szCs w:val="24"/>
                <w:lang w:val="af-ZA" w:bidi="ar-SA"/>
              </w:rPr>
              <w:t xml:space="preserve"> en voorleggings te laat proeflees en tegnies versorg, en ook om te reël dat die finale voorlegging professioneel taalversorg word</w:t>
            </w:r>
            <w:r w:rsidR="00F00891">
              <w:rPr>
                <w:rFonts w:eastAsia="Calibri" w:cs="TTE2511110t00"/>
                <w:i/>
                <w:color w:val="808080"/>
                <w:sz w:val="24"/>
                <w:szCs w:val="24"/>
                <w:lang w:val="af-ZA" w:bidi="ar-SA"/>
              </w:rPr>
              <w:t>, indien dit nodig is</w:t>
            </w:r>
            <w:r w:rsidR="00D43E71" w:rsidRPr="007E6A26">
              <w:rPr>
                <w:rFonts w:eastAsia="Calibri" w:cs="TTE2511110t00"/>
                <w:i/>
                <w:color w:val="808080"/>
                <w:sz w:val="24"/>
                <w:szCs w:val="24"/>
                <w:lang w:val="af-ZA" w:bidi="ar-SA"/>
              </w:rPr>
              <w:t xml:space="preserve">. </w:t>
            </w:r>
          </w:p>
          <w:p w14:paraId="4EC215E4" w14:textId="77777777" w:rsidR="00237D7F" w:rsidRPr="007E6A26" w:rsidRDefault="00F763C8" w:rsidP="002F530C">
            <w:pPr>
              <w:pStyle w:val="ListParagraph"/>
              <w:numPr>
                <w:ilvl w:val="0"/>
                <w:numId w:val="17"/>
              </w:numPr>
              <w:autoSpaceDE w:val="0"/>
              <w:autoSpaceDN w:val="0"/>
              <w:adjustRightInd w:val="0"/>
              <w:spacing w:before="0" w:after="120" w:line="240" w:lineRule="auto"/>
              <w:ind w:left="748" w:hanging="357"/>
              <w:contextualSpacing w:val="0"/>
              <w:jc w:val="both"/>
              <w:rPr>
                <w:rFonts w:eastAsia="Calibri" w:cs="TTE2511110t00"/>
                <w:i/>
                <w:color w:val="808080"/>
                <w:sz w:val="24"/>
                <w:szCs w:val="24"/>
                <w:lang w:val="af-ZA"/>
              </w:rPr>
            </w:pPr>
            <w:r>
              <w:rPr>
                <w:rFonts w:eastAsia="Calibri" w:cs="TTE2511110t00"/>
                <w:i/>
                <w:color w:val="808080"/>
                <w:sz w:val="24"/>
                <w:szCs w:val="24"/>
                <w:lang w:val="af-ZA" w:bidi="ar-SA"/>
              </w:rPr>
              <w:t>Geskrewe werk sal/kan in Engels/Afrikaans/albei</w:t>
            </w:r>
            <w:r w:rsidR="00F00891">
              <w:rPr>
                <w:rFonts w:eastAsia="Calibri" w:cs="TTE2511110t00"/>
                <w:i/>
                <w:color w:val="808080"/>
                <w:sz w:val="24"/>
                <w:szCs w:val="24"/>
                <w:lang w:val="af-ZA" w:bidi="ar-SA"/>
              </w:rPr>
              <w:t xml:space="preserve"> tale</w:t>
            </w:r>
            <w:r>
              <w:rPr>
                <w:rFonts w:eastAsia="Calibri" w:cs="TTE2511110t00"/>
                <w:i/>
                <w:color w:val="808080"/>
                <w:sz w:val="24"/>
                <w:szCs w:val="24"/>
                <w:lang w:val="af-ZA" w:bidi="ar-SA"/>
              </w:rPr>
              <w:t xml:space="preserve"> ingelewer word.</w:t>
            </w:r>
          </w:p>
        </w:tc>
      </w:tr>
      <w:tr w:rsidR="00D43E71" w:rsidRPr="007E6A26" w14:paraId="72D3353B" w14:textId="77777777" w:rsidTr="00382013">
        <w:tc>
          <w:tcPr>
            <w:tcW w:w="9356" w:type="dxa"/>
            <w:tcBorders>
              <w:top w:val="single" w:sz="4" w:space="0" w:color="auto"/>
            </w:tcBorders>
            <w:shd w:val="clear" w:color="auto" w:fill="auto"/>
          </w:tcPr>
          <w:p w14:paraId="41519BCF" w14:textId="77777777" w:rsidR="00D43E71" w:rsidRPr="007E6A26" w:rsidRDefault="00F763C8" w:rsidP="00EE7D7D">
            <w:pPr>
              <w:spacing w:before="240" w:after="0" w:line="240" w:lineRule="auto"/>
              <w:rPr>
                <w:b/>
                <w:sz w:val="24"/>
                <w:szCs w:val="24"/>
                <w:lang w:val="af-ZA"/>
              </w:rPr>
            </w:pPr>
            <w:r>
              <w:rPr>
                <w:b/>
                <w:sz w:val="24"/>
                <w:szCs w:val="24"/>
                <w:lang w:val="af-ZA"/>
              </w:rPr>
              <w:lastRenderedPageBreak/>
              <w:t>Aard van die terugvoer</w:t>
            </w:r>
            <w:r w:rsidR="00D43E71" w:rsidRPr="007E6A26">
              <w:rPr>
                <w:b/>
                <w:sz w:val="24"/>
                <w:szCs w:val="24"/>
                <w:lang w:val="af-ZA"/>
              </w:rPr>
              <w:t xml:space="preserve"> </w:t>
            </w:r>
          </w:p>
        </w:tc>
      </w:tr>
      <w:tr w:rsidR="00D43E71" w:rsidRPr="007E6A26" w14:paraId="462568A8" w14:textId="77777777" w:rsidTr="00382013">
        <w:tc>
          <w:tcPr>
            <w:tcW w:w="9356" w:type="dxa"/>
            <w:tcBorders>
              <w:bottom w:val="single" w:sz="4" w:space="0" w:color="auto"/>
            </w:tcBorders>
            <w:shd w:val="clear" w:color="auto" w:fill="auto"/>
          </w:tcPr>
          <w:p w14:paraId="2BADFAE4" w14:textId="77777777" w:rsidR="009A0A4D" w:rsidRPr="007E6A26" w:rsidRDefault="009A0A4D" w:rsidP="00EE7D7D">
            <w:pPr>
              <w:autoSpaceDE w:val="0"/>
              <w:autoSpaceDN w:val="0"/>
              <w:adjustRightInd w:val="0"/>
              <w:spacing w:before="0" w:after="0" w:line="240" w:lineRule="auto"/>
              <w:ind w:left="34"/>
              <w:jc w:val="both"/>
              <w:rPr>
                <w:rFonts w:eastAsia="Calibri" w:cs="TTE2511110t00"/>
                <w:i/>
                <w:color w:val="808080"/>
                <w:sz w:val="8"/>
                <w:szCs w:val="8"/>
                <w:lang w:val="af-ZA" w:bidi="ar-SA"/>
              </w:rPr>
            </w:pPr>
          </w:p>
          <w:p w14:paraId="4C7ECA61" w14:textId="77777777" w:rsidR="00D43E71" w:rsidRPr="007E6A26" w:rsidRDefault="00F763C8" w:rsidP="00EE7D7D">
            <w:pPr>
              <w:autoSpaceDE w:val="0"/>
              <w:autoSpaceDN w:val="0"/>
              <w:adjustRightInd w:val="0"/>
              <w:spacing w:before="0" w:after="0" w:line="240" w:lineRule="auto"/>
              <w:ind w:left="34"/>
              <w:jc w:val="both"/>
              <w:rPr>
                <w:rFonts w:eastAsia="Calibri" w:cs="TTE2511110t00"/>
                <w:i/>
                <w:color w:val="808080"/>
                <w:sz w:val="24"/>
                <w:szCs w:val="24"/>
                <w:lang w:val="af-ZA" w:bidi="ar-SA"/>
              </w:rPr>
            </w:pPr>
            <w:r>
              <w:rPr>
                <w:rFonts w:eastAsia="Calibri" w:cs="TTE2511110t00"/>
                <w:i/>
                <w:color w:val="808080"/>
                <w:sz w:val="24"/>
                <w:szCs w:val="24"/>
                <w:lang w:val="af-ZA" w:bidi="ar-SA"/>
              </w:rPr>
              <w:t>Voorbeelde</w:t>
            </w:r>
            <w:r w:rsidR="00D43E71" w:rsidRPr="007E6A26">
              <w:rPr>
                <w:rFonts w:eastAsia="Calibri" w:cs="TTE2511110t00"/>
                <w:i/>
                <w:color w:val="808080"/>
                <w:sz w:val="24"/>
                <w:szCs w:val="24"/>
                <w:lang w:val="af-ZA" w:bidi="ar-SA"/>
              </w:rPr>
              <w:t>:</w:t>
            </w:r>
            <w:proofErr w:type="gramStart"/>
            <w:r w:rsidR="00D43E71" w:rsidRPr="007E6A26">
              <w:rPr>
                <w:rFonts w:eastAsia="Calibri" w:cs="TTE2511110t00"/>
                <w:i/>
                <w:color w:val="808080"/>
                <w:sz w:val="24"/>
                <w:szCs w:val="24"/>
                <w:lang w:val="af-ZA" w:bidi="ar-SA"/>
              </w:rPr>
              <w:t xml:space="preserve">  </w:t>
            </w:r>
            <w:proofErr w:type="gramEnd"/>
          </w:p>
          <w:p w14:paraId="3726C501" w14:textId="77777777" w:rsidR="00D43E71" w:rsidRPr="007E6A26" w:rsidRDefault="00F763C8" w:rsidP="00EE7D7D">
            <w:pPr>
              <w:pStyle w:val="ListParagraph"/>
              <w:numPr>
                <w:ilvl w:val="0"/>
                <w:numId w:val="18"/>
              </w:numPr>
              <w:autoSpaceDE w:val="0"/>
              <w:autoSpaceDN w:val="0"/>
              <w:adjustRightInd w:val="0"/>
              <w:spacing w:before="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t>Die studieleier/promotor sal kommentaar invoeg/redigeerspore gebruik op ’n elektroniese weergawe van die voorlegging/verkies om met die hand te skryf</w:t>
            </w:r>
            <w:r w:rsidR="00D43E71" w:rsidRPr="007E6A26">
              <w:rPr>
                <w:rFonts w:eastAsia="Calibri" w:cs="TTE2511110t00"/>
                <w:i/>
                <w:color w:val="808080"/>
                <w:sz w:val="24"/>
                <w:szCs w:val="24"/>
                <w:lang w:val="af-ZA" w:bidi="ar-SA"/>
              </w:rPr>
              <w:t>.</w:t>
            </w:r>
          </w:p>
          <w:p w14:paraId="65608211" w14:textId="77777777" w:rsidR="00D43E71" w:rsidRPr="007E6A26" w:rsidRDefault="00F763C8" w:rsidP="00EE7D7D">
            <w:pPr>
              <w:pStyle w:val="ListParagraph"/>
              <w:numPr>
                <w:ilvl w:val="0"/>
                <w:numId w:val="18"/>
              </w:numPr>
              <w:autoSpaceDE w:val="0"/>
              <w:autoSpaceDN w:val="0"/>
              <w:adjustRightInd w:val="0"/>
              <w:spacing w:before="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t>Kommentaar sal oor inhoud, argumente en struktuur handel, en sal gemerkte dele van die ingelewerde teks as voorbeelde gebruik</w:t>
            </w:r>
            <w:r w:rsidR="00D43E71" w:rsidRPr="007E6A26">
              <w:rPr>
                <w:rFonts w:eastAsia="Calibri" w:cs="TTE2511110t00"/>
                <w:i/>
                <w:color w:val="808080"/>
                <w:sz w:val="24"/>
                <w:szCs w:val="24"/>
                <w:lang w:val="af-ZA" w:bidi="ar-SA"/>
              </w:rPr>
              <w:t xml:space="preserve">. </w:t>
            </w:r>
          </w:p>
          <w:p w14:paraId="426AA3B0" w14:textId="77777777" w:rsidR="00D43E71" w:rsidRPr="007E6A26" w:rsidRDefault="00F763C8" w:rsidP="00EE7D7D">
            <w:pPr>
              <w:pStyle w:val="ListParagraph"/>
              <w:numPr>
                <w:ilvl w:val="0"/>
                <w:numId w:val="18"/>
              </w:numPr>
              <w:autoSpaceDE w:val="0"/>
              <w:autoSpaceDN w:val="0"/>
              <w:adjustRightInd w:val="0"/>
              <w:spacing w:before="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t>Die studieleier/promotor sal nie taalversorging doen nie, buiten dalk om te beklemtoon dat die dokument geproeflees/</w:t>
            </w:r>
            <w:r w:rsidR="00F00891">
              <w:rPr>
                <w:rFonts w:eastAsia="Calibri" w:cs="TTE2511110t00"/>
                <w:i/>
                <w:color w:val="808080"/>
                <w:sz w:val="24"/>
                <w:szCs w:val="24"/>
                <w:lang w:val="af-ZA" w:bidi="ar-SA"/>
              </w:rPr>
              <w:t>deegliker</w:t>
            </w:r>
            <w:r>
              <w:rPr>
                <w:rFonts w:eastAsia="Calibri" w:cs="TTE2511110t00"/>
                <w:i/>
                <w:color w:val="808080"/>
                <w:sz w:val="24"/>
                <w:szCs w:val="24"/>
                <w:lang w:val="af-ZA" w:bidi="ar-SA"/>
              </w:rPr>
              <w:t xml:space="preserve"> taalversorg moet word</w:t>
            </w:r>
            <w:r w:rsidR="00D43E71" w:rsidRPr="007E6A26">
              <w:rPr>
                <w:rFonts w:eastAsia="Calibri" w:cs="TTE2511110t00"/>
                <w:i/>
                <w:color w:val="808080"/>
                <w:sz w:val="24"/>
                <w:szCs w:val="24"/>
                <w:lang w:val="af-ZA" w:bidi="ar-SA"/>
              </w:rPr>
              <w:t>.</w:t>
            </w:r>
          </w:p>
          <w:p w14:paraId="101664CB" w14:textId="77777777" w:rsidR="00237D7F" w:rsidRPr="007E6A26" w:rsidRDefault="00F763C8" w:rsidP="002F530C">
            <w:pPr>
              <w:pStyle w:val="ListParagraph"/>
              <w:numPr>
                <w:ilvl w:val="0"/>
                <w:numId w:val="18"/>
              </w:numPr>
              <w:autoSpaceDE w:val="0"/>
              <w:autoSpaceDN w:val="0"/>
              <w:adjustRightInd w:val="0"/>
              <w:spacing w:before="0" w:after="120" w:line="240" w:lineRule="auto"/>
              <w:ind w:left="748" w:hanging="357"/>
              <w:contextualSpacing w:val="0"/>
              <w:jc w:val="both"/>
              <w:rPr>
                <w:rFonts w:eastAsia="Calibri" w:cs="TTE2511110t00"/>
                <w:i/>
                <w:color w:val="808080"/>
                <w:sz w:val="24"/>
                <w:szCs w:val="24"/>
                <w:lang w:val="af-ZA"/>
              </w:rPr>
            </w:pPr>
            <w:r>
              <w:rPr>
                <w:rFonts w:eastAsia="Calibri" w:cs="TTE2511110t00"/>
                <w:i/>
                <w:color w:val="808080"/>
                <w:sz w:val="24"/>
                <w:szCs w:val="24"/>
                <w:lang w:val="af-ZA"/>
              </w:rPr>
              <w:t>Die studieleier/promotor sal in Engels/Afrikaans/albei</w:t>
            </w:r>
            <w:r w:rsidR="00F00891">
              <w:rPr>
                <w:rFonts w:eastAsia="Calibri" w:cs="TTE2511110t00"/>
                <w:i/>
                <w:color w:val="808080"/>
                <w:sz w:val="24"/>
                <w:szCs w:val="24"/>
                <w:lang w:val="af-ZA"/>
              </w:rPr>
              <w:t xml:space="preserve"> tale</w:t>
            </w:r>
            <w:r>
              <w:rPr>
                <w:rFonts w:eastAsia="Calibri" w:cs="TTE2511110t00"/>
                <w:i/>
                <w:color w:val="808080"/>
                <w:sz w:val="24"/>
                <w:szCs w:val="24"/>
                <w:lang w:val="af-ZA"/>
              </w:rPr>
              <w:t xml:space="preserve"> kommentaar lewer.</w:t>
            </w:r>
          </w:p>
        </w:tc>
      </w:tr>
      <w:tr w:rsidR="00D43E71" w:rsidRPr="007E6A26" w14:paraId="670BC70B" w14:textId="77777777" w:rsidTr="00382013">
        <w:tc>
          <w:tcPr>
            <w:tcW w:w="9356" w:type="dxa"/>
            <w:tcBorders>
              <w:top w:val="single" w:sz="4" w:space="0" w:color="auto"/>
            </w:tcBorders>
            <w:shd w:val="clear" w:color="auto" w:fill="auto"/>
          </w:tcPr>
          <w:p w14:paraId="242CD59E" w14:textId="77777777" w:rsidR="00D43E71" w:rsidRPr="007E6A26" w:rsidRDefault="00F763C8" w:rsidP="00EE7D7D">
            <w:pPr>
              <w:spacing w:before="240" w:after="0" w:line="240" w:lineRule="auto"/>
              <w:ind w:left="34"/>
              <w:rPr>
                <w:b/>
                <w:sz w:val="24"/>
                <w:szCs w:val="24"/>
                <w:lang w:val="af-ZA"/>
              </w:rPr>
            </w:pPr>
            <w:r>
              <w:rPr>
                <w:b/>
                <w:sz w:val="24"/>
                <w:szCs w:val="24"/>
                <w:lang w:val="af-ZA"/>
              </w:rPr>
              <w:t xml:space="preserve">Ooreenkoms oor </w:t>
            </w:r>
            <w:r w:rsidR="008C5C29">
              <w:rPr>
                <w:b/>
                <w:sz w:val="24"/>
                <w:szCs w:val="24"/>
                <w:lang w:val="af-ZA"/>
              </w:rPr>
              <w:t>omkeer</w:t>
            </w:r>
            <w:r>
              <w:rPr>
                <w:b/>
                <w:sz w:val="24"/>
                <w:szCs w:val="24"/>
                <w:lang w:val="af-ZA"/>
              </w:rPr>
              <w:t>tye vir</w:t>
            </w:r>
            <w:r w:rsidR="008C5C29">
              <w:rPr>
                <w:b/>
                <w:sz w:val="24"/>
                <w:szCs w:val="24"/>
                <w:lang w:val="af-ZA"/>
              </w:rPr>
              <w:t xml:space="preserve"> terugvoer deur</w:t>
            </w:r>
            <w:r>
              <w:rPr>
                <w:b/>
                <w:sz w:val="24"/>
                <w:szCs w:val="24"/>
                <w:lang w:val="af-ZA"/>
              </w:rPr>
              <w:t xml:space="preserve"> al</w:t>
            </w:r>
            <w:r w:rsidR="006853A5">
              <w:rPr>
                <w:b/>
                <w:sz w:val="24"/>
                <w:szCs w:val="24"/>
                <w:lang w:val="af-ZA"/>
              </w:rPr>
              <w:t>bei</w:t>
            </w:r>
            <w:r>
              <w:rPr>
                <w:b/>
                <w:sz w:val="24"/>
                <w:szCs w:val="24"/>
                <w:lang w:val="af-ZA"/>
              </w:rPr>
              <w:t xml:space="preserve"> partye</w:t>
            </w:r>
          </w:p>
        </w:tc>
      </w:tr>
      <w:tr w:rsidR="00D43E71" w:rsidRPr="007E6A26" w14:paraId="2E350C3E" w14:textId="77777777" w:rsidTr="00382013">
        <w:tc>
          <w:tcPr>
            <w:tcW w:w="9356" w:type="dxa"/>
            <w:tcBorders>
              <w:bottom w:val="single" w:sz="4" w:space="0" w:color="auto"/>
            </w:tcBorders>
            <w:shd w:val="clear" w:color="auto" w:fill="auto"/>
          </w:tcPr>
          <w:p w14:paraId="49DFD720" w14:textId="77777777" w:rsidR="009A0A4D" w:rsidRPr="007E6A26" w:rsidRDefault="009A0A4D" w:rsidP="00EE7D7D">
            <w:pPr>
              <w:autoSpaceDE w:val="0"/>
              <w:autoSpaceDN w:val="0"/>
              <w:adjustRightInd w:val="0"/>
              <w:spacing w:before="0" w:after="0" w:line="240" w:lineRule="auto"/>
              <w:ind w:left="34"/>
              <w:rPr>
                <w:rFonts w:eastAsia="Calibri" w:cs="TTE2511110t00"/>
                <w:i/>
                <w:color w:val="808080"/>
                <w:sz w:val="8"/>
                <w:szCs w:val="8"/>
                <w:lang w:val="af-ZA" w:bidi="ar-SA"/>
              </w:rPr>
            </w:pPr>
          </w:p>
          <w:p w14:paraId="2B4CB035" w14:textId="77777777" w:rsidR="00D43E71" w:rsidRPr="007E6A26" w:rsidRDefault="00F763C8" w:rsidP="00EE7D7D">
            <w:pPr>
              <w:autoSpaceDE w:val="0"/>
              <w:autoSpaceDN w:val="0"/>
              <w:adjustRightInd w:val="0"/>
              <w:spacing w:before="0" w:after="0" w:line="240" w:lineRule="auto"/>
              <w:ind w:left="34"/>
              <w:jc w:val="both"/>
              <w:rPr>
                <w:rFonts w:eastAsia="Calibri" w:cs="TTE2511110t00"/>
                <w:i/>
                <w:color w:val="808080"/>
                <w:sz w:val="24"/>
                <w:szCs w:val="24"/>
                <w:lang w:val="af-ZA" w:bidi="ar-SA"/>
              </w:rPr>
            </w:pPr>
            <w:r>
              <w:rPr>
                <w:rFonts w:eastAsia="Calibri" w:cs="TTE2511110t00"/>
                <w:i/>
                <w:color w:val="808080"/>
                <w:sz w:val="24"/>
                <w:szCs w:val="24"/>
                <w:lang w:val="af-ZA" w:bidi="ar-SA"/>
              </w:rPr>
              <w:t>Voorbeelde</w:t>
            </w:r>
            <w:r w:rsidR="00D43E71" w:rsidRPr="007E6A26">
              <w:rPr>
                <w:rFonts w:eastAsia="Calibri" w:cs="TTE2511110t00"/>
                <w:i/>
                <w:color w:val="808080"/>
                <w:sz w:val="24"/>
                <w:szCs w:val="24"/>
                <w:lang w:val="af-ZA" w:bidi="ar-SA"/>
              </w:rPr>
              <w:t>:</w:t>
            </w:r>
            <w:proofErr w:type="gramStart"/>
            <w:r w:rsidR="00D43E71" w:rsidRPr="007E6A26">
              <w:rPr>
                <w:rFonts w:eastAsia="Calibri" w:cs="TTE2511110t00"/>
                <w:i/>
                <w:color w:val="808080"/>
                <w:sz w:val="24"/>
                <w:szCs w:val="24"/>
                <w:lang w:val="af-ZA" w:bidi="ar-SA"/>
              </w:rPr>
              <w:t xml:space="preserve">  </w:t>
            </w:r>
            <w:proofErr w:type="gramEnd"/>
          </w:p>
          <w:p w14:paraId="3810A2F8" w14:textId="77777777" w:rsidR="00D43E71" w:rsidRPr="007E6A26" w:rsidRDefault="008C5C29" w:rsidP="00EE7D7D">
            <w:pPr>
              <w:pStyle w:val="ListParagraph"/>
              <w:numPr>
                <w:ilvl w:val="0"/>
                <w:numId w:val="19"/>
              </w:numPr>
              <w:spacing w:before="0" w:after="0" w:line="240" w:lineRule="auto"/>
              <w:jc w:val="both"/>
              <w:rPr>
                <w:i/>
                <w:color w:val="808080"/>
                <w:sz w:val="24"/>
                <w:szCs w:val="24"/>
                <w:lang w:val="af-ZA"/>
              </w:rPr>
            </w:pPr>
            <w:r>
              <w:rPr>
                <w:i/>
                <w:color w:val="808080"/>
                <w:sz w:val="24"/>
                <w:szCs w:val="24"/>
                <w:lang w:val="af-ZA"/>
              </w:rPr>
              <w:t xml:space="preserve">Die studieleier/promotor </w:t>
            </w:r>
            <w:r w:rsidR="00F00891">
              <w:rPr>
                <w:i/>
                <w:color w:val="808080"/>
                <w:sz w:val="24"/>
                <w:szCs w:val="24"/>
                <w:lang w:val="af-ZA"/>
              </w:rPr>
              <w:t>is voornemens</w:t>
            </w:r>
            <w:r>
              <w:rPr>
                <w:i/>
                <w:color w:val="808080"/>
                <w:sz w:val="24"/>
                <w:szCs w:val="24"/>
                <w:lang w:val="af-ZA"/>
              </w:rPr>
              <w:t xml:space="preserve"> om alle konsephoofstukke met kommentaar terug te stuur binne ’n maand nadat dit ontvang is</w:t>
            </w:r>
            <w:r w:rsidR="00D43E71" w:rsidRPr="007E6A26">
              <w:rPr>
                <w:i/>
                <w:color w:val="808080"/>
                <w:sz w:val="24"/>
                <w:szCs w:val="24"/>
                <w:lang w:val="af-ZA"/>
              </w:rPr>
              <w:t xml:space="preserve">. </w:t>
            </w:r>
          </w:p>
          <w:p w14:paraId="7148C308" w14:textId="77777777" w:rsidR="00D43E71" w:rsidRPr="007E6A26" w:rsidRDefault="008C5C29" w:rsidP="00EE7D7D">
            <w:pPr>
              <w:pStyle w:val="ListParagraph"/>
              <w:numPr>
                <w:ilvl w:val="0"/>
                <w:numId w:val="19"/>
              </w:numPr>
              <w:spacing w:before="0" w:after="0" w:line="240" w:lineRule="auto"/>
              <w:jc w:val="both"/>
              <w:rPr>
                <w:i/>
                <w:color w:val="808080"/>
                <w:sz w:val="24"/>
                <w:szCs w:val="24"/>
                <w:lang w:val="af-ZA"/>
              </w:rPr>
            </w:pPr>
            <w:r>
              <w:rPr>
                <w:i/>
                <w:color w:val="808080"/>
                <w:sz w:val="24"/>
                <w:szCs w:val="24"/>
                <w:lang w:val="af-ZA"/>
              </w:rPr>
              <w:t xml:space="preserve">Die studieleier/promotor </w:t>
            </w:r>
            <w:r w:rsidR="00F00891">
              <w:rPr>
                <w:i/>
                <w:color w:val="808080"/>
                <w:sz w:val="24"/>
                <w:szCs w:val="24"/>
                <w:lang w:val="af-ZA"/>
              </w:rPr>
              <w:t>is voornemens</w:t>
            </w:r>
            <w:r>
              <w:rPr>
                <w:i/>
                <w:color w:val="808080"/>
                <w:sz w:val="24"/>
                <w:szCs w:val="24"/>
                <w:lang w:val="af-ZA"/>
              </w:rPr>
              <w:t xml:space="preserve"> om die finale konsep</w:t>
            </w:r>
            <w:r w:rsidR="00F00891">
              <w:rPr>
                <w:i/>
                <w:color w:val="808080"/>
                <w:sz w:val="24"/>
                <w:szCs w:val="24"/>
                <w:lang w:val="af-ZA"/>
              </w:rPr>
              <w:t>weergawe</w:t>
            </w:r>
            <w:r>
              <w:rPr>
                <w:i/>
                <w:color w:val="808080"/>
                <w:sz w:val="24"/>
                <w:szCs w:val="24"/>
                <w:lang w:val="af-ZA"/>
              </w:rPr>
              <w:t xml:space="preserve"> van die volledige tesis met kommentaar terug te stuur binne twee maande nadat dit ontvang is/binne die tyd waaroor daar ooreengekom is</w:t>
            </w:r>
            <w:r w:rsidR="00D43E71" w:rsidRPr="007E6A26">
              <w:rPr>
                <w:i/>
                <w:color w:val="808080"/>
                <w:sz w:val="24"/>
                <w:szCs w:val="24"/>
                <w:lang w:val="af-ZA"/>
              </w:rPr>
              <w:t xml:space="preserve">. </w:t>
            </w:r>
          </w:p>
          <w:p w14:paraId="0F6EF9ED" w14:textId="77777777" w:rsidR="00D43E71" w:rsidRPr="007E6A26" w:rsidRDefault="008C5C29" w:rsidP="00EE7D7D">
            <w:pPr>
              <w:pStyle w:val="ListParagraph"/>
              <w:numPr>
                <w:ilvl w:val="0"/>
                <w:numId w:val="19"/>
              </w:numPr>
              <w:spacing w:before="0" w:after="0" w:line="240" w:lineRule="auto"/>
              <w:jc w:val="both"/>
              <w:rPr>
                <w:i/>
                <w:color w:val="808080"/>
                <w:sz w:val="24"/>
                <w:szCs w:val="24"/>
                <w:lang w:val="af-ZA"/>
              </w:rPr>
            </w:pPr>
            <w:r>
              <w:rPr>
                <w:i/>
                <w:color w:val="808080"/>
                <w:sz w:val="24"/>
                <w:szCs w:val="24"/>
                <w:lang w:val="af-ZA"/>
              </w:rPr>
              <w:t xml:space="preserve">Die student sal hersiene weergawes van hoofstukke </w:t>
            </w:r>
            <w:r w:rsidR="007373AC">
              <w:rPr>
                <w:i/>
                <w:color w:val="808080"/>
                <w:sz w:val="24"/>
                <w:szCs w:val="24"/>
                <w:lang w:val="af-ZA"/>
              </w:rPr>
              <w:t xml:space="preserve">eers </w:t>
            </w:r>
            <w:r>
              <w:rPr>
                <w:i/>
                <w:color w:val="808080"/>
                <w:sz w:val="24"/>
                <w:szCs w:val="24"/>
                <w:lang w:val="af-ZA"/>
              </w:rPr>
              <w:t>inlewer nadat die studieleier/promotor</w:t>
            </w:r>
            <w:r w:rsidR="007373AC">
              <w:rPr>
                <w:i/>
                <w:color w:val="808080"/>
                <w:sz w:val="24"/>
                <w:szCs w:val="24"/>
                <w:lang w:val="af-ZA"/>
              </w:rPr>
              <w:t xml:space="preserve"> kommentaar gelewer het</w:t>
            </w:r>
            <w:r>
              <w:rPr>
                <w:i/>
                <w:color w:val="808080"/>
                <w:sz w:val="24"/>
                <w:szCs w:val="24"/>
                <w:lang w:val="af-ZA"/>
              </w:rPr>
              <w:t xml:space="preserve">, en </w:t>
            </w:r>
            <w:r w:rsidR="007373AC">
              <w:rPr>
                <w:i/>
                <w:color w:val="808080"/>
                <w:sz w:val="24"/>
                <w:szCs w:val="24"/>
                <w:lang w:val="af-ZA"/>
              </w:rPr>
              <w:t>wel</w:t>
            </w:r>
            <w:r>
              <w:rPr>
                <w:i/>
                <w:color w:val="808080"/>
                <w:sz w:val="24"/>
                <w:szCs w:val="24"/>
                <w:lang w:val="af-ZA"/>
              </w:rPr>
              <w:t xml:space="preserve"> binne ’n maand na</w:t>
            </w:r>
            <w:r w:rsidR="00F00891">
              <w:rPr>
                <w:i/>
                <w:color w:val="808080"/>
                <w:sz w:val="24"/>
                <w:szCs w:val="24"/>
                <w:lang w:val="af-ZA"/>
              </w:rPr>
              <w:t>dat</w:t>
            </w:r>
            <w:r>
              <w:rPr>
                <w:i/>
                <w:color w:val="808080"/>
                <w:sz w:val="24"/>
                <w:szCs w:val="24"/>
                <w:lang w:val="af-ZA"/>
              </w:rPr>
              <w:t xml:space="preserve"> sodanige kommentaar</w:t>
            </w:r>
            <w:r w:rsidR="007373AC">
              <w:rPr>
                <w:i/>
                <w:color w:val="808080"/>
                <w:sz w:val="24"/>
                <w:szCs w:val="24"/>
                <w:lang w:val="af-ZA"/>
              </w:rPr>
              <w:t xml:space="preserve"> van die studieleier/promotor</w:t>
            </w:r>
            <w:r>
              <w:rPr>
                <w:i/>
                <w:color w:val="808080"/>
                <w:sz w:val="24"/>
                <w:szCs w:val="24"/>
                <w:lang w:val="af-ZA"/>
              </w:rPr>
              <w:t xml:space="preserve"> ontvang is</w:t>
            </w:r>
            <w:r w:rsidR="00D43E71" w:rsidRPr="007E6A26">
              <w:rPr>
                <w:i/>
                <w:color w:val="808080"/>
                <w:sz w:val="24"/>
                <w:szCs w:val="24"/>
                <w:lang w:val="af-ZA"/>
              </w:rPr>
              <w:t>.</w:t>
            </w:r>
          </w:p>
          <w:p w14:paraId="2F76C1DB" w14:textId="77777777" w:rsidR="00D43E71" w:rsidRPr="007E6A26" w:rsidRDefault="008C5C29" w:rsidP="00EE7D7D">
            <w:pPr>
              <w:pStyle w:val="ListParagraph"/>
              <w:numPr>
                <w:ilvl w:val="0"/>
                <w:numId w:val="19"/>
              </w:numPr>
              <w:spacing w:before="0" w:after="0" w:line="240" w:lineRule="auto"/>
              <w:jc w:val="both"/>
              <w:rPr>
                <w:i/>
                <w:color w:val="808080"/>
                <w:sz w:val="24"/>
                <w:szCs w:val="24"/>
                <w:lang w:val="af-ZA"/>
              </w:rPr>
            </w:pPr>
            <w:r>
              <w:rPr>
                <w:i/>
                <w:color w:val="808080"/>
                <w:sz w:val="24"/>
                <w:szCs w:val="24"/>
                <w:lang w:val="af-ZA"/>
              </w:rPr>
              <w:t>Die student sal die vorige weergawe met die studieleier/promotor se kommentaar saam met die nuwe, gewysigde weergawe inlewer</w:t>
            </w:r>
            <w:r w:rsidR="00D43E71" w:rsidRPr="007E6A26">
              <w:rPr>
                <w:i/>
                <w:color w:val="808080"/>
                <w:sz w:val="24"/>
                <w:szCs w:val="24"/>
                <w:lang w:val="af-ZA"/>
              </w:rPr>
              <w:t xml:space="preserve">. </w:t>
            </w:r>
          </w:p>
          <w:p w14:paraId="79F7B058" w14:textId="77777777" w:rsidR="00237D7F" w:rsidRPr="007E6A26" w:rsidRDefault="008C5C29" w:rsidP="002F530C">
            <w:pPr>
              <w:pStyle w:val="ListParagraph"/>
              <w:numPr>
                <w:ilvl w:val="0"/>
                <w:numId w:val="19"/>
              </w:numPr>
              <w:spacing w:before="0" w:after="120" w:line="240" w:lineRule="auto"/>
              <w:ind w:left="748" w:hanging="357"/>
              <w:contextualSpacing w:val="0"/>
              <w:jc w:val="both"/>
              <w:rPr>
                <w:rFonts w:eastAsia="Calibri" w:cs="TTE2511110t00"/>
                <w:i/>
                <w:color w:val="808080"/>
                <w:sz w:val="16"/>
                <w:szCs w:val="16"/>
                <w:lang w:val="af-ZA" w:bidi="ar-SA"/>
              </w:rPr>
            </w:pPr>
            <w:r>
              <w:rPr>
                <w:rFonts w:eastAsia="Calibri" w:cs="TTE2511110t00"/>
                <w:i/>
                <w:color w:val="808080"/>
                <w:sz w:val="24"/>
                <w:szCs w:val="24"/>
                <w:lang w:val="af-ZA" w:bidi="ar-SA"/>
              </w:rPr>
              <w:t xml:space="preserve">Die studieleier/promotor beoog om tweede en verdere weergawes na te gaan binne </w:t>
            </w:r>
            <w:proofErr w:type="spellStart"/>
            <w:r>
              <w:rPr>
                <w:rFonts w:eastAsia="Calibri" w:cs="TTE2511110t00"/>
                <w:i/>
                <w:color w:val="808080"/>
                <w:sz w:val="24"/>
                <w:szCs w:val="24"/>
                <w:lang w:val="af-ZA" w:bidi="ar-SA"/>
              </w:rPr>
              <w:t>xxx</w:t>
            </w:r>
            <w:proofErr w:type="spellEnd"/>
            <w:r>
              <w:rPr>
                <w:rFonts w:eastAsia="Calibri" w:cs="TTE2511110t00"/>
                <w:i/>
                <w:color w:val="808080"/>
                <w:sz w:val="24"/>
                <w:szCs w:val="24"/>
                <w:lang w:val="af-ZA" w:bidi="ar-SA"/>
              </w:rPr>
              <w:t xml:space="preserve"> </w:t>
            </w:r>
            <w:proofErr w:type="gramStart"/>
            <w:r>
              <w:rPr>
                <w:rFonts w:eastAsia="Calibri" w:cs="TTE2511110t00"/>
                <w:i/>
                <w:color w:val="808080"/>
                <w:sz w:val="24"/>
                <w:szCs w:val="24"/>
                <w:lang w:val="af-ZA" w:bidi="ar-SA"/>
              </w:rPr>
              <w:t>...</w:t>
            </w:r>
            <w:proofErr w:type="gramEnd"/>
          </w:p>
        </w:tc>
      </w:tr>
    </w:tbl>
    <w:p w14:paraId="44236C22" w14:textId="77777777" w:rsidR="00297C3C" w:rsidRPr="007E6A26" w:rsidRDefault="00012D19" w:rsidP="00565A20">
      <w:pPr>
        <w:pStyle w:val="Heading1"/>
        <w:spacing w:before="240" w:after="120"/>
        <w:rPr>
          <w:lang w:val="af-ZA"/>
        </w:rPr>
      </w:pPr>
      <w:r w:rsidRPr="007E6A26">
        <w:rPr>
          <w:lang w:val="af-ZA"/>
        </w:rPr>
        <w:t xml:space="preserve">4. </w:t>
      </w:r>
      <w:r w:rsidR="008C5C29">
        <w:rPr>
          <w:lang w:val="af-ZA"/>
        </w:rPr>
        <w:t>Verwagte uitsette</w:t>
      </w:r>
    </w:p>
    <w:tbl>
      <w:tblPr>
        <w:tblW w:w="0" w:type="auto"/>
        <w:tblInd w:w="287" w:type="dxa"/>
        <w:tblLook w:val="04A0" w:firstRow="1" w:lastRow="0" w:firstColumn="1" w:lastColumn="0" w:noHBand="0" w:noVBand="1"/>
      </w:tblPr>
      <w:tblGrid>
        <w:gridCol w:w="8999"/>
      </w:tblGrid>
      <w:tr w:rsidR="00297C3C" w:rsidRPr="007E6A26" w14:paraId="5398506A" w14:textId="77777777" w:rsidTr="00EE7D7D">
        <w:tc>
          <w:tcPr>
            <w:tcW w:w="8999" w:type="dxa"/>
            <w:shd w:val="clear" w:color="auto" w:fill="auto"/>
          </w:tcPr>
          <w:p w14:paraId="1DF82461" w14:textId="77777777" w:rsidR="00297C3C" w:rsidRPr="007E6A26" w:rsidRDefault="008C5C29" w:rsidP="003D5C78">
            <w:pPr>
              <w:autoSpaceDE w:val="0"/>
              <w:autoSpaceDN w:val="0"/>
              <w:adjustRightInd w:val="0"/>
              <w:spacing w:before="0" w:after="0" w:line="240" w:lineRule="auto"/>
              <w:jc w:val="both"/>
              <w:rPr>
                <w:rFonts w:eastAsia="Calibri" w:cs="TTE2511110t00"/>
                <w:b/>
                <w:sz w:val="24"/>
                <w:szCs w:val="24"/>
                <w:lang w:val="af-ZA" w:bidi="ar-SA"/>
              </w:rPr>
            </w:pPr>
            <w:r>
              <w:rPr>
                <w:b/>
                <w:sz w:val="24"/>
                <w:szCs w:val="24"/>
                <w:lang w:val="af-ZA"/>
              </w:rPr>
              <w:t>Watter uitsette word in die loop van die student se kandidatuur sowel as daarn</w:t>
            </w:r>
            <w:r>
              <w:rPr>
                <w:rFonts w:cs="Calibri"/>
                <w:b/>
                <w:sz w:val="24"/>
                <w:szCs w:val="24"/>
                <w:lang w:val="af-ZA"/>
              </w:rPr>
              <w:t>á</w:t>
            </w:r>
            <w:r>
              <w:rPr>
                <w:b/>
                <w:sz w:val="24"/>
                <w:szCs w:val="24"/>
                <w:lang w:val="af-ZA"/>
              </w:rPr>
              <w:t xml:space="preserve"> van hom/haar verwag</w:t>
            </w:r>
            <w:r w:rsidR="00012D19" w:rsidRPr="007E6A26">
              <w:rPr>
                <w:b/>
                <w:sz w:val="24"/>
                <w:szCs w:val="24"/>
                <w:lang w:val="af-ZA"/>
              </w:rPr>
              <w:t>?</w:t>
            </w:r>
            <w:r w:rsidR="00297C3C" w:rsidRPr="007E6A26">
              <w:rPr>
                <w:b/>
                <w:sz w:val="24"/>
                <w:szCs w:val="24"/>
                <w:lang w:val="af-ZA"/>
              </w:rPr>
              <w:t xml:space="preserve"> </w:t>
            </w:r>
          </w:p>
        </w:tc>
      </w:tr>
      <w:tr w:rsidR="006F6B98" w:rsidRPr="007E6A26" w14:paraId="349891BA" w14:textId="77777777" w:rsidTr="00EE7D7D">
        <w:trPr>
          <w:trHeight w:val="80"/>
        </w:trPr>
        <w:tc>
          <w:tcPr>
            <w:tcW w:w="8999" w:type="dxa"/>
            <w:tcBorders>
              <w:bottom w:val="single" w:sz="4" w:space="0" w:color="auto"/>
            </w:tcBorders>
            <w:shd w:val="clear" w:color="auto" w:fill="auto"/>
          </w:tcPr>
          <w:p w14:paraId="1551CEAC" w14:textId="77777777" w:rsidR="009A0A4D" w:rsidRPr="007E6A26" w:rsidRDefault="009A0A4D" w:rsidP="00EE7D7D">
            <w:pPr>
              <w:autoSpaceDE w:val="0"/>
              <w:autoSpaceDN w:val="0"/>
              <w:adjustRightInd w:val="0"/>
              <w:spacing w:before="0" w:after="0" w:line="240" w:lineRule="auto"/>
              <w:ind w:left="34"/>
              <w:jc w:val="both"/>
              <w:rPr>
                <w:rFonts w:eastAsia="Calibri" w:cs="TTE2511110t00"/>
                <w:i/>
                <w:color w:val="808080"/>
                <w:sz w:val="8"/>
                <w:szCs w:val="8"/>
                <w:lang w:val="af-ZA" w:bidi="ar-SA"/>
              </w:rPr>
            </w:pPr>
          </w:p>
          <w:p w14:paraId="7E725FFE" w14:textId="77777777" w:rsidR="00012D19" w:rsidRPr="007E6A26" w:rsidRDefault="008C5C29" w:rsidP="002F530C">
            <w:pPr>
              <w:autoSpaceDE w:val="0"/>
              <w:autoSpaceDN w:val="0"/>
              <w:adjustRightInd w:val="0"/>
              <w:spacing w:before="0" w:after="120" w:line="240" w:lineRule="auto"/>
              <w:ind w:left="34"/>
              <w:jc w:val="both"/>
              <w:rPr>
                <w:rFonts w:eastAsia="Calibri" w:cs="TTE2511110t00"/>
                <w:i/>
                <w:color w:val="808080"/>
                <w:sz w:val="24"/>
                <w:szCs w:val="24"/>
                <w:lang w:val="af-ZA" w:bidi="ar-SA"/>
              </w:rPr>
            </w:pPr>
            <w:r>
              <w:rPr>
                <w:rFonts w:eastAsia="Calibri" w:cs="TTE2511110t00"/>
                <w:i/>
                <w:color w:val="808080"/>
                <w:sz w:val="24"/>
                <w:szCs w:val="24"/>
                <w:lang w:val="af-ZA" w:bidi="ar-SA"/>
              </w:rPr>
              <w:t>Voorbeelde</w:t>
            </w:r>
            <w:r w:rsidR="00012D19" w:rsidRPr="007E6A26">
              <w:rPr>
                <w:rFonts w:eastAsia="Calibri" w:cs="TTE2511110t00"/>
                <w:i/>
                <w:color w:val="808080"/>
                <w:sz w:val="24"/>
                <w:szCs w:val="24"/>
                <w:lang w:val="af-ZA" w:bidi="ar-SA"/>
              </w:rPr>
              <w:t>:</w:t>
            </w:r>
            <w:proofErr w:type="gramStart"/>
            <w:r w:rsidR="00012D19" w:rsidRPr="007E6A26">
              <w:rPr>
                <w:rFonts w:eastAsia="Calibri" w:cs="TTE2511110t00"/>
                <w:i/>
                <w:color w:val="808080"/>
                <w:sz w:val="24"/>
                <w:szCs w:val="24"/>
                <w:lang w:val="af-ZA" w:bidi="ar-SA"/>
              </w:rPr>
              <w:t xml:space="preserve">  </w:t>
            </w:r>
            <w:proofErr w:type="gramEnd"/>
          </w:p>
          <w:p w14:paraId="04D9865E" w14:textId="77777777" w:rsidR="00012D19" w:rsidRPr="007E6A26" w:rsidRDefault="008C5C29" w:rsidP="00EE7D7D">
            <w:pPr>
              <w:pStyle w:val="ListParagraph"/>
              <w:numPr>
                <w:ilvl w:val="0"/>
                <w:numId w:val="21"/>
              </w:numPr>
              <w:autoSpaceDE w:val="0"/>
              <w:autoSpaceDN w:val="0"/>
              <w:adjustRightInd w:val="0"/>
              <w:spacing w:before="0" w:after="0" w:line="240" w:lineRule="auto"/>
              <w:jc w:val="both"/>
              <w:rPr>
                <w:i/>
                <w:color w:val="808080"/>
                <w:sz w:val="24"/>
                <w:szCs w:val="24"/>
                <w:lang w:val="af-ZA"/>
              </w:rPr>
            </w:pPr>
            <w:r>
              <w:rPr>
                <w:i/>
                <w:color w:val="808080"/>
                <w:sz w:val="24"/>
                <w:szCs w:val="24"/>
                <w:lang w:val="af-ZA"/>
              </w:rPr>
              <w:lastRenderedPageBreak/>
              <w:t>Die student moet in die loop/n</w:t>
            </w:r>
            <w:r>
              <w:rPr>
                <w:rFonts w:cs="Calibri"/>
                <w:i/>
                <w:color w:val="808080"/>
                <w:sz w:val="24"/>
                <w:szCs w:val="24"/>
                <w:lang w:val="af-ZA"/>
              </w:rPr>
              <w:t>á</w:t>
            </w:r>
            <w:r>
              <w:rPr>
                <w:i/>
                <w:color w:val="808080"/>
                <w:sz w:val="24"/>
                <w:szCs w:val="24"/>
                <w:lang w:val="af-ZA"/>
              </w:rPr>
              <w:t xml:space="preserve"> voltooiing van sy/haar kandidatuur ten minste </w:t>
            </w:r>
            <w:proofErr w:type="spellStart"/>
            <w:r>
              <w:rPr>
                <w:i/>
                <w:color w:val="808080"/>
                <w:sz w:val="24"/>
                <w:szCs w:val="24"/>
                <w:lang w:val="af-ZA"/>
              </w:rPr>
              <w:t>xxx</w:t>
            </w:r>
            <w:proofErr w:type="spellEnd"/>
            <w:r>
              <w:rPr>
                <w:i/>
                <w:color w:val="808080"/>
                <w:sz w:val="24"/>
                <w:szCs w:val="24"/>
                <w:lang w:val="af-ZA"/>
              </w:rPr>
              <w:t xml:space="preserve"> </w:t>
            </w:r>
            <w:proofErr w:type="spellStart"/>
            <w:r>
              <w:rPr>
                <w:i/>
                <w:color w:val="808080"/>
                <w:sz w:val="24"/>
                <w:szCs w:val="24"/>
                <w:lang w:val="af-ZA"/>
              </w:rPr>
              <w:t>vaktydskrifartikel(s</w:t>
            </w:r>
            <w:proofErr w:type="spellEnd"/>
            <w:r>
              <w:rPr>
                <w:i/>
                <w:color w:val="808080"/>
                <w:sz w:val="24"/>
                <w:szCs w:val="24"/>
                <w:lang w:val="af-ZA"/>
              </w:rPr>
              <w:t>) skryf en vir publikasie aan ’n portuurbeoordeelde vaktydskrif voorlê.</w:t>
            </w:r>
          </w:p>
          <w:p w14:paraId="280477A0" w14:textId="77777777" w:rsidR="005E11D1" w:rsidRPr="007E6A26" w:rsidRDefault="008C5C29" w:rsidP="00EE7D7D">
            <w:pPr>
              <w:pStyle w:val="ListParagraph"/>
              <w:numPr>
                <w:ilvl w:val="0"/>
                <w:numId w:val="21"/>
              </w:numPr>
              <w:autoSpaceDE w:val="0"/>
              <w:autoSpaceDN w:val="0"/>
              <w:adjustRightInd w:val="0"/>
              <w:spacing w:before="0" w:after="0" w:line="240" w:lineRule="auto"/>
              <w:jc w:val="both"/>
              <w:rPr>
                <w:i/>
                <w:color w:val="808080"/>
                <w:sz w:val="24"/>
                <w:szCs w:val="24"/>
                <w:lang w:val="af-ZA"/>
              </w:rPr>
            </w:pPr>
            <w:r>
              <w:rPr>
                <w:i/>
                <w:color w:val="808080"/>
                <w:sz w:val="24"/>
                <w:szCs w:val="24"/>
                <w:lang w:val="af-ZA"/>
              </w:rPr>
              <w:t>Die student moet in die loop/n</w:t>
            </w:r>
            <w:r>
              <w:rPr>
                <w:rFonts w:cs="Calibri"/>
                <w:i/>
                <w:color w:val="808080"/>
                <w:sz w:val="24"/>
                <w:szCs w:val="24"/>
                <w:lang w:val="af-ZA"/>
              </w:rPr>
              <w:t>á</w:t>
            </w:r>
            <w:r>
              <w:rPr>
                <w:i/>
                <w:color w:val="808080"/>
                <w:sz w:val="24"/>
                <w:szCs w:val="24"/>
                <w:lang w:val="af-ZA"/>
              </w:rPr>
              <w:t xml:space="preserve"> voltooiing van sy/haar kandidatuur ten minste </w:t>
            </w:r>
            <w:proofErr w:type="spellStart"/>
            <w:r>
              <w:rPr>
                <w:i/>
                <w:color w:val="808080"/>
                <w:sz w:val="24"/>
                <w:szCs w:val="24"/>
                <w:lang w:val="af-ZA"/>
              </w:rPr>
              <w:t>xxx</w:t>
            </w:r>
            <w:proofErr w:type="spellEnd"/>
            <w:r>
              <w:rPr>
                <w:i/>
                <w:color w:val="808080"/>
                <w:sz w:val="24"/>
                <w:szCs w:val="24"/>
                <w:lang w:val="af-ZA"/>
              </w:rPr>
              <w:t xml:space="preserve"> akademiese referaat/referate by ’n internasionale/plaaslike akademiese konferensie lewer</w:t>
            </w:r>
            <w:r w:rsidR="005E11D1" w:rsidRPr="007E6A26">
              <w:rPr>
                <w:i/>
                <w:color w:val="808080"/>
                <w:sz w:val="24"/>
                <w:szCs w:val="24"/>
                <w:lang w:val="af-ZA"/>
              </w:rPr>
              <w:t>.</w:t>
            </w:r>
          </w:p>
          <w:p w14:paraId="4E6E06CC" w14:textId="77777777" w:rsidR="00100C47" w:rsidRPr="007E6A26" w:rsidRDefault="008C5C29" w:rsidP="00EE7D7D">
            <w:pPr>
              <w:pStyle w:val="ListParagraph"/>
              <w:numPr>
                <w:ilvl w:val="0"/>
                <w:numId w:val="21"/>
              </w:numPr>
              <w:autoSpaceDE w:val="0"/>
              <w:autoSpaceDN w:val="0"/>
              <w:adjustRightInd w:val="0"/>
              <w:spacing w:before="0" w:after="0" w:line="240" w:lineRule="auto"/>
              <w:jc w:val="both"/>
              <w:rPr>
                <w:i/>
                <w:color w:val="808080"/>
                <w:sz w:val="24"/>
                <w:szCs w:val="24"/>
                <w:lang w:val="af-ZA"/>
              </w:rPr>
            </w:pPr>
            <w:r>
              <w:rPr>
                <w:i/>
                <w:color w:val="808080"/>
                <w:sz w:val="24"/>
                <w:szCs w:val="24"/>
                <w:lang w:val="af-ZA"/>
              </w:rPr>
              <w:t>Die student moet in die loop/n</w:t>
            </w:r>
            <w:r>
              <w:rPr>
                <w:rFonts w:cs="Calibri"/>
                <w:i/>
                <w:color w:val="808080"/>
                <w:sz w:val="24"/>
                <w:szCs w:val="24"/>
                <w:lang w:val="af-ZA"/>
              </w:rPr>
              <w:t>á</w:t>
            </w:r>
            <w:r>
              <w:rPr>
                <w:i/>
                <w:color w:val="808080"/>
                <w:sz w:val="24"/>
                <w:szCs w:val="24"/>
                <w:lang w:val="af-ZA"/>
              </w:rPr>
              <w:t xml:space="preserve"> voltooiing van sy/haar kandidatuur ten minste </w:t>
            </w:r>
            <w:proofErr w:type="spellStart"/>
            <w:r>
              <w:rPr>
                <w:i/>
                <w:color w:val="808080"/>
                <w:sz w:val="24"/>
                <w:szCs w:val="24"/>
                <w:lang w:val="af-ZA"/>
              </w:rPr>
              <w:t>xxx</w:t>
            </w:r>
            <w:proofErr w:type="spellEnd"/>
            <w:r>
              <w:rPr>
                <w:i/>
                <w:color w:val="808080"/>
                <w:sz w:val="24"/>
                <w:szCs w:val="24"/>
                <w:lang w:val="af-ZA"/>
              </w:rPr>
              <w:t xml:space="preserve"> </w:t>
            </w:r>
            <w:proofErr w:type="spellStart"/>
            <w:r>
              <w:rPr>
                <w:i/>
                <w:color w:val="808080"/>
                <w:sz w:val="24"/>
                <w:szCs w:val="24"/>
                <w:lang w:val="af-ZA"/>
              </w:rPr>
              <w:t>patent(e</w:t>
            </w:r>
            <w:proofErr w:type="spellEnd"/>
            <w:r>
              <w:rPr>
                <w:i/>
                <w:color w:val="808080"/>
                <w:sz w:val="24"/>
                <w:szCs w:val="24"/>
                <w:lang w:val="af-ZA"/>
              </w:rPr>
              <w:t>) registreer</w:t>
            </w:r>
            <w:r w:rsidR="005E11D1" w:rsidRPr="007E6A26">
              <w:rPr>
                <w:i/>
                <w:color w:val="808080"/>
                <w:sz w:val="24"/>
                <w:szCs w:val="24"/>
                <w:lang w:val="af-ZA"/>
              </w:rPr>
              <w:t>.</w:t>
            </w:r>
          </w:p>
          <w:p w14:paraId="6E07997F" w14:textId="77777777" w:rsidR="00976011" w:rsidRPr="007E6A26" w:rsidRDefault="008C5C29" w:rsidP="002F530C">
            <w:pPr>
              <w:pStyle w:val="ListParagraph"/>
              <w:numPr>
                <w:ilvl w:val="0"/>
                <w:numId w:val="21"/>
              </w:numPr>
              <w:autoSpaceDE w:val="0"/>
              <w:autoSpaceDN w:val="0"/>
              <w:adjustRightInd w:val="0"/>
              <w:spacing w:before="0" w:after="120" w:line="240" w:lineRule="auto"/>
              <w:ind w:left="703" w:hanging="357"/>
              <w:contextualSpacing w:val="0"/>
              <w:jc w:val="both"/>
              <w:rPr>
                <w:i/>
                <w:color w:val="808080"/>
                <w:sz w:val="24"/>
                <w:szCs w:val="24"/>
                <w:lang w:val="af-ZA"/>
              </w:rPr>
            </w:pPr>
            <w:r>
              <w:rPr>
                <w:i/>
                <w:color w:val="808080"/>
                <w:sz w:val="24"/>
                <w:szCs w:val="24"/>
                <w:lang w:val="af-ZA"/>
              </w:rPr>
              <w:t xml:space="preserve">Indien die student </w:t>
            </w:r>
            <w:r w:rsidR="006853A5">
              <w:rPr>
                <w:i/>
                <w:color w:val="808080"/>
                <w:sz w:val="24"/>
                <w:szCs w:val="24"/>
                <w:lang w:val="af-ZA"/>
              </w:rPr>
              <w:t>nie die taak/take binne die afgespreekte tyd voltooi nie, behou die US die reg om ’n skrywer aan te stel om die projek vir publikasie voor te berei – op ’n manier wat nie die student benadeel nie</w:t>
            </w:r>
            <w:r w:rsidR="005E11D1" w:rsidRPr="007E6A26">
              <w:rPr>
                <w:i/>
                <w:color w:val="808080"/>
                <w:sz w:val="24"/>
                <w:szCs w:val="24"/>
                <w:lang w:val="af-ZA"/>
              </w:rPr>
              <w:t>.</w:t>
            </w:r>
          </w:p>
        </w:tc>
      </w:tr>
    </w:tbl>
    <w:p w14:paraId="5C1B5852" w14:textId="77777777" w:rsidR="006F6B98" w:rsidRPr="007E6A26" w:rsidRDefault="006F6B98" w:rsidP="00243558">
      <w:pPr>
        <w:pStyle w:val="Heading1"/>
        <w:spacing w:before="240" w:after="120"/>
        <w:jc w:val="both"/>
        <w:rPr>
          <w:lang w:val="af-ZA"/>
        </w:rPr>
      </w:pPr>
      <w:r w:rsidRPr="007E6A26">
        <w:rPr>
          <w:lang w:val="af-ZA"/>
        </w:rPr>
        <w:lastRenderedPageBreak/>
        <w:t xml:space="preserve">5. </w:t>
      </w:r>
      <w:r w:rsidR="006853A5">
        <w:rPr>
          <w:lang w:val="af-ZA"/>
        </w:rPr>
        <w:t>Verwagtinge oor intellektuele eiendom en patente</w:t>
      </w:r>
    </w:p>
    <w:tbl>
      <w:tblPr>
        <w:tblW w:w="0" w:type="auto"/>
        <w:tblInd w:w="250" w:type="dxa"/>
        <w:tblBorders>
          <w:bottom w:val="single" w:sz="4" w:space="0" w:color="auto"/>
        </w:tblBorders>
        <w:tblLook w:val="04A0" w:firstRow="1" w:lastRow="0" w:firstColumn="1" w:lastColumn="0" w:noHBand="0" w:noVBand="1"/>
      </w:tblPr>
      <w:tblGrid>
        <w:gridCol w:w="9036"/>
      </w:tblGrid>
      <w:tr w:rsidR="00964E90" w:rsidRPr="007E6A26" w14:paraId="5B94B6DF" w14:textId="77777777" w:rsidTr="00EE7D7D">
        <w:tc>
          <w:tcPr>
            <w:tcW w:w="9036" w:type="dxa"/>
            <w:tcBorders>
              <w:bottom w:val="nil"/>
            </w:tcBorders>
            <w:shd w:val="clear" w:color="auto" w:fill="auto"/>
          </w:tcPr>
          <w:p w14:paraId="20183422" w14:textId="77777777" w:rsidR="00964E90" w:rsidRPr="007E6A26" w:rsidRDefault="006853A5" w:rsidP="00B00C94">
            <w:pPr>
              <w:autoSpaceDE w:val="0"/>
              <w:autoSpaceDN w:val="0"/>
              <w:adjustRightInd w:val="0"/>
              <w:spacing w:before="120" w:after="0" w:line="240" w:lineRule="auto"/>
              <w:ind w:left="34"/>
              <w:jc w:val="both"/>
              <w:rPr>
                <w:b/>
                <w:sz w:val="24"/>
                <w:szCs w:val="24"/>
                <w:lang w:val="af-ZA"/>
              </w:rPr>
            </w:pPr>
            <w:r>
              <w:rPr>
                <w:b/>
                <w:sz w:val="24"/>
                <w:szCs w:val="24"/>
                <w:lang w:val="af-ZA"/>
              </w:rPr>
              <w:t>Wat word met betrekking tot intellektuele eiendom verwag</w:t>
            </w:r>
            <w:r w:rsidR="00964E90" w:rsidRPr="007E6A26">
              <w:rPr>
                <w:b/>
                <w:sz w:val="24"/>
                <w:szCs w:val="24"/>
                <w:lang w:val="af-ZA"/>
              </w:rPr>
              <w:t>?</w:t>
            </w:r>
          </w:p>
        </w:tc>
      </w:tr>
      <w:tr w:rsidR="00964E90" w:rsidRPr="007E6A26" w14:paraId="5B33BDE0" w14:textId="77777777" w:rsidTr="00EE7D7D">
        <w:tc>
          <w:tcPr>
            <w:tcW w:w="9036" w:type="dxa"/>
            <w:tcBorders>
              <w:bottom w:val="single" w:sz="4" w:space="0" w:color="auto"/>
            </w:tcBorders>
            <w:shd w:val="clear" w:color="auto" w:fill="auto"/>
          </w:tcPr>
          <w:p w14:paraId="73385D87" w14:textId="77777777" w:rsidR="009A0A4D" w:rsidRPr="007E6A26" w:rsidRDefault="009A0A4D" w:rsidP="00EE7D7D">
            <w:pPr>
              <w:spacing w:before="0" w:after="0" w:line="240" w:lineRule="auto"/>
              <w:ind w:left="34"/>
              <w:jc w:val="both"/>
              <w:rPr>
                <w:i/>
                <w:color w:val="808080"/>
                <w:sz w:val="16"/>
                <w:szCs w:val="16"/>
                <w:lang w:val="af-ZA"/>
              </w:rPr>
            </w:pPr>
          </w:p>
          <w:p w14:paraId="5469000C" w14:textId="77777777" w:rsidR="00237D7F" w:rsidRPr="007E6A26" w:rsidRDefault="006853A5" w:rsidP="002F530C">
            <w:pPr>
              <w:spacing w:before="0" w:after="120" w:line="240" w:lineRule="auto"/>
              <w:ind w:left="34"/>
              <w:jc w:val="both"/>
              <w:rPr>
                <w:i/>
                <w:color w:val="808080"/>
                <w:sz w:val="24"/>
                <w:szCs w:val="24"/>
                <w:lang w:val="af-ZA"/>
              </w:rPr>
            </w:pPr>
            <w:r>
              <w:rPr>
                <w:i/>
                <w:color w:val="808080"/>
                <w:sz w:val="24"/>
                <w:szCs w:val="24"/>
                <w:lang w:val="af-ZA"/>
              </w:rPr>
              <w:t>Waar van toepassing, moet die student en die studieleier/promotor hulle van die regulasies oor intellektuele eiendom in die betrokke omgewing vergewis. Bied hier ’n aanduiding van watter regulasies as grondslag vir besluite sal dien, bv. voorsien ’n skakel na tersaaklike dokumente en verduidelik hoe j</w:t>
            </w:r>
            <w:r w:rsidR="00F554BF">
              <w:rPr>
                <w:i/>
                <w:color w:val="808080"/>
                <w:sz w:val="24"/>
                <w:szCs w:val="24"/>
                <w:lang w:val="af-ZA"/>
              </w:rPr>
              <w:t>ulle</w:t>
            </w:r>
            <w:r>
              <w:rPr>
                <w:i/>
                <w:color w:val="808080"/>
                <w:sz w:val="24"/>
                <w:szCs w:val="24"/>
                <w:lang w:val="af-ZA"/>
              </w:rPr>
              <w:t xml:space="preserve"> glo dit </w:t>
            </w:r>
            <w:r w:rsidR="00F554BF">
              <w:rPr>
                <w:i/>
                <w:color w:val="808080"/>
                <w:sz w:val="24"/>
                <w:szCs w:val="24"/>
                <w:lang w:val="af-ZA"/>
              </w:rPr>
              <w:t>hierdie studie sal</w:t>
            </w:r>
            <w:r>
              <w:rPr>
                <w:i/>
                <w:color w:val="808080"/>
                <w:sz w:val="24"/>
                <w:szCs w:val="24"/>
                <w:lang w:val="af-ZA"/>
              </w:rPr>
              <w:t xml:space="preserve"> raak</w:t>
            </w:r>
            <w:r w:rsidR="009A0A4D" w:rsidRPr="007E6A26">
              <w:rPr>
                <w:i/>
                <w:color w:val="808080"/>
                <w:sz w:val="24"/>
                <w:szCs w:val="24"/>
                <w:lang w:val="af-ZA"/>
              </w:rPr>
              <w:t>.</w:t>
            </w:r>
          </w:p>
        </w:tc>
      </w:tr>
      <w:tr w:rsidR="00964E90" w:rsidRPr="007E6A26" w14:paraId="310D675E" w14:textId="77777777" w:rsidTr="00EE7D7D">
        <w:tc>
          <w:tcPr>
            <w:tcW w:w="9036" w:type="dxa"/>
            <w:tcBorders>
              <w:top w:val="single" w:sz="4" w:space="0" w:color="auto"/>
              <w:bottom w:val="nil"/>
            </w:tcBorders>
            <w:shd w:val="clear" w:color="auto" w:fill="auto"/>
          </w:tcPr>
          <w:p w14:paraId="6B081B54" w14:textId="77777777" w:rsidR="00964E90" w:rsidRPr="007E6A26" w:rsidRDefault="006853A5" w:rsidP="00EE7D7D">
            <w:pPr>
              <w:autoSpaceDE w:val="0"/>
              <w:autoSpaceDN w:val="0"/>
              <w:adjustRightInd w:val="0"/>
              <w:spacing w:before="240" w:after="0" w:line="240" w:lineRule="auto"/>
              <w:ind w:left="34"/>
              <w:jc w:val="both"/>
              <w:rPr>
                <w:rFonts w:eastAsia="Calibri" w:cs="TTE2511110t00"/>
                <w:b/>
                <w:sz w:val="24"/>
                <w:szCs w:val="24"/>
                <w:lang w:val="af-ZA" w:bidi="ar-SA"/>
              </w:rPr>
            </w:pPr>
            <w:r>
              <w:rPr>
                <w:b/>
                <w:sz w:val="24"/>
                <w:szCs w:val="24"/>
                <w:lang w:val="af-ZA"/>
              </w:rPr>
              <w:t>Wat word met betrekking tot outeurskap verwag</w:t>
            </w:r>
            <w:r w:rsidR="00964E90" w:rsidRPr="007E6A26">
              <w:rPr>
                <w:b/>
                <w:sz w:val="24"/>
                <w:szCs w:val="24"/>
                <w:lang w:val="af-ZA"/>
              </w:rPr>
              <w:t xml:space="preserve">? </w:t>
            </w:r>
          </w:p>
        </w:tc>
      </w:tr>
      <w:tr w:rsidR="00964E90" w:rsidRPr="007E6A26" w14:paraId="37F0D7CF" w14:textId="77777777" w:rsidTr="00EE7D7D">
        <w:tc>
          <w:tcPr>
            <w:tcW w:w="9036" w:type="dxa"/>
            <w:tcBorders>
              <w:bottom w:val="single" w:sz="4" w:space="0" w:color="auto"/>
            </w:tcBorders>
            <w:shd w:val="clear" w:color="auto" w:fill="auto"/>
          </w:tcPr>
          <w:p w14:paraId="6A4352BE" w14:textId="77777777" w:rsidR="009A0A4D" w:rsidRPr="007E6A26" w:rsidRDefault="009A0A4D" w:rsidP="00EE7D7D">
            <w:pPr>
              <w:autoSpaceDE w:val="0"/>
              <w:autoSpaceDN w:val="0"/>
              <w:adjustRightInd w:val="0"/>
              <w:spacing w:before="0" w:after="0" w:line="240" w:lineRule="auto"/>
              <w:ind w:left="34"/>
              <w:jc w:val="both"/>
              <w:rPr>
                <w:i/>
                <w:color w:val="808080"/>
                <w:sz w:val="16"/>
                <w:szCs w:val="16"/>
                <w:lang w:val="af-ZA"/>
              </w:rPr>
            </w:pPr>
          </w:p>
          <w:p w14:paraId="33CA3BCF" w14:textId="77777777" w:rsidR="00964E90" w:rsidRPr="007E6A26" w:rsidRDefault="006853A5" w:rsidP="00EE7D7D">
            <w:pPr>
              <w:autoSpaceDE w:val="0"/>
              <w:autoSpaceDN w:val="0"/>
              <w:adjustRightInd w:val="0"/>
              <w:spacing w:before="0" w:after="0" w:line="240" w:lineRule="auto"/>
              <w:ind w:left="34"/>
              <w:jc w:val="both"/>
              <w:rPr>
                <w:i/>
                <w:color w:val="808080"/>
                <w:sz w:val="24"/>
                <w:szCs w:val="24"/>
                <w:lang w:val="af-ZA"/>
              </w:rPr>
            </w:pPr>
            <w:r>
              <w:rPr>
                <w:i/>
                <w:color w:val="808080"/>
                <w:sz w:val="24"/>
                <w:szCs w:val="24"/>
                <w:lang w:val="af-ZA"/>
              </w:rPr>
              <w:t>Sowel die stud</w:t>
            </w:r>
            <w:r w:rsidR="007373AC">
              <w:rPr>
                <w:i/>
                <w:color w:val="808080"/>
                <w:sz w:val="24"/>
                <w:szCs w:val="24"/>
                <w:lang w:val="af-ZA"/>
              </w:rPr>
              <w:t>ent</w:t>
            </w:r>
            <w:r>
              <w:rPr>
                <w:i/>
                <w:color w:val="808080"/>
                <w:sz w:val="24"/>
                <w:szCs w:val="24"/>
                <w:lang w:val="af-ZA"/>
              </w:rPr>
              <w:t xml:space="preserve"> as studieleier/promotor moet hulle van die gebruike ten opsigte van outeurskap op die </w:t>
            </w:r>
            <w:proofErr w:type="spellStart"/>
            <w:r>
              <w:rPr>
                <w:i/>
                <w:color w:val="808080"/>
                <w:sz w:val="24"/>
                <w:szCs w:val="24"/>
                <w:lang w:val="af-ZA"/>
              </w:rPr>
              <w:t>betrokkke</w:t>
            </w:r>
            <w:proofErr w:type="spellEnd"/>
            <w:r>
              <w:rPr>
                <w:i/>
                <w:color w:val="808080"/>
                <w:sz w:val="24"/>
                <w:szCs w:val="24"/>
                <w:lang w:val="af-ZA"/>
              </w:rPr>
              <w:t xml:space="preserve"> vakgebied vergewis. Sit dan uiteen hoe dit op j</w:t>
            </w:r>
            <w:r w:rsidR="00F554BF">
              <w:rPr>
                <w:i/>
                <w:color w:val="808080"/>
                <w:sz w:val="24"/>
                <w:szCs w:val="24"/>
                <w:lang w:val="af-ZA"/>
              </w:rPr>
              <w:t>ulle</w:t>
            </w:r>
            <w:r>
              <w:rPr>
                <w:i/>
                <w:color w:val="808080"/>
                <w:sz w:val="24"/>
                <w:szCs w:val="24"/>
                <w:lang w:val="af-ZA"/>
              </w:rPr>
              <w:t xml:space="preserve"> van toepassing sal wees, byvoorbeeld</w:t>
            </w:r>
            <w:r w:rsidR="00215BD2" w:rsidRPr="007E6A26">
              <w:rPr>
                <w:i/>
                <w:color w:val="808080"/>
                <w:sz w:val="24"/>
                <w:szCs w:val="24"/>
                <w:lang w:val="af-ZA"/>
              </w:rPr>
              <w:t xml:space="preserve">: </w:t>
            </w:r>
          </w:p>
          <w:p w14:paraId="7065468B" w14:textId="77777777" w:rsidR="00215BD2" w:rsidRPr="007E6A26" w:rsidRDefault="006853A5" w:rsidP="00EE7D7D">
            <w:pPr>
              <w:pStyle w:val="ListParagraph"/>
              <w:numPr>
                <w:ilvl w:val="0"/>
                <w:numId w:val="22"/>
              </w:numPr>
              <w:autoSpaceDE w:val="0"/>
              <w:autoSpaceDN w:val="0"/>
              <w:adjustRightInd w:val="0"/>
              <w:spacing w:before="0" w:after="0" w:line="240" w:lineRule="auto"/>
              <w:jc w:val="both"/>
              <w:rPr>
                <w:i/>
                <w:color w:val="808080"/>
                <w:sz w:val="24"/>
                <w:szCs w:val="24"/>
                <w:lang w:val="af-ZA"/>
              </w:rPr>
            </w:pPr>
            <w:r>
              <w:rPr>
                <w:i/>
                <w:color w:val="808080"/>
                <w:sz w:val="24"/>
                <w:szCs w:val="24"/>
                <w:lang w:val="af-ZA"/>
              </w:rPr>
              <w:t>Die student sal die eerste outeur van enige geskrewe referate wees indien hy/sy die grootste bydrae</w:t>
            </w:r>
            <w:r w:rsidR="00964E90" w:rsidRPr="007E6A26">
              <w:rPr>
                <w:i/>
                <w:color w:val="808080"/>
                <w:sz w:val="24"/>
                <w:szCs w:val="24"/>
                <w:lang w:val="af-ZA"/>
              </w:rPr>
              <w:t xml:space="preserve"> (</w:t>
            </w:r>
            <w:proofErr w:type="spellStart"/>
            <w:r w:rsidR="00964E90" w:rsidRPr="007E6A26">
              <w:rPr>
                <w:i/>
                <w:color w:val="808080"/>
                <w:sz w:val="24"/>
                <w:szCs w:val="24"/>
                <w:lang w:val="af-ZA"/>
              </w:rPr>
              <w:t>xxx%</w:t>
            </w:r>
            <w:proofErr w:type="spellEnd"/>
            <w:r w:rsidR="00964E90" w:rsidRPr="007E6A26">
              <w:rPr>
                <w:i/>
                <w:color w:val="808080"/>
                <w:sz w:val="24"/>
                <w:szCs w:val="24"/>
                <w:lang w:val="af-ZA"/>
              </w:rPr>
              <w:t xml:space="preserve">) </w:t>
            </w:r>
            <w:r>
              <w:rPr>
                <w:i/>
                <w:color w:val="808080"/>
                <w:sz w:val="24"/>
                <w:szCs w:val="24"/>
                <w:lang w:val="af-ZA"/>
              </w:rPr>
              <w:t>tot die artikel/referaat gelewer het.</w:t>
            </w:r>
            <w:r w:rsidR="00964E90" w:rsidRPr="007E6A26">
              <w:rPr>
                <w:i/>
                <w:color w:val="808080"/>
                <w:sz w:val="24"/>
                <w:szCs w:val="24"/>
                <w:lang w:val="af-ZA"/>
              </w:rPr>
              <w:t xml:space="preserve"> </w:t>
            </w:r>
          </w:p>
          <w:p w14:paraId="7850343C" w14:textId="77777777" w:rsidR="00F95269" w:rsidRPr="00DD661A" w:rsidRDefault="006853A5" w:rsidP="002F530C">
            <w:pPr>
              <w:pStyle w:val="ListParagraph"/>
              <w:numPr>
                <w:ilvl w:val="0"/>
                <w:numId w:val="22"/>
              </w:numPr>
              <w:autoSpaceDE w:val="0"/>
              <w:autoSpaceDN w:val="0"/>
              <w:adjustRightInd w:val="0"/>
              <w:spacing w:before="0" w:after="120" w:line="240" w:lineRule="auto"/>
              <w:ind w:left="748" w:hanging="357"/>
              <w:contextualSpacing w:val="0"/>
              <w:jc w:val="both"/>
              <w:rPr>
                <w:rFonts w:eastAsia="Calibri" w:cs="TTE2511110t00"/>
                <w:i/>
                <w:color w:val="808080"/>
                <w:sz w:val="24"/>
                <w:szCs w:val="24"/>
                <w:lang w:val="af-ZA" w:bidi="ar-SA"/>
              </w:rPr>
            </w:pPr>
            <w:r>
              <w:rPr>
                <w:i/>
                <w:color w:val="808080"/>
                <w:sz w:val="24"/>
                <w:szCs w:val="24"/>
                <w:lang w:val="af-ZA"/>
              </w:rPr>
              <w:t xml:space="preserve">Die studieleier/promotor en/of </w:t>
            </w:r>
            <w:proofErr w:type="spellStart"/>
            <w:r>
              <w:rPr>
                <w:i/>
                <w:color w:val="808080"/>
                <w:sz w:val="24"/>
                <w:szCs w:val="24"/>
                <w:lang w:val="af-ZA"/>
              </w:rPr>
              <w:t>medestudieleier</w:t>
            </w:r>
            <w:proofErr w:type="spellEnd"/>
            <w:r>
              <w:rPr>
                <w:i/>
                <w:color w:val="808080"/>
                <w:sz w:val="24"/>
                <w:szCs w:val="24"/>
                <w:lang w:val="af-ZA"/>
              </w:rPr>
              <w:t>/-promotor sal eerste en tweede mede-outeurs wees, na gelang van hulle onderskeie bydraes</w:t>
            </w:r>
            <w:r w:rsidR="00964E90" w:rsidRPr="007E6A26">
              <w:rPr>
                <w:i/>
                <w:color w:val="808080"/>
                <w:sz w:val="24"/>
                <w:szCs w:val="24"/>
                <w:lang w:val="af-ZA"/>
              </w:rPr>
              <w:t xml:space="preserve"> (</w:t>
            </w:r>
            <w:proofErr w:type="spellStart"/>
            <w:r w:rsidR="006A03A0" w:rsidRPr="007E6A26">
              <w:rPr>
                <w:i/>
                <w:color w:val="808080"/>
                <w:sz w:val="24"/>
                <w:szCs w:val="24"/>
                <w:lang w:val="af-ZA"/>
              </w:rPr>
              <w:t>xxx%</w:t>
            </w:r>
            <w:proofErr w:type="spellEnd"/>
            <w:r w:rsidR="00964E90" w:rsidRPr="007E6A26">
              <w:rPr>
                <w:i/>
                <w:color w:val="808080"/>
                <w:sz w:val="24"/>
                <w:szCs w:val="24"/>
                <w:lang w:val="af-ZA"/>
              </w:rPr>
              <w:t>)</w:t>
            </w:r>
            <w:r w:rsidR="00DD661A">
              <w:rPr>
                <w:i/>
                <w:color w:val="808080"/>
                <w:sz w:val="24"/>
                <w:szCs w:val="24"/>
                <w:lang w:val="af-ZA"/>
              </w:rPr>
              <w:t>, ens.</w:t>
            </w:r>
          </w:p>
        </w:tc>
      </w:tr>
      <w:tr w:rsidR="00964E90" w:rsidRPr="007E6A26" w14:paraId="216A9D9E" w14:textId="77777777" w:rsidTr="00544090">
        <w:tc>
          <w:tcPr>
            <w:tcW w:w="9036" w:type="dxa"/>
            <w:tcBorders>
              <w:top w:val="single" w:sz="4" w:space="0" w:color="auto"/>
              <w:bottom w:val="nil"/>
            </w:tcBorders>
            <w:shd w:val="clear" w:color="auto" w:fill="auto"/>
          </w:tcPr>
          <w:p w14:paraId="2D93FD56" w14:textId="77777777" w:rsidR="00964E90" w:rsidRPr="007E6A26" w:rsidRDefault="006853A5" w:rsidP="00EE7D7D">
            <w:pPr>
              <w:autoSpaceDE w:val="0"/>
              <w:autoSpaceDN w:val="0"/>
              <w:adjustRightInd w:val="0"/>
              <w:spacing w:before="240" w:after="0" w:line="240" w:lineRule="auto"/>
              <w:ind w:left="34"/>
              <w:jc w:val="both"/>
              <w:rPr>
                <w:b/>
                <w:sz w:val="24"/>
                <w:szCs w:val="24"/>
                <w:lang w:val="af-ZA"/>
              </w:rPr>
            </w:pPr>
            <w:r>
              <w:rPr>
                <w:b/>
                <w:sz w:val="24"/>
                <w:szCs w:val="24"/>
                <w:lang w:val="af-ZA"/>
              </w:rPr>
              <w:t>Wat word met betrekking tot data-eienaarskap verwag?</w:t>
            </w:r>
          </w:p>
        </w:tc>
      </w:tr>
      <w:tr w:rsidR="00964E90" w:rsidRPr="007E6A26" w14:paraId="29594839" w14:textId="77777777" w:rsidTr="00DD661A">
        <w:trPr>
          <w:trHeight w:val="1197"/>
        </w:trPr>
        <w:tc>
          <w:tcPr>
            <w:tcW w:w="9036" w:type="dxa"/>
            <w:tcBorders>
              <w:bottom w:val="single" w:sz="4" w:space="0" w:color="auto"/>
            </w:tcBorders>
            <w:shd w:val="clear" w:color="auto" w:fill="auto"/>
          </w:tcPr>
          <w:p w14:paraId="122D73EB" w14:textId="77777777" w:rsidR="009A0A4D" w:rsidRPr="007E6A26" w:rsidRDefault="009A0A4D" w:rsidP="00EE7D7D">
            <w:pPr>
              <w:autoSpaceDE w:val="0"/>
              <w:autoSpaceDN w:val="0"/>
              <w:adjustRightInd w:val="0"/>
              <w:spacing w:before="0" w:after="0" w:line="240" w:lineRule="auto"/>
              <w:ind w:left="34"/>
              <w:jc w:val="both"/>
              <w:rPr>
                <w:i/>
                <w:color w:val="808080"/>
                <w:sz w:val="16"/>
                <w:szCs w:val="16"/>
                <w:lang w:val="af-ZA"/>
              </w:rPr>
            </w:pPr>
          </w:p>
          <w:p w14:paraId="74C4B6B7" w14:textId="04F425B4" w:rsidR="00964E90" w:rsidRDefault="006853A5" w:rsidP="00EE7D7D">
            <w:pPr>
              <w:autoSpaceDE w:val="0"/>
              <w:autoSpaceDN w:val="0"/>
              <w:adjustRightInd w:val="0"/>
              <w:spacing w:before="0" w:after="0" w:line="240" w:lineRule="auto"/>
              <w:ind w:left="34"/>
              <w:jc w:val="both"/>
              <w:rPr>
                <w:i/>
                <w:color w:val="808080"/>
                <w:sz w:val="24"/>
                <w:szCs w:val="24"/>
                <w:lang w:val="af-ZA"/>
              </w:rPr>
            </w:pPr>
            <w:r w:rsidRPr="00544090">
              <w:rPr>
                <w:i/>
                <w:color w:val="808080"/>
                <w:sz w:val="24"/>
                <w:szCs w:val="24"/>
                <w:lang w:val="af-ZA"/>
              </w:rPr>
              <w:t xml:space="preserve">Sowel die student as studieleier/promotor sal hulle van die regulasies en gebruike ten opsigte van data-eienaarskap op die betrokke vakgebied vergewis. Sit dan uiteen hoe dit op </w:t>
            </w:r>
            <w:r w:rsidR="00F554BF" w:rsidRPr="00544090">
              <w:rPr>
                <w:i/>
                <w:color w:val="808080"/>
                <w:sz w:val="24"/>
                <w:szCs w:val="24"/>
                <w:lang w:val="af-ZA"/>
              </w:rPr>
              <w:t>hierdie studie</w:t>
            </w:r>
            <w:r w:rsidRPr="00544090">
              <w:rPr>
                <w:i/>
                <w:color w:val="808080"/>
                <w:sz w:val="24"/>
                <w:szCs w:val="24"/>
                <w:lang w:val="af-ZA"/>
              </w:rPr>
              <w:t xml:space="preserve"> van toepassing sal wees</w:t>
            </w:r>
            <w:r w:rsidR="009A0A4D" w:rsidRPr="00544090">
              <w:rPr>
                <w:i/>
                <w:color w:val="808080"/>
                <w:sz w:val="24"/>
                <w:szCs w:val="24"/>
                <w:lang w:val="af-ZA"/>
              </w:rPr>
              <w:t>.</w:t>
            </w:r>
          </w:p>
          <w:p w14:paraId="25570BA9" w14:textId="3A927662" w:rsidR="00996BF6" w:rsidRDefault="00996BF6" w:rsidP="00996BF6">
            <w:pPr>
              <w:pStyle w:val="ListParagraph"/>
              <w:numPr>
                <w:ilvl w:val="0"/>
                <w:numId w:val="38"/>
              </w:numPr>
              <w:autoSpaceDE w:val="0"/>
              <w:autoSpaceDN w:val="0"/>
              <w:adjustRightInd w:val="0"/>
              <w:spacing w:before="0" w:after="0" w:line="240" w:lineRule="auto"/>
              <w:jc w:val="both"/>
              <w:rPr>
                <w:i/>
                <w:color w:val="808080"/>
                <w:sz w:val="24"/>
                <w:szCs w:val="24"/>
                <w:lang w:val="af-ZA"/>
              </w:rPr>
            </w:pPr>
            <w:r>
              <w:rPr>
                <w:i/>
                <w:color w:val="808080"/>
                <w:sz w:val="24"/>
                <w:szCs w:val="24"/>
                <w:lang w:val="af-ZA"/>
              </w:rPr>
              <w:t xml:space="preserve">  </w:t>
            </w:r>
          </w:p>
          <w:p w14:paraId="1FD46C77" w14:textId="77777777" w:rsidR="00996BF6" w:rsidRPr="00996BF6" w:rsidRDefault="00996BF6" w:rsidP="00996BF6">
            <w:pPr>
              <w:pStyle w:val="ListParagraph"/>
              <w:numPr>
                <w:ilvl w:val="0"/>
                <w:numId w:val="38"/>
              </w:numPr>
              <w:autoSpaceDE w:val="0"/>
              <w:autoSpaceDN w:val="0"/>
              <w:adjustRightInd w:val="0"/>
              <w:spacing w:before="0" w:after="0" w:line="240" w:lineRule="auto"/>
              <w:jc w:val="both"/>
              <w:rPr>
                <w:i/>
                <w:color w:val="808080"/>
                <w:sz w:val="24"/>
                <w:szCs w:val="24"/>
                <w:lang w:val="af-ZA"/>
              </w:rPr>
            </w:pPr>
          </w:p>
          <w:p w14:paraId="39A27B19" w14:textId="1F406875" w:rsidR="00544090" w:rsidRPr="007E6A26" w:rsidRDefault="00544090" w:rsidP="00EE7D7D">
            <w:pPr>
              <w:autoSpaceDE w:val="0"/>
              <w:autoSpaceDN w:val="0"/>
              <w:adjustRightInd w:val="0"/>
              <w:spacing w:before="0" w:after="0" w:line="240" w:lineRule="auto"/>
              <w:ind w:left="34"/>
              <w:jc w:val="both"/>
              <w:rPr>
                <w:rFonts w:eastAsia="Calibri" w:cs="TTE2511110t00"/>
                <w:i/>
                <w:color w:val="808080"/>
                <w:sz w:val="16"/>
                <w:szCs w:val="16"/>
                <w:lang w:val="af-ZA" w:bidi="ar-SA"/>
              </w:rPr>
            </w:pPr>
          </w:p>
        </w:tc>
      </w:tr>
      <w:tr w:rsidR="00976011" w:rsidRPr="007E6A26" w14:paraId="3534E8BC" w14:textId="77777777" w:rsidTr="00CD5856">
        <w:tblPrEx>
          <w:tblBorders>
            <w:top w:val="single" w:sz="4" w:space="0" w:color="auto"/>
            <w:left w:val="single" w:sz="4" w:space="0" w:color="auto"/>
            <w:right w:val="single" w:sz="4" w:space="0" w:color="auto"/>
            <w:insideH w:val="single" w:sz="4" w:space="0" w:color="auto"/>
            <w:insideV w:val="single" w:sz="4" w:space="0" w:color="auto"/>
          </w:tblBorders>
        </w:tblPrEx>
        <w:tc>
          <w:tcPr>
            <w:tcW w:w="9036" w:type="dxa"/>
            <w:tcBorders>
              <w:top w:val="nil"/>
              <w:left w:val="nil"/>
              <w:bottom w:val="nil"/>
              <w:right w:val="nil"/>
            </w:tcBorders>
            <w:shd w:val="clear" w:color="auto" w:fill="auto"/>
          </w:tcPr>
          <w:p w14:paraId="613479E3" w14:textId="77777777" w:rsidR="00976011" w:rsidRPr="007E6A26" w:rsidRDefault="00976011" w:rsidP="00CD5856">
            <w:pPr>
              <w:autoSpaceDE w:val="0"/>
              <w:autoSpaceDN w:val="0"/>
              <w:adjustRightInd w:val="0"/>
              <w:spacing w:before="120" w:after="120" w:line="240" w:lineRule="auto"/>
              <w:ind w:left="34"/>
              <w:jc w:val="both"/>
              <w:rPr>
                <w:b/>
                <w:sz w:val="24"/>
                <w:szCs w:val="24"/>
                <w:lang w:val="af-ZA"/>
              </w:rPr>
            </w:pPr>
            <w:r>
              <w:rPr>
                <w:b/>
                <w:sz w:val="24"/>
                <w:szCs w:val="24"/>
                <w:lang w:val="af-ZA"/>
              </w:rPr>
              <w:lastRenderedPageBreak/>
              <w:t>Wat word met betrekking tot die registrasie van patente verwag?</w:t>
            </w:r>
          </w:p>
        </w:tc>
      </w:tr>
      <w:tr w:rsidR="00976011" w:rsidRPr="007E6A26" w14:paraId="7C2B57D8" w14:textId="77777777" w:rsidTr="00CD5856">
        <w:tblPrEx>
          <w:tblBorders>
            <w:top w:val="single" w:sz="4" w:space="0" w:color="auto"/>
            <w:left w:val="single" w:sz="4" w:space="0" w:color="auto"/>
            <w:right w:val="single" w:sz="4" w:space="0" w:color="auto"/>
            <w:insideH w:val="single" w:sz="4" w:space="0" w:color="auto"/>
            <w:insideV w:val="single" w:sz="4" w:space="0" w:color="auto"/>
          </w:tblBorders>
        </w:tblPrEx>
        <w:tc>
          <w:tcPr>
            <w:tcW w:w="9036" w:type="dxa"/>
            <w:tcBorders>
              <w:top w:val="nil"/>
              <w:left w:val="nil"/>
              <w:bottom w:val="single" w:sz="4" w:space="0" w:color="auto"/>
              <w:right w:val="nil"/>
            </w:tcBorders>
            <w:shd w:val="clear" w:color="auto" w:fill="auto"/>
          </w:tcPr>
          <w:p w14:paraId="49D14405" w14:textId="77777777" w:rsidR="00976011" w:rsidRPr="007E6A26" w:rsidRDefault="00976011" w:rsidP="00996BF6">
            <w:pPr>
              <w:autoSpaceDE w:val="0"/>
              <w:autoSpaceDN w:val="0"/>
              <w:adjustRightInd w:val="0"/>
              <w:spacing w:before="0" w:after="120" w:line="240" w:lineRule="auto"/>
              <w:ind w:left="34"/>
              <w:jc w:val="both"/>
              <w:rPr>
                <w:rFonts w:eastAsia="Calibri" w:cs="TTE2511110t00"/>
                <w:i/>
                <w:color w:val="808080"/>
                <w:sz w:val="24"/>
                <w:szCs w:val="24"/>
                <w:lang w:val="af-ZA" w:bidi="ar-SA"/>
              </w:rPr>
            </w:pPr>
            <w:r>
              <w:rPr>
                <w:i/>
                <w:color w:val="808080"/>
                <w:sz w:val="24"/>
                <w:szCs w:val="24"/>
                <w:lang w:val="af-ZA"/>
              </w:rPr>
              <w:t>Sowel die student as studieleier/promotor sal hulle van die regulasies en gebruike ten opsigte van die registrasie van patente op die betrokke vakgebied vergewis. Sit dan uiteen hoe dit op hierdie studie van toepassing sal wees</w:t>
            </w:r>
            <w:r w:rsidRPr="007E6A26">
              <w:rPr>
                <w:i/>
                <w:color w:val="808080"/>
                <w:sz w:val="24"/>
                <w:szCs w:val="24"/>
                <w:lang w:val="af-ZA"/>
              </w:rPr>
              <w:t>.</w:t>
            </w:r>
          </w:p>
        </w:tc>
      </w:tr>
    </w:tbl>
    <w:p w14:paraId="25D5E61E" w14:textId="77777777" w:rsidR="007B2678" w:rsidRPr="007E6A26" w:rsidRDefault="00CA18FA" w:rsidP="00BA5D97">
      <w:pPr>
        <w:pStyle w:val="Heading1"/>
        <w:tabs>
          <w:tab w:val="left" w:pos="142"/>
          <w:tab w:val="left" w:pos="284"/>
          <w:tab w:val="left" w:pos="1134"/>
        </w:tabs>
        <w:spacing w:before="120" w:after="120"/>
        <w:rPr>
          <w:lang w:val="af-ZA"/>
        </w:rPr>
      </w:pPr>
      <w:r>
        <w:rPr>
          <w:lang w:val="af-ZA"/>
        </w:rPr>
        <w:t>6. Verwagtinge oor vaardighede en kennis</w:t>
      </w:r>
      <w:r w:rsidR="00650144" w:rsidRPr="007E6A26">
        <w:rPr>
          <w:lang w:val="af-ZA"/>
        </w:rPr>
        <w:t xml:space="preserve"> </w:t>
      </w:r>
    </w:p>
    <w:tbl>
      <w:tblPr>
        <w:tblW w:w="0" w:type="auto"/>
        <w:tblInd w:w="108" w:type="dxa"/>
        <w:tblLook w:val="04A0" w:firstRow="1" w:lastRow="0" w:firstColumn="1" w:lastColumn="0" w:noHBand="0" w:noVBand="1"/>
      </w:tblPr>
      <w:tblGrid>
        <w:gridCol w:w="9178"/>
      </w:tblGrid>
      <w:tr w:rsidR="00964E90" w:rsidRPr="007E6A26" w14:paraId="0B966539" w14:textId="77777777" w:rsidTr="00EE7D7D">
        <w:tc>
          <w:tcPr>
            <w:tcW w:w="9178" w:type="dxa"/>
            <w:shd w:val="clear" w:color="auto" w:fill="auto"/>
          </w:tcPr>
          <w:p w14:paraId="19E9CF10" w14:textId="77777777" w:rsidR="00635B11" w:rsidRPr="00C256EE" w:rsidRDefault="00964E90" w:rsidP="00B00C94">
            <w:pPr>
              <w:spacing w:before="80" w:after="0"/>
              <w:jc w:val="both"/>
              <w:rPr>
                <w:rFonts w:cs="Calibri"/>
                <w:sz w:val="24"/>
                <w:szCs w:val="24"/>
                <w:lang w:eastAsia="en-ZA" w:bidi="ar-SA"/>
              </w:rPr>
            </w:pPr>
            <w:r w:rsidRPr="007E6A26">
              <w:rPr>
                <w:b/>
                <w:sz w:val="24"/>
                <w:szCs w:val="24"/>
                <w:lang w:val="af-ZA"/>
              </w:rPr>
              <w:t>W</w:t>
            </w:r>
            <w:r w:rsidR="00CA18FA">
              <w:rPr>
                <w:b/>
                <w:sz w:val="24"/>
                <w:szCs w:val="24"/>
                <w:lang w:val="af-ZA"/>
              </w:rPr>
              <w:t>atter kennis of vaardighede is die student verantwoordelik om te verwerf voor of gedurende die studietydperk</w:t>
            </w:r>
            <w:r w:rsidR="00A21E5C" w:rsidRPr="007E6A26">
              <w:rPr>
                <w:b/>
                <w:sz w:val="24"/>
                <w:szCs w:val="24"/>
                <w:lang w:val="af-ZA"/>
              </w:rPr>
              <w:t xml:space="preserve">? </w:t>
            </w:r>
            <w:r w:rsidR="00635B11" w:rsidRPr="00C256EE">
              <w:rPr>
                <w:rFonts w:cs="Calibri"/>
                <w:b/>
                <w:sz w:val="24"/>
                <w:szCs w:val="24"/>
              </w:rPr>
              <w:t xml:space="preserve">Sien </w:t>
            </w:r>
            <w:proofErr w:type="spellStart"/>
            <w:r w:rsidR="00635B11" w:rsidRPr="00C256EE">
              <w:rPr>
                <w:rFonts w:cs="Calibri"/>
                <w:b/>
                <w:sz w:val="24"/>
                <w:szCs w:val="24"/>
              </w:rPr>
              <w:t>voorbeelde</w:t>
            </w:r>
            <w:proofErr w:type="spellEnd"/>
            <w:r w:rsidR="00635B11" w:rsidRPr="00C256EE">
              <w:rPr>
                <w:rFonts w:cs="Calibri"/>
                <w:b/>
                <w:sz w:val="24"/>
                <w:szCs w:val="24"/>
              </w:rPr>
              <w:t xml:space="preserve"> van </w:t>
            </w:r>
            <w:proofErr w:type="spellStart"/>
            <w:r w:rsidR="00635B11" w:rsidRPr="00C256EE">
              <w:rPr>
                <w:rFonts w:cs="Calibri"/>
                <w:b/>
                <w:sz w:val="24"/>
                <w:szCs w:val="24"/>
              </w:rPr>
              <w:t>verwagtinge</w:t>
            </w:r>
            <w:proofErr w:type="spellEnd"/>
            <w:r w:rsidR="00635B11" w:rsidRPr="00C256EE">
              <w:rPr>
                <w:rFonts w:cs="Calibri"/>
                <w:b/>
                <w:sz w:val="24"/>
                <w:szCs w:val="24"/>
              </w:rPr>
              <w:t xml:space="preserve"> </w:t>
            </w:r>
            <w:proofErr w:type="spellStart"/>
            <w:r w:rsidR="00635B11" w:rsidRPr="00C256EE">
              <w:rPr>
                <w:rFonts w:cs="Calibri"/>
                <w:b/>
                <w:sz w:val="24"/>
                <w:szCs w:val="24"/>
              </w:rPr>
              <w:t>hieronder</w:t>
            </w:r>
            <w:proofErr w:type="spellEnd"/>
            <w:r w:rsidR="00635B11" w:rsidRPr="00C256EE">
              <w:rPr>
                <w:rFonts w:cs="Calibri"/>
                <w:b/>
                <w:sz w:val="24"/>
                <w:szCs w:val="24"/>
              </w:rPr>
              <w:t>. </w:t>
            </w:r>
          </w:p>
          <w:p w14:paraId="39B95B33" w14:textId="2BC42CAB" w:rsidR="00635B11" w:rsidRPr="00C256EE" w:rsidRDefault="00635B11" w:rsidP="002B3150">
            <w:pPr>
              <w:spacing w:before="0" w:after="0"/>
              <w:jc w:val="both"/>
              <w:rPr>
                <w:rFonts w:cs="Calibri"/>
                <w:sz w:val="24"/>
                <w:szCs w:val="24"/>
              </w:rPr>
            </w:pPr>
            <w:proofErr w:type="spellStart"/>
            <w:r w:rsidRPr="00C256EE">
              <w:rPr>
                <w:rFonts w:cs="Calibri"/>
                <w:sz w:val="24"/>
                <w:szCs w:val="24"/>
              </w:rPr>
              <w:t>Benewens</w:t>
            </w:r>
            <w:proofErr w:type="spellEnd"/>
            <w:r w:rsidRPr="00C256EE">
              <w:rPr>
                <w:rFonts w:cs="Calibri"/>
                <w:sz w:val="24"/>
                <w:szCs w:val="24"/>
              </w:rPr>
              <w:t xml:space="preserve"> hierdie </w:t>
            </w:r>
            <w:proofErr w:type="spellStart"/>
            <w:r w:rsidRPr="00C256EE">
              <w:rPr>
                <w:rFonts w:cs="Calibri"/>
                <w:sz w:val="24"/>
                <w:szCs w:val="24"/>
              </w:rPr>
              <w:t>voorbeelde</w:t>
            </w:r>
            <w:proofErr w:type="spellEnd"/>
            <w:r w:rsidRPr="00C256EE">
              <w:rPr>
                <w:rFonts w:cs="Calibri"/>
                <w:sz w:val="24"/>
                <w:szCs w:val="24"/>
              </w:rPr>
              <w:t xml:space="preserve">, </w:t>
            </w:r>
            <w:r w:rsidRPr="00C256EE">
              <w:rPr>
                <w:rFonts w:cs="Calibri"/>
                <w:b/>
                <w:sz w:val="24"/>
                <w:szCs w:val="24"/>
              </w:rPr>
              <w:t xml:space="preserve">in die </w:t>
            </w:r>
            <w:proofErr w:type="spellStart"/>
            <w:r w:rsidRPr="00C256EE">
              <w:rPr>
                <w:rFonts w:cs="Calibri"/>
                <w:b/>
                <w:sz w:val="24"/>
                <w:szCs w:val="24"/>
              </w:rPr>
              <w:t>geval</w:t>
            </w:r>
            <w:proofErr w:type="spellEnd"/>
            <w:r w:rsidRPr="00C256EE">
              <w:rPr>
                <w:rFonts w:cs="Calibri"/>
                <w:b/>
                <w:sz w:val="24"/>
                <w:szCs w:val="24"/>
              </w:rPr>
              <w:t xml:space="preserve"> van </w:t>
            </w:r>
            <w:proofErr w:type="spellStart"/>
            <w:r w:rsidRPr="00C256EE">
              <w:rPr>
                <w:rFonts w:cs="Calibri"/>
                <w:b/>
                <w:sz w:val="24"/>
                <w:szCs w:val="24"/>
              </w:rPr>
              <w:t>doktorale</w:t>
            </w:r>
            <w:proofErr w:type="spellEnd"/>
            <w:r w:rsidRPr="00C256EE">
              <w:rPr>
                <w:rFonts w:cs="Calibri"/>
                <w:b/>
                <w:sz w:val="24"/>
                <w:szCs w:val="24"/>
              </w:rPr>
              <w:t xml:space="preserve"> </w:t>
            </w:r>
            <w:proofErr w:type="spellStart"/>
            <w:r w:rsidRPr="00C256EE">
              <w:rPr>
                <w:rFonts w:cs="Calibri"/>
                <w:b/>
                <w:sz w:val="24"/>
                <w:szCs w:val="24"/>
              </w:rPr>
              <w:t>kandidate</w:t>
            </w:r>
            <w:proofErr w:type="spellEnd"/>
            <w:r w:rsidRPr="00C256EE">
              <w:rPr>
                <w:rFonts w:cs="Calibri"/>
                <w:sz w:val="24"/>
                <w:szCs w:val="24"/>
              </w:rPr>
              <w:t xml:space="preserve">, moet u die </w:t>
            </w:r>
            <w:proofErr w:type="spellStart"/>
            <w:r w:rsidRPr="00C256EE">
              <w:rPr>
                <w:rFonts w:cs="Calibri"/>
                <w:sz w:val="24"/>
                <w:szCs w:val="24"/>
              </w:rPr>
              <w:t>Raad</w:t>
            </w:r>
            <w:proofErr w:type="spellEnd"/>
            <w:r w:rsidRPr="00C256EE">
              <w:rPr>
                <w:rFonts w:cs="Calibri"/>
                <w:sz w:val="24"/>
                <w:szCs w:val="24"/>
              </w:rPr>
              <w:t xml:space="preserve"> vir </w:t>
            </w:r>
            <w:proofErr w:type="spellStart"/>
            <w:r w:rsidRPr="00C256EE">
              <w:rPr>
                <w:rFonts w:cs="Calibri"/>
                <w:sz w:val="24"/>
                <w:szCs w:val="24"/>
              </w:rPr>
              <w:t>H</w:t>
            </w:r>
            <w:r w:rsidRPr="00C256EE">
              <w:rPr>
                <w:rFonts w:cs="Calibri"/>
                <w:color w:val="3C4043"/>
                <w:sz w:val="24"/>
                <w:szCs w:val="24"/>
              </w:rPr>
              <w:t>oër</w:t>
            </w:r>
            <w:proofErr w:type="spellEnd"/>
            <w:r w:rsidRPr="00C256EE">
              <w:rPr>
                <w:rFonts w:cs="Calibri"/>
                <w:color w:val="3C4043"/>
                <w:sz w:val="24"/>
                <w:szCs w:val="24"/>
              </w:rPr>
              <w:t xml:space="preserve"> Onderwys (RHO) </w:t>
            </w:r>
            <w:r w:rsidR="00471B49" w:rsidRPr="00C256EE">
              <w:rPr>
                <w:rFonts w:cs="Calibri"/>
                <w:color w:val="3C4043"/>
                <w:sz w:val="24"/>
                <w:szCs w:val="24"/>
              </w:rPr>
              <w:t xml:space="preserve">se </w:t>
            </w:r>
            <w:r w:rsidRPr="00C256EE">
              <w:rPr>
                <w:rFonts w:cs="Calibri"/>
                <w:color w:val="3C4043"/>
                <w:sz w:val="24"/>
                <w:szCs w:val="24"/>
              </w:rPr>
              <w:t>nuwe</w:t>
            </w:r>
            <w:r w:rsidRPr="002B3150">
              <w:rPr>
                <w:rFonts w:cs="Calibri"/>
                <w:color w:val="61223B"/>
                <w:sz w:val="24"/>
                <w:szCs w:val="24"/>
              </w:rPr>
              <w:t xml:space="preserve"> </w:t>
            </w:r>
            <w:hyperlink r:id="rId23" w:history="1">
              <w:proofErr w:type="spellStart"/>
              <w:r w:rsidR="00072B79" w:rsidRPr="002B3150">
                <w:rPr>
                  <w:rStyle w:val="Hyperlink"/>
                  <w:rFonts w:cs="Calibri"/>
                  <w:color w:val="61223B"/>
                  <w:sz w:val="24"/>
                  <w:szCs w:val="24"/>
                </w:rPr>
                <w:t>doktorale</w:t>
              </w:r>
              <w:r w:rsidRPr="002B3150">
                <w:rPr>
                  <w:rStyle w:val="Hyperlink"/>
                  <w:rFonts w:cs="Calibri"/>
                  <w:color w:val="61223B"/>
                  <w:sz w:val="24"/>
                  <w:szCs w:val="24"/>
                </w:rPr>
                <w:t>-eienskappe</w:t>
              </w:r>
              <w:proofErr w:type="spellEnd"/>
            </w:hyperlink>
            <w:r w:rsidRPr="00C256EE">
              <w:rPr>
                <w:rFonts w:cs="Calibri"/>
                <w:color w:val="3C4043"/>
                <w:sz w:val="24"/>
                <w:szCs w:val="24"/>
              </w:rPr>
              <w:t xml:space="preserve"> </w:t>
            </w:r>
            <w:proofErr w:type="spellStart"/>
            <w:r w:rsidRPr="00C256EE">
              <w:rPr>
                <w:rFonts w:cs="Calibri"/>
                <w:color w:val="3C4043"/>
                <w:sz w:val="24"/>
                <w:szCs w:val="24"/>
              </w:rPr>
              <w:t>oorweeg</w:t>
            </w:r>
            <w:proofErr w:type="spellEnd"/>
            <w:r w:rsidRPr="00C256EE">
              <w:rPr>
                <w:rFonts w:cs="Calibri"/>
                <w:color w:val="3C4043"/>
                <w:sz w:val="24"/>
                <w:szCs w:val="24"/>
              </w:rPr>
              <w:t xml:space="preserve"> en </w:t>
            </w:r>
            <w:proofErr w:type="spellStart"/>
            <w:r w:rsidRPr="00C256EE">
              <w:rPr>
                <w:rFonts w:cs="Calibri"/>
                <w:color w:val="3C4043"/>
                <w:sz w:val="24"/>
                <w:szCs w:val="24"/>
              </w:rPr>
              <w:t>bespreek</w:t>
            </w:r>
            <w:proofErr w:type="spellEnd"/>
            <w:r w:rsidRPr="00C256EE">
              <w:rPr>
                <w:rFonts w:cs="Calibri"/>
                <w:color w:val="3C4043"/>
                <w:sz w:val="24"/>
                <w:szCs w:val="24"/>
              </w:rPr>
              <w:t>. </w:t>
            </w:r>
            <w:r w:rsidRPr="00C256EE">
              <w:rPr>
                <w:rFonts w:cs="Calibri"/>
                <w:b/>
                <w:color w:val="3C4043"/>
                <w:sz w:val="24"/>
                <w:szCs w:val="24"/>
              </w:rPr>
              <w:t xml:space="preserve">Sien </w:t>
            </w:r>
            <w:proofErr w:type="spellStart"/>
            <w:r w:rsidRPr="00C256EE">
              <w:rPr>
                <w:rFonts w:cs="Calibri"/>
                <w:b/>
                <w:color w:val="3C4043"/>
                <w:sz w:val="24"/>
                <w:szCs w:val="24"/>
              </w:rPr>
              <w:t>bylaag</w:t>
            </w:r>
            <w:proofErr w:type="spellEnd"/>
            <w:r w:rsidRPr="00C256EE">
              <w:rPr>
                <w:rFonts w:cs="Calibri"/>
                <w:b/>
                <w:color w:val="3C4043"/>
                <w:sz w:val="24"/>
                <w:szCs w:val="24"/>
              </w:rPr>
              <w:t xml:space="preserve"> A van hierdie M</w:t>
            </w:r>
            <w:r w:rsidR="00164778">
              <w:rPr>
                <w:rFonts w:cs="Calibri"/>
                <w:b/>
                <w:color w:val="3C4043"/>
                <w:sz w:val="24"/>
                <w:szCs w:val="24"/>
              </w:rPr>
              <w:t>v</w:t>
            </w:r>
            <w:r w:rsidRPr="00C256EE">
              <w:rPr>
                <w:rFonts w:cs="Calibri"/>
                <w:b/>
                <w:color w:val="3C4043"/>
                <w:sz w:val="24"/>
                <w:szCs w:val="24"/>
              </w:rPr>
              <w:t xml:space="preserve">V vir 'n </w:t>
            </w:r>
            <w:proofErr w:type="spellStart"/>
            <w:r w:rsidRPr="00C256EE">
              <w:rPr>
                <w:rFonts w:cs="Calibri"/>
                <w:b/>
                <w:color w:val="3C4043"/>
                <w:sz w:val="24"/>
                <w:szCs w:val="24"/>
              </w:rPr>
              <w:t>grafiese</w:t>
            </w:r>
            <w:proofErr w:type="spellEnd"/>
            <w:r w:rsidRPr="00C256EE">
              <w:rPr>
                <w:rFonts w:cs="Calibri"/>
                <w:b/>
                <w:color w:val="3C4043"/>
                <w:sz w:val="24"/>
                <w:szCs w:val="24"/>
              </w:rPr>
              <w:t xml:space="preserve"> </w:t>
            </w:r>
            <w:proofErr w:type="spellStart"/>
            <w:r w:rsidRPr="00C256EE">
              <w:rPr>
                <w:rFonts w:cs="Calibri"/>
                <w:b/>
                <w:color w:val="3C4043"/>
                <w:sz w:val="24"/>
                <w:szCs w:val="24"/>
              </w:rPr>
              <w:t>voorst</w:t>
            </w:r>
            <w:r w:rsidR="00072B79">
              <w:rPr>
                <w:rFonts w:cs="Calibri"/>
                <w:b/>
                <w:color w:val="3C4043"/>
                <w:sz w:val="24"/>
                <w:szCs w:val="24"/>
              </w:rPr>
              <w:t>elling</w:t>
            </w:r>
            <w:proofErr w:type="spellEnd"/>
            <w:r w:rsidR="00072B79">
              <w:rPr>
                <w:rFonts w:cs="Calibri"/>
                <w:b/>
                <w:color w:val="3C4043"/>
                <w:sz w:val="24"/>
                <w:szCs w:val="24"/>
              </w:rPr>
              <w:t xml:space="preserve"> van die </w:t>
            </w:r>
            <w:proofErr w:type="spellStart"/>
            <w:r w:rsidR="00072B79">
              <w:rPr>
                <w:rFonts w:cs="Calibri"/>
                <w:b/>
                <w:color w:val="3C4043"/>
                <w:sz w:val="24"/>
                <w:szCs w:val="24"/>
              </w:rPr>
              <w:t>nege</w:t>
            </w:r>
            <w:proofErr w:type="spellEnd"/>
            <w:r w:rsidR="00072B79">
              <w:rPr>
                <w:rFonts w:cs="Calibri"/>
                <w:b/>
                <w:color w:val="3C4043"/>
                <w:sz w:val="24"/>
                <w:szCs w:val="24"/>
              </w:rPr>
              <w:t xml:space="preserve"> </w:t>
            </w:r>
            <w:proofErr w:type="spellStart"/>
            <w:r w:rsidR="00072B79">
              <w:rPr>
                <w:rFonts w:cs="Calibri"/>
                <w:b/>
                <w:color w:val="3C4043"/>
                <w:sz w:val="24"/>
                <w:szCs w:val="24"/>
              </w:rPr>
              <w:t>doktorale</w:t>
            </w:r>
            <w:r w:rsidRPr="00C256EE">
              <w:rPr>
                <w:rFonts w:cs="Calibri"/>
                <w:b/>
                <w:color w:val="3C4043"/>
                <w:sz w:val="24"/>
                <w:szCs w:val="24"/>
              </w:rPr>
              <w:t>-eienskappe</w:t>
            </w:r>
            <w:proofErr w:type="spellEnd"/>
            <w:r w:rsidRPr="00C256EE">
              <w:rPr>
                <w:rFonts w:cs="Calibri"/>
                <w:b/>
                <w:color w:val="3C4043"/>
                <w:sz w:val="24"/>
                <w:szCs w:val="24"/>
              </w:rPr>
              <w:t>.</w:t>
            </w:r>
          </w:p>
          <w:p w14:paraId="16EC8AD2" w14:textId="77777777" w:rsidR="00382013" w:rsidRPr="00F956A1" w:rsidRDefault="00382013" w:rsidP="00635B11">
            <w:pPr>
              <w:autoSpaceDE w:val="0"/>
              <w:autoSpaceDN w:val="0"/>
              <w:adjustRightInd w:val="0"/>
              <w:spacing w:before="0" w:after="0" w:line="240" w:lineRule="auto"/>
              <w:jc w:val="both"/>
              <w:rPr>
                <w:color w:val="808080"/>
                <w:sz w:val="24"/>
                <w:szCs w:val="24"/>
                <w:lang w:val="af-ZA"/>
              </w:rPr>
            </w:pPr>
            <w:r w:rsidRPr="00F956A1">
              <w:rPr>
                <w:color w:val="808080"/>
                <w:sz w:val="24"/>
                <w:szCs w:val="24"/>
                <w:lang w:val="af-ZA"/>
              </w:rPr>
              <w:t>Voorbeelde</w:t>
            </w:r>
          </w:p>
        </w:tc>
      </w:tr>
      <w:tr w:rsidR="00964E90" w:rsidRPr="007E6A26" w14:paraId="7FE2D0BA" w14:textId="77777777" w:rsidTr="00EE7D7D">
        <w:tc>
          <w:tcPr>
            <w:tcW w:w="9178" w:type="dxa"/>
            <w:tcBorders>
              <w:bottom w:val="single" w:sz="4" w:space="0" w:color="auto"/>
            </w:tcBorders>
            <w:shd w:val="clear" w:color="auto" w:fill="auto"/>
          </w:tcPr>
          <w:p w14:paraId="23B5E166" w14:textId="77777777" w:rsidR="00964E90" w:rsidRPr="007E6A26" w:rsidRDefault="00CA18FA" w:rsidP="00987D74">
            <w:pPr>
              <w:pStyle w:val="ListParagraph"/>
              <w:numPr>
                <w:ilvl w:val="0"/>
                <w:numId w:val="20"/>
              </w:numPr>
              <w:spacing w:before="0" w:after="0" w:line="240" w:lineRule="auto"/>
              <w:ind w:left="714" w:hanging="357"/>
              <w:jc w:val="both"/>
              <w:rPr>
                <w:color w:val="808080"/>
                <w:sz w:val="24"/>
                <w:szCs w:val="24"/>
                <w:lang w:val="af-ZA"/>
              </w:rPr>
            </w:pPr>
            <w:r>
              <w:rPr>
                <w:color w:val="808080"/>
                <w:sz w:val="24"/>
                <w:szCs w:val="24"/>
                <w:lang w:val="af-ZA"/>
              </w:rPr>
              <w:t xml:space="preserve">Die student moet toesien dat hy/sy oor die nodige rekenaarvaardighede of </w:t>
            </w:r>
            <w:r w:rsidR="00D211C7">
              <w:rPr>
                <w:color w:val="808080"/>
                <w:sz w:val="24"/>
                <w:szCs w:val="24"/>
                <w:lang w:val="af-ZA"/>
              </w:rPr>
              <w:t>toepaslike ondersteuning</w:t>
            </w:r>
            <w:r>
              <w:rPr>
                <w:color w:val="808080"/>
                <w:sz w:val="24"/>
                <w:szCs w:val="24"/>
                <w:lang w:val="af-ZA"/>
              </w:rPr>
              <w:t xml:space="preserve"> beskik om die projek bevredigend te voltooi. Dui aan watter (beplande of voltooide) </w:t>
            </w:r>
            <w:r w:rsidR="00D211C7">
              <w:rPr>
                <w:color w:val="808080"/>
                <w:sz w:val="24"/>
                <w:szCs w:val="24"/>
                <w:lang w:val="af-ZA"/>
              </w:rPr>
              <w:t>stappe van die student vereis sal word om d</w:t>
            </w:r>
            <w:r w:rsidR="007373AC">
              <w:rPr>
                <w:rFonts w:cs="Calibri"/>
                <w:color w:val="808080"/>
                <w:sz w:val="24"/>
                <w:szCs w:val="24"/>
                <w:lang w:val="af-ZA"/>
              </w:rPr>
              <w:t>í</w:t>
            </w:r>
            <w:r w:rsidR="00D211C7">
              <w:rPr>
                <w:color w:val="808080"/>
                <w:sz w:val="24"/>
                <w:szCs w:val="24"/>
                <w:lang w:val="af-ZA"/>
              </w:rPr>
              <w:t>t te verseker</w:t>
            </w:r>
            <w:r w:rsidR="00215BD2" w:rsidRPr="007E6A26">
              <w:rPr>
                <w:color w:val="808080"/>
                <w:sz w:val="24"/>
                <w:szCs w:val="24"/>
                <w:lang w:val="af-ZA"/>
              </w:rPr>
              <w:t>.</w:t>
            </w:r>
          </w:p>
          <w:p w14:paraId="1394C78C" w14:textId="77777777" w:rsidR="00964E90" w:rsidRPr="007E6A26" w:rsidRDefault="00D211C7" w:rsidP="00987D74">
            <w:pPr>
              <w:pStyle w:val="ListParagraph"/>
              <w:numPr>
                <w:ilvl w:val="0"/>
                <w:numId w:val="20"/>
              </w:numPr>
              <w:spacing w:before="0" w:after="0" w:line="240" w:lineRule="auto"/>
              <w:ind w:left="714" w:hanging="357"/>
              <w:jc w:val="both"/>
              <w:rPr>
                <w:color w:val="808080"/>
                <w:sz w:val="24"/>
                <w:szCs w:val="24"/>
                <w:lang w:val="af-ZA"/>
              </w:rPr>
            </w:pPr>
            <w:r>
              <w:rPr>
                <w:color w:val="808080"/>
                <w:sz w:val="24"/>
                <w:szCs w:val="24"/>
                <w:lang w:val="af-ZA"/>
              </w:rPr>
              <w:t xml:space="preserve">Die student onderneem om (met die nodige </w:t>
            </w:r>
            <w:r w:rsidR="007373AC">
              <w:rPr>
                <w:color w:val="808080"/>
                <w:sz w:val="24"/>
                <w:szCs w:val="24"/>
                <w:lang w:val="af-ZA"/>
              </w:rPr>
              <w:t>hulp</w:t>
            </w:r>
            <w:r>
              <w:rPr>
                <w:color w:val="808080"/>
                <w:sz w:val="24"/>
                <w:szCs w:val="24"/>
                <w:lang w:val="af-ZA"/>
              </w:rPr>
              <w:t xml:space="preserve"> van die studieleier/promotor) op hoogte te bly van die infrastruktuur en ve</w:t>
            </w:r>
            <w:r w:rsidR="007373AC">
              <w:rPr>
                <w:color w:val="808080"/>
                <w:sz w:val="24"/>
                <w:szCs w:val="24"/>
                <w:lang w:val="af-ZA"/>
              </w:rPr>
              <w:t>rbandhoudende reëls van die bet</w:t>
            </w:r>
            <w:r>
              <w:rPr>
                <w:color w:val="808080"/>
                <w:sz w:val="24"/>
                <w:szCs w:val="24"/>
                <w:lang w:val="af-ZA"/>
              </w:rPr>
              <w:t xml:space="preserve">rokke departement </w:t>
            </w:r>
            <w:r w:rsidR="007373AC">
              <w:rPr>
                <w:color w:val="808080"/>
                <w:sz w:val="24"/>
                <w:szCs w:val="24"/>
                <w:lang w:val="af-ZA"/>
              </w:rPr>
              <w:t>sowel as</w:t>
            </w:r>
            <w:r>
              <w:rPr>
                <w:color w:val="808080"/>
                <w:sz w:val="24"/>
                <w:szCs w:val="24"/>
                <w:lang w:val="af-ZA"/>
              </w:rPr>
              <w:t xml:space="preserve"> die Universiteit Stellenbosch. In die besonder </w:t>
            </w:r>
            <w:proofErr w:type="gramStart"/>
            <w:r>
              <w:rPr>
                <w:color w:val="808080"/>
                <w:sz w:val="24"/>
                <w:szCs w:val="24"/>
                <w:lang w:val="af-ZA"/>
              </w:rPr>
              <w:t>...</w:t>
            </w:r>
            <w:proofErr w:type="gramEnd"/>
          </w:p>
          <w:p w14:paraId="4DB7EFE5" w14:textId="632F4FDD" w:rsidR="00A21E5C" w:rsidRPr="007E6A26" w:rsidRDefault="00D211C7" w:rsidP="00987D74">
            <w:pPr>
              <w:pStyle w:val="ListParagraph"/>
              <w:numPr>
                <w:ilvl w:val="0"/>
                <w:numId w:val="20"/>
              </w:numPr>
              <w:spacing w:before="0" w:after="0" w:line="240" w:lineRule="auto"/>
              <w:ind w:left="714" w:hanging="357"/>
              <w:jc w:val="both"/>
              <w:rPr>
                <w:color w:val="808080"/>
                <w:sz w:val="24"/>
                <w:szCs w:val="24"/>
                <w:lang w:val="af-ZA"/>
              </w:rPr>
            </w:pPr>
            <w:r>
              <w:rPr>
                <w:rFonts w:eastAsia="Calibri" w:cs="TTE2511110t00"/>
                <w:color w:val="808080"/>
                <w:sz w:val="24"/>
                <w:szCs w:val="24"/>
                <w:lang w:val="af-ZA" w:bidi="ar-SA"/>
              </w:rPr>
              <w:t xml:space="preserve">Die student behoort hom/haar te vergewis van die </w:t>
            </w:r>
            <w:r w:rsidR="00D656CF">
              <w:rPr>
                <w:rFonts w:eastAsia="Calibri" w:cs="TTE2511110t00"/>
                <w:b/>
                <w:color w:val="808080"/>
                <w:sz w:val="24"/>
                <w:szCs w:val="24"/>
                <w:lang w:val="af-ZA" w:bidi="ar-SA"/>
              </w:rPr>
              <w:t xml:space="preserve">Kode vir </w:t>
            </w:r>
            <w:r w:rsidR="007373AC">
              <w:rPr>
                <w:rFonts w:eastAsia="Calibri" w:cs="TTE2511110t00"/>
                <w:b/>
                <w:color w:val="808080"/>
                <w:sz w:val="24"/>
                <w:szCs w:val="24"/>
                <w:lang w:val="af-ZA" w:bidi="ar-SA"/>
              </w:rPr>
              <w:t>n</w:t>
            </w:r>
            <w:r>
              <w:rPr>
                <w:rFonts w:eastAsia="Calibri" w:cs="TTE2511110t00"/>
                <w:b/>
                <w:color w:val="808080"/>
                <w:sz w:val="24"/>
                <w:szCs w:val="24"/>
                <w:lang w:val="af-ZA" w:bidi="ar-SA"/>
              </w:rPr>
              <w:t>avorsingsetiek van die Universiteit Stellenbosch</w:t>
            </w:r>
            <w:r w:rsidR="00964E90" w:rsidRPr="007E6A26">
              <w:rPr>
                <w:rFonts w:eastAsia="Calibri" w:cs="TTE2511110t00"/>
                <w:color w:val="808080"/>
                <w:sz w:val="24"/>
                <w:szCs w:val="24"/>
                <w:lang w:val="af-ZA" w:bidi="ar-SA"/>
              </w:rPr>
              <w:t xml:space="preserve"> (</w:t>
            </w:r>
            <w:r>
              <w:rPr>
                <w:rFonts w:eastAsia="Calibri" w:cs="TTE2511110t00"/>
                <w:color w:val="808080"/>
                <w:sz w:val="24"/>
                <w:szCs w:val="24"/>
                <w:lang w:val="af-ZA" w:bidi="ar-SA"/>
              </w:rPr>
              <w:t xml:space="preserve">wat </w:t>
            </w:r>
            <w:hyperlink r:id="rId24" w:history="1">
              <w:r w:rsidR="00381C5C" w:rsidRPr="00381C5C">
                <w:rPr>
                  <w:rStyle w:val="Hyperlink"/>
                  <w:rFonts w:eastAsia="Calibri" w:cs="TTE2511110t00"/>
                  <w:color w:val="61223B"/>
                  <w:sz w:val="24"/>
                  <w:szCs w:val="24"/>
                  <w:u w:val="none"/>
                  <w:lang w:val="af-ZA" w:bidi="ar-SA"/>
                </w:rPr>
                <w:t>hier</w:t>
              </w:r>
            </w:hyperlink>
            <w:r>
              <w:rPr>
                <w:rFonts w:eastAsia="Calibri" w:cs="TTE2511110t00"/>
                <w:color w:val="808080"/>
                <w:sz w:val="24"/>
                <w:szCs w:val="24"/>
                <w:lang w:val="af-ZA" w:bidi="ar-SA"/>
              </w:rPr>
              <w:t xml:space="preserve"> beskikbaar is</w:t>
            </w:r>
            <w:r w:rsidR="00A21E5C" w:rsidRPr="007E6A26">
              <w:rPr>
                <w:rFonts w:eastAsia="Calibri" w:cs="TTE2511110t00"/>
                <w:color w:val="808080"/>
                <w:sz w:val="24"/>
                <w:szCs w:val="24"/>
                <w:lang w:val="af-ZA" w:bidi="ar-SA"/>
              </w:rPr>
              <w:t>)</w:t>
            </w:r>
            <w:r w:rsidR="007373AC">
              <w:rPr>
                <w:rFonts w:eastAsia="Calibri" w:cs="TTE2511110t00"/>
                <w:color w:val="808080"/>
                <w:sz w:val="24"/>
                <w:szCs w:val="24"/>
                <w:lang w:val="af-ZA" w:bidi="ar-SA"/>
              </w:rPr>
              <w:t>,</w:t>
            </w:r>
            <w:r>
              <w:rPr>
                <w:rFonts w:eastAsia="Calibri" w:cs="TTE2511110t00"/>
                <w:color w:val="808080"/>
                <w:sz w:val="24"/>
                <w:szCs w:val="24"/>
                <w:lang w:val="af-ZA" w:bidi="ar-SA"/>
              </w:rPr>
              <w:t xml:space="preserve"> en stem in om aan die kode te voldoen</w:t>
            </w:r>
            <w:r w:rsidR="00964E90" w:rsidRPr="007E6A26">
              <w:rPr>
                <w:rFonts w:eastAsia="Calibri" w:cs="TTE2511110t00"/>
                <w:color w:val="808080"/>
                <w:sz w:val="24"/>
                <w:szCs w:val="24"/>
                <w:lang w:val="af-ZA" w:bidi="ar-SA"/>
              </w:rPr>
              <w:t>.</w:t>
            </w:r>
          </w:p>
          <w:p w14:paraId="247AFA36" w14:textId="01BFC3F6" w:rsidR="00A21E5C" w:rsidRPr="00DD479E" w:rsidRDefault="00D211C7" w:rsidP="00987D74">
            <w:pPr>
              <w:pStyle w:val="ListParagraph"/>
              <w:numPr>
                <w:ilvl w:val="0"/>
                <w:numId w:val="20"/>
              </w:numPr>
              <w:spacing w:before="0" w:after="0" w:line="240" w:lineRule="auto"/>
              <w:ind w:left="714" w:hanging="357"/>
              <w:jc w:val="both"/>
              <w:rPr>
                <w:color w:val="808080"/>
                <w:sz w:val="24"/>
                <w:szCs w:val="24"/>
                <w:lang w:val="af-ZA"/>
              </w:rPr>
            </w:pPr>
            <w:r>
              <w:rPr>
                <w:rFonts w:eastAsia="Calibri" w:cs="TTE2511110t00"/>
                <w:color w:val="808080"/>
                <w:sz w:val="24"/>
                <w:szCs w:val="24"/>
                <w:lang w:val="af-ZA" w:bidi="ar-SA"/>
              </w:rPr>
              <w:t>Die student behoort hom/haar te vergewis van die</w:t>
            </w:r>
            <w:r w:rsidR="00A21E5C" w:rsidRPr="007E6A26">
              <w:rPr>
                <w:rFonts w:eastAsia="Calibri" w:cs="TTE2511110t00"/>
                <w:color w:val="808080"/>
                <w:sz w:val="24"/>
                <w:szCs w:val="24"/>
                <w:lang w:val="af-ZA" w:bidi="ar-SA"/>
              </w:rPr>
              <w:t xml:space="preserve"> </w:t>
            </w:r>
            <w:hyperlink r:id="rId25" w:history="1">
              <w:r w:rsidR="00A21E5C" w:rsidRPr="00381C5C">
                <w:rPr>
                  <w:rStyle w:val="Hyperlink"/>
                  <w:rFonts w:eastAsia="Calibri" w:cs="TTE2511110t00"/>
                  <w:bCs/>
                  <w:color w:val="61223B"/>
                  <w:sz w:val="24"/>
                  <w:szCs w:val="24"/>
                  <w:u w:val="none"/>
                  <w:lang w:val="af-ZA" w:bidi="ar-SA"/>
                </w:rPr>
                <w:t>P</w:t>
              </w:r>
              <w:r w:rsidRPr="00381C5C">
                <w:rPr>
                  <w:rStyle w:val="Hyperlink"/>
                  <w:rFonts w:eastAsia="Calibri" w:cs="TTE2511110t00"/>
                  <w:bCs/>
                  <w:color w:val="61223B"/>
                  <w:sz w:val="24"/>
                  <w:szCs w:val="24"/>
                  <w:u w:val="none"/>
                  <w:lang w:val="af-ZA" w:bidi="ar-SA"/>
                </w:rPr>
                <w:t>lagiaatbeleid</w:t>
              </w:r>
            </w:hyperlink>
            <w:r>
              <w:rPr>
                <w:rFonts w:eastAsia="Calibri" w:cs="TTE2511110t00"/>
                <w:b/>
                <w:color w:val="808080"/>
                <w:sz w:val="24"/>
                <w:szCs w:val="24"/>
                <w:lang w:val="af-ZA" w:bidi="ar-SA"/>
              </w:rPr>
              <w:t xml:space="preserve"> van die Universiteit Stellenbosch/Fakulteit </w:t>
            </w:r>
            <w:proofErr w:type="spellStart"/>
            <w:r>
              <w:rPr>
                <w:rFonts w:eastAsia="Calibri" w:cs="TTE2511110t00"/>
                <w:b/>
                <w:color w:val="808080"/>
                <w:sz w:val="24"/>
                <w:szCs w:val="24"/>
                <w:lang w:val="af-ZA" w:bidi="ar-SA"/>
              </w:rPr>
              <w:t>xxx</w:t>
            </w:r>
            <w:proofErr w:type="spellEnd"/>
            <w:r>
              <w:rPr>
                <w:rFonts w:eastAsia="Calibri" w:cs="TTE2511110t00"/>
                <w:b/>
                <w:color w:val="808080"/>
                <w:sz w:val="24"/>
                <w:szCs w:val="24"/>
                <w:lang w:val="af-ZA" w:bidi="ar-SA"/>
              </w:rPr>
              <w:t xml:space="preserve">/Departement </w:t>
            </w:r>
            <w:proofErr w:type="spellStart"/>
            <w:r>
              <w:rPr>
                <w:rFonts w:eastAsia="Calibri" w:cs="TTE2511110t00"/>
                <w:b/>
                <w:color w:val="808080"/>
                <w:sz w:val="24"/>
                <w:szCs w:val="24"/>
                <w:lang w:val="af-ZA" w:bidi="ar-SA"/>
              </w:rPr>
              <w:t>xxx</w:t>
            </w:r>
            <w:proofErr w:type="spellEnd"/>
            <w:r w:rsidR="00A21E5C" w:rsidRPr="007E6A26">
              <w:rPr>
                <w:rFonts w:eastAsia="Calibri" w:cs="TTE2511110t00"/>
                <w:color w:val="808080"/>
                <w:sz w:val="24"/>
                <w:szCs w:val="24"/>
                <w:lang w:val="af-ZA" w:bidi="ar-SA"/>
              </w:rPr>
              <w:t xml:space="preserve"> (</w:t>
            </w:r>
            <w:r>
              <w:rPr>
                <w:rFonts w:eastAsia="Calibri" w:cs="TTE2511110t00"/>
                <w:color w:val="808080"/>
                <w:sz w:val="24"/>
                <w:szCs w:val="24"/>
                <w:lang w:val="af-ZA" w:bidi="ar-SA"/>
              </w:rPr>
              <w:t xml:space="preserve">wat by </w:t>
            </w:r>
            <w:proofErr w:type="spellStart"/>
            <w:r>
              <w:rPr>
                <w:rFonts w:eastAsia="Calibri" w:cs="TTE2511110t00"/>
                <w:color w:val="808080"/>
                <w:sz w:val="24"/>
                <w:szCs w:val="24"/>
                <w:lang w:val="af-ZA" w:bidi="ar-SA"/>
              </w:rPr>
              <w:t>xxx</w:t>
            </w:r>
            <w:proofErr w:type="spellEnd"/>
            <w:r>
              <w:rPr>
                <w:rFonts w:eastAsia="Calibri" w:cs="TTE2511110t00"/>
                <w:color w:val="808080"/>
                <w:sz w:val="24"/>
                <w:szCs w:val="24"/>
                <w:lang w:val="af-ZA" w:bidi="ar-SA"/>
              </w:rPr>
              <w:t xml:space="preserve"> beskikbaar is)</w:t>
            </w:r>
            <w:r w:rsidR="00D656CF">
              <w:rPr>
                <w:rFonts w:eastAsia="Calibri" w:cs="TTE2511110t00"/>
                <w:color w:val="808080"/>
                <w:sz w:val="24"/>
                <w:szCs w:val="24"/>
                <w:lang w:val="af-ZA" w:bidi="ar-SA"/>
              </w:rPr>
              <w:t>,</w:t>
            </w:r>
            <w:r>
              <w:rPr>
                <w:rFonts w:eastAsia="Calibri" w:cs="TTE2511110t00"/>
                <w:color w:val="808080"/>
                <w:sz w:val="24"/>
                <w:szCs w:val="24"/>
                <w:lang w:val="af-ZA" w:bidi="ar-SA"/>
              </w:rPr>
              <w:t xml:space="preserve"> en stem in om aan die beleid te voldoen</w:t>
            </w:r>
            <w:r w:rsidR="00987D74" w:rsidRPr="007E6A26">
              <w:rPr>
                <w:rFonts w:eastAsia="Calibri" w:cs="TTE2511110t00"/>
                <w:color w:val="808080"/>
                <w:sz w:val="24"/>
                <w:szCs w:val="24"/>
                <w:lang w:val="af-ZA" w:bidi="ar-SA"/>
              </w:rPr>
              <w:t>.</w:t>
            </w:r>
          </w:p>
          <w:p w14:paraId="1CDDB12D" w14:textId="77777777" w:rsidR="00237D7F" w:rsidRPr="00DD479E" w:rsidRDefault="00D211C7" w:rsidP="00DD479E">
            <w:pPr>
              <w:pStyle w:val="ListParagraph"/>
              <w:numPr>
                <w:ilvl w:val="0"/>
                <w:numId w:val="20"/>
              </w:numPr>
              <w:spacing w:before="0" w:after="120" w:line="240" w:lineRule="auto"/>
              <w:ind w:left="714" w:hanging="357"/>
              <w:contextualSpacing w:val="0"/>
              <w:jc w:val="both"/>
              <w:rPr>
                <w:color w:val="808080"/>
                <w:sz w:val="24"/>
                <w:szCs w:val="24"/>
                <w:lang w:val="af-ZA"/>
              </w:rPr>
            </w:pPr>
            <w:r w:rsidRPr="00DD479E">
              <w:rPr>
                <w:rFonts w:eastAsia="Calibri" w:cs="TTE2511110t00"/>
                <w:color w:val="808080"/>
                <w:sz w:val="24"/>
                <w:szCs w:val="24"/>
                <w:lang w:val="af-ZA" w:bidi="ar-SA"/>
              </w:rPr>
              <w:t>Die student behoort hom/haar te vergewis van die</w:t>
            </w:r>
            <w:r w:rsidR="00A21E5C" w:rsidRPr="00DD479E">
              <w:rPr>
                <w:rFonts w:eastAsia="Calibri" w:cs="TTE2511110t00"/>
                <w:color w:val="808080"/>
                <w:sz w:val="24"/>
                <w:szCs w:val="24"/>
                <w:lang w:val="af-ZA" w:bidi="ar-SA"/>
              </w:rPr>
              <w:t xml:space="preserve"> </w:t>
            </w:r>
            <w:r w:rsidRPr="00DD479E">
              <w:rPr>
                <w:rFonts w:eastAsia="Calibri" w:cs="TTE2511110t00"/>
                <w:b/>
                <w:color w:val="808080"/>
                <w:sz w:val="24"/>
                <w:szCs w:val="24"/>
                <w:lang w:val="af-ZA" w:bidi="ar-SA"/>
              </w:rPr>
              <w:t xml:space="preserve">Riglyne vir </w:t>
            </w:r>
            <w:r w:rsidR="00D656CF" w:rsidRPr="00DD479E">
              <w:rPr>
                <w:rFonts w:eastAsia="Calibri" w:cs="TTE2511110t00"/>
                <w:b/>
                <w:color w:val="808080"/>
                <w:sz w:val="24"/>
                <w:szCs w:val="24"/>
                <w:lang w:val="af-ZA" w:bidi="ar-SA"/>
              </w:rPr>
              <w:t xml:space="preserve">die hou van </w:t>
            </w:r>
            <w:r w:rsidRPr="00DD479E">
              <w:rPr>
                <w:rFonts w:eastAsia="Calibri" w:cs="TTE2511110t00"/>
                <w:b/>
                <w:color w:val="808080"/>
                <w:sz w:val="24"/>
                <w:szCs w:val="24"/>
                <w:lang w:val="af-ZA" w:bidi="ar-SA"/>
              </w:rPr>
              <w:t>navorsingsrekord</w:t>
            </w:r>
            <w:r w:rsidR="00D656CF" w:rsidRPr="00DD479E">
              <w:rPr>
                <w:rFonts w:eastAsia="Calibri" w:cs="TTE2511110t00"/>
                <w:b/>
                <w:color w:val="808080"/>
                <w:sz w:val="24"/>
                <w:szCs w:val="24"/>
                <w:lang w:val="af-ZA" w:bidi="ar-SA"/>
              </w:rPr>
              <w:t>s i</w:t>
            </w:r>
            <w:r w:rsidRPr="00DD479E">
              <w:rPr>
                <w:rFonts w:eastAsia="Calibri" w:cs="TTE2511110t00"/>
                <w:b/>
                <w:color w:val="808080"/>
                <w:sz w:val="24"/>
                <w:szCs w:val="24"/>
                <w:lang w:val="af-ZA" w:bidi="ar-SA"/>
              </w:rPr>
              <w:t xml:space="preserve">n die Fakulteit/Departement </w:t>
            </w:r>
            <w:proofErr w:type="spellStart"/>
            <w:r w:rsidRPr="00DD479E">
              <w:rPr>
                <w:rFonts w:eastAsia="Calibri" w:cs="TTE2511110t00"/>
                <w:b/>
                <w:color w:val="808080"/>
                <w:sz w:val="24"/>
                <w:szCs w:val="24"/>
                <w:lang w:val="af-ZA" w:bidi="ar-SA"/>
              </w:rPr>
              <w:t>xxx</w:t>
            </w:r>
            <w:proofErr w:type="spellEnd"/>
            <w:r w:rsidR="00A21E5C" w:rsidRPr="00DD479E">
              <w:rPr>
                <w:rFonts w:eastAsia="Calibri" w:cs="TTE2511110t00"/>
                <w:color w:val="808080"/>
                <w:sz w:val="24"/>
                <w:szCs w:val="24"/>
                <w:lang w:val="af-ZA" w:bidi="ar-SA"/>
              </w:rPr>
              <w:t xml:space="preserve"> (</w:t>
            </w:r>
            <w:r w:rsidRPr="00DD479E">
              <w:rPr>
                <w:rFonts w:eastAsia="Calibri" w:cs="TTE2511110t00"/>
                <w:color w:val="808080"/>
                <w:sz w:val="24"/>
                <w:szCs w:val="24"/>
                <w:lang w:val="af-ZA" w:bidi="ar-SA"/>
              </w:rPr>
              <w:t xml:space="preserve">wat by </w:t>
            </w:r>
            <w:proofErr w:type="spellStart"/>
            <w:r w:rsidRPr="00DD479E">
              <w:rPr>
                <w:rFonts w:eastAsia="Calibri" w:cs="TTE2511110t00"/>
                <w:color w:val="808080"/>
                <w:sz w:val="24"/>
                <w:szCs w:val="24"/>
                <w:lang w:val="af-ZA" w:bidi="ar-SA"/>
              </w:rPr>
              <w:t>xxx</w:t>
            </w:r>
            <w:proofErr w:type="spellEnd"/>
            <w:r w:rsidRPr="00DD479E">
              <w:rPr>
                <w:rFonts w:eastAsia="Calibri" w:cs="TTE2511110t00"/>
                <w:color w:val="808080"/>
                <w:sz w:val="24"/>
                <w:szCs w:val="24"/>
                <w:lang w:val="af-ZA" w:bidi="ar-SA"/>
              </w:rPr>
              <w:t xml:space="preserve"> beskikbaar is)</w:t>
            </w:r>
            <w:r w:rsidR="00D656CF" w:rsidRPr="00DD479E">
              <w:rPr>
                <w:rFonts w:eastAsia="Calibri" w:cs="TTE2511110t00"/>
                <w:color w:val="808080"/>
                <w:sz w:val="24"/>
                <w:szCs w:val="24"/>
                <w:lang w:val="af-ZA" w:bidi="ar-SA"/>
              </w:rPr>
              <w:t>,</w:t>
            </w:r>
            <w:r w:rsidRPr="00DD479E">
              <w:rPr>
                <w:rFonts w:eastAsia="Calibri" w:cs="TTE2511110t00"/>
                <w:color w:val="808080"/>
                <w:sz w:val="24"/>
                <w:szCs w:val="24"/>
                <w:lang w:val="af-ZA" w:bidi="ar-SA"/>
              </w:rPr>
              <w:t xml:space="preserve"> en stem in om aan die riglyne te voldoen</w:t>
            </w:r>
            <w:r w:rsidR="00987D74" w:rsidRPr="00DD479E">
              <w:rPr>
                <w:rFonts w:eastAsia="Calibri" w:cs="TTE2511110t00"/>
                <w:color w:val="808080"/>
                <w:sz w:val="24"/>
                <w:szCs w:val="24"/>
                <w:lang w:val="af-ZA" w:bidi="ar-SA"/>
              </w:rPr>
              <w:t>.</w:t>
            </w:r>
          </w:p>
        </w:tc>
      </w:tr>
      <w:tr w:rsidR="00964E90" w:rsidRPr="007E6A26" w14:paraId="17E8037D" w14:textId="77777777" w:rsidTr="00EE7D7D">
        <w:tc>
          <w:tcPr>
            <w:tcW w:w="9178" w:type="dxa"/>
            <w:tcBorders>
              <w:top w:val="single" w:sz="4" w:space="0" w:color="auto"/>
            </w:tcBorders>
            <w:shd w:val="clear" w:color="auto" w:fill="auto"/>
          </w:tcPr>
          <w:p w14:paraId="3B6E776A" w14:textId="77777777" w:rsidR="00964E90" w:rsidRPr="007E6A26" w:rsidRDefault="00D211C7" w:rsidP="00EE7D7D">
            <w:pPr>
              <w:autoSpaceDE w:val="0"/>
              <w:autoSpaceDN w:val="0"/>
              <w:adjustRightInd w:val="0"/>
              <w:spacing w:before="240" w:after="0" w:line="240" w:lineRule="auto"/>
              <w:ind w:left="34"/>
              <w:jc w:val="both"/>
              <w:rPr>
                <w:rFonts w:eastAsia="Calibri" w:cs="TTE2511110t00"/>
                <w:b/>
                <w:sz w:val="24"/>
                <w:szCs w:val="24"/>
                <w:lang w:val="af-ZA" w:bidi="ar-SA"/>
              </w:rPr>
            </w:pPr>
            <w:r>
              <w:rPr>
                <w:b/>
                <w:sz w:val="24"/>
                <w:szCs w:val="24"/>
                <w:lang w:val="af-ZA"/>
              </w:rPr>
              <w:t>Die student het aangedui dat hy/sy die volgende vaardighede of kennisgebiede wil bemeester:</w:t>
            </w:r>
          </w:p>
        </w:tc>
      </w:tr>
      <w:tr w:rsidR="00964E90" w:rsidRPr="007E6A26" w14:paraId="27985930" w14:textId="77777777" w:rsidTr="00EE7D7D">
        <w:tc>
          <w:tcPr>
            <w:tcW w:w="9178" w:type="dxa"/>
            <w:tcBorders>
              <w:bottom w:val="single" w:sz="4" w:space="0" w:color="auto"/>
            </w:tcBorders>
            <w:shd w:val="clear" w:color="auto" w:fill="auto"/>
          </w:tcPr>
          <w:p w14:paraId="3ADA8E0E" w14:textId="77777777" w:rsidR="009A0A4D" w:rsidRPr="007E6A26" w:rsidRDefault="009A0A4D" w:rsidP="00EE7D7D">
            <w:pPr>
              <w:autoSpaceDE w:val="0"/>
              <w:autoSpaceDN w:val="0"/>
              <w:adjustRightInd w:val="0"/>
              <w:spacing w:before="0" w:after="0" w:line="240" w:lineRule="auto"/>
              <w:ind w:left="34"/>
              <w:jc w:val="both"/>
              <w:rPr>
                <w:rFonts w:eastAsia="Calibri" w:cs="TTE2511110t00"/>
                <w:i/>
                <w:color w:val="808080"/>
                <w:sz w:val="16"/>
                <w:szCs w:val="16"/>
                <w:lang w:val="af-ZA" w:bidi="ar-SA"/>
              </w:rPr>
            </w:pPr>
          </w:p>
          <w:p w14:paraId="6D88790A" w14:textId="77777777" w:rsidR="00F95269" w:rsidRPr="007E6A26" w:rsidRDefault="00D211C7" w:rsidP="00996BF6">
            <w:pPr>
              <w:autoSpaceDE w:val="0"/>
              <w:autoSpaceDN w:val="0"/>
              <w:adjustRightInd w:val="0"/>
              <w:spacing w:before="0" w:after="120" w:line="240" w:lineRule="auto"/>
              <w:ind w:left="34"/>
              <w:jc w:val="both"/>
              <w:rPr>
                <w:rFonts w:eastAsia="Calibri" w:cs="TTE2511110t00"/>
                <w:i/>
                <w:color w:val="808080"/>
                <w:sz w:val="24"/>
                <w:szCs w:val="24"/>
                <w:lang w:val="af-ZA" w:bidi="ar-SA"/>
              </w:rPr>
            </w:pPr>
            <w:r>
              <w:rPr>
                <w:rFonts w:eastAsia="Calibri" w:cs="TTE2511110t00"/>
                <w:i/>
                <w:color w:val="808080"/>
                <w:sz w:val="24"/>
                <w:szCs w:val="24"/>
                <w:lang w:val="af-ZA" w:bidi="ar-SA"/>
              </w:rPr>
              <w:t>Noem die vaardighede en kennisgebiede, en kom ooreen oor prioriteite in dié verband, sowel as die mate waarin die studieleier/promotor daarmee sal kan help. Bespreek moontlike alternatiewe</w:t>
            </w:r>
            <w:r w:rsidR="00A22674" w:rsidRPr="007E6A26">
              <w:rPr>
                <w:rFonts w:eastAsia="Calibri" w:cs="TTE2511110t00"/>
                <w:i/>
                <w:color w:val="808080"/>
                <w:sz w:val="24"/>
                <w:szCs w:val="24"/>
                <w:lang w:val="af-ZA" w:bidi="ar-SA"/>
              </w:rPr>
              <w:t xml:space="preserve">. </w:t>
            </w:r>
          </w:p>
        </w:tc>
      </w:tr>
    </w:tbl>
    <w:p w14:paraId="64C142A6" w14:textId="77777777" w:rsidR="00DD479E" w:rsidRDefault="00DD479E" w:rsidP="00987D74">
      <w:pPr>
        <w:autoSpaceDE w:val="0"/>
        <w:autoSpaceDN w:val="0"/>
        <w:adjustRightInd w:val="0"/>
        <w:spacing w:before="240" w:after="0" w:line="240" w:lineRule="auto"/>
        <w:ind w:left="34"/>
        <w:jc w:val="both"/>
        <w:rPr>
          <w:b/>
          <w:sz w:val="24"/>
          <w:szCs w:val="24"/>
          <w:lang w:val="af-ZA"/>
        </w:rPr>
        <w:sectPr w:rsidR="00DD479E" w:rsidSect="00996BF6">
          <w:headerReference w:type="first" r:id="rId26"/>
          <w:pgSz w:w="11906" w:h="16838" w:code="9"/>
          <w:pgMar w:top="426" w:right="1133" w:bottom="993" w:left="1134" w:header="170" w:footer="1138" w:gutter="0"/>
          <w:cols w:space="708"/>
          <w:docGrid w:linePitch="360"/>
        </w:sectPr>
      </w:pPr>
    </w:p>
    <w:tbl>
      <w:tblPr>
        <w:tblW w:w="0" w:type="auto"/>
        <w:tblInd w:w="108" w:type="dxa"/>
        <w:tblLook w:val="04A0" w:firstRow="1" w:lastRow="0" w:firstColumn="1" w:lastColumn="0" w:noHBand="0" w:noVBand="1"/>
      </w:tblPr>
      <w:tblGrid>
        <w:gridCol w:w="9178"/>
      </w:tblGrid>
      <w:tr w:rsidR="00964E90" w:rsidRPr="007E6A26" w14:paraId="60FB64FB" w14:textId="77777777" w:rsidTr="00EE7D7D">
        <w:tc>
          <w:tcPr>
            <w:tcW w:w="9178" w:type="dxa"/>
            <w:tcBorders>
              <w:top w:val="single" w:sz="4" w:space="0" w:color="auto"/>
            </w:tcBorders>
            <w:shd w:val="clear" w:color="auto" w:fill="auto"/>
          </w:tcPr>
          <w:p w14:paraId="1AA2574A" w14:textId="77777777" w:rsidR="00964E90" w:rsidRPr="007E6A26" w:rsidRDefault="00D211C7" w:rsidP="00987D74">
            <w:pPr>
              <w:autoSpaceDE w:val="0"/>
              <w:autoSpaceDN w:val="0"/>
              <w:adjustRightInd w:val="0"/>
              <w:spacing w:before="240" w:after="0" w:line="240" w:lineRule="auto"/>
              <w:ind w:left="34"/>
              <w:jc w:val="both"/>
              <w:rPr>
                <w:b/>
                <w:sz w:val="24"/>
                <w:szCs w:val="24"/>
                <w:lang w:val="af-ZA"/>
              </w:rPr>
            </w:pPr>
            <w:r>
              <w:rPr>
                <w:b/>
                <w:sz w:val="24"/>
                <w:szCs w:val="24"/>
                <w:lang w:val="af-ZA"/>
              </w:rPr>
              <w:lastRenderedPageBreak/>
              <w:t>Die studieleier/promotor het aangedui dat hy/sy wil hê die student moet die volgende vaardighede of kennisgebiede bemeester:</w:t>
            </w:r>
          </w:p>
        </w:tc>
      </w:tr>
      <w:tr w:rsidR="00964E90" w:rsidRPr="007E6A26" w14:paraId="6C9C8561" w14:textId="77777777" w:rsidTr="006578A0">
        <w:trPr>
          <w:trHeight w:val="830"/>
        </w:trPr>
        <w:tc>
          <w:tcPr>
            <w:tcW w:w="9178" w:type="dxa"/>
            <w:tcBorders>
              <w:bottom w:val="single" w:sz="4" w:space="0" w:color="auto"/>
            </w:tcBorders>
            <w:shd w:val="clear" w:color="auto" w:fill="auto"/>
          </w:tcPr>
          <w:p w14:paraId="275DECBE" w14:textId="77777777" w:rsidR="009A0A4D" w:rsidRPr="007E6A26" w:rsidRDefault="009A0A4D" w:rsidP="00EE7D7D">
            <w:pPr>
              <w:autoSpaceDE w:val="0"/>
              <w:autoSpaceDN w:val="0"/>
              <w:adjustRightInd w:val="0"/>
              <w:spacing w:before="0" w:after="0" w:line="240" w:lineRule="auto"/>
              <w:ind w:left="34"/>
              <w:jc w:val="both"/>
              <w:rPr>
                <w:rFonts w:eastAsia="Calibri" w:cs="TTE2511110t00"/>
                <w:i/>
                <w:color w:val="808080"/>
                <w:sz w:val="16"/>
                <w:szCs w:val="16"/>
                <w:lang w:val="af-ZA" w:bidi="ar-SA"/>
              </w:rPr>
            </w:pPr>
          </w:p>
          <w:p w14:paraId="594FFCA7" w14:textId="77777777" w:rsidR="00987D74" w:rsidRPr="0088024F" w:rsidRDefault="00D211C7" w:rsidP="00996BF6">
            <w:pPr>
              <w:autoSpaceDE w:val="0"/>
              <w:autoSpaceDN w:val="0"/>
              <w:adjustRightInd w:val="0"/>
              <w:spacing w:before="0" w:after="120" w:line="240" w:lineRule="auto"/>
              <w:ind w:left="34"/>
              <w:jc w:val="both"/>
              <w:rPr>
                <w:rFonts w:eastAsia="Calibri" w:cs="TTE2511110t00"/>
                <w:sz w:val="24"/>
                <w:szCs w:val="24"/>
                <w:lang w:val="af-ZA" w:bidi="ar-SA"/>
              </w:rPr>
            </w:pPr>
            <w:r>
              <w:rPr>
                <w:rFonts w:eastAsia="Calibri" w:cs="TTE2511110t00"/>
                <w:i/>
                <w:color w:val="808080"/>
                <w:sz w:val="24"/>
                <w:szCs w:val="24"/>
                <w:lang w:val="af-ZA" w:bidi="ar-SA"/>
              </w:rPr>
              <w:t>Noem die vaardighede/kennisgebiede sowel as voorstelle oor wanneer en hoe dit bemeester kan word</w:t>
            </w:r>
            <w:r w:rsidR="00987D74" w:rsidRPr="007E6A26">
              <w:rPr>
                <w:rFonts w:eastAsia="Calibri" w:cs="TTE2511110t00"/>
                <w:i/>
                <w:color w:val="808080"/>
                <w:sz w:val="24"/>
                <w:szCs w:val="24"/>
                <w:lang w:val="af-ZA" w:bidi="ar-SA"/>
              </w:rPr>
              <w:t>.</w:t>
            </w:r>
          </w:p>
        </w:tc>
      </w:tr>
    </w:tbl>
    <w:p w14:paraId="4BB5DDF6" w14:textId="77777777" w:rsidR="00084D07" w:rsidRPr="007E6A26" w:rsidRDefault="009A0A4D" w:rsidP="00565A20">
      <w:pPr>
        <w:pStyle w:val="Heading1"/>
        <w:tabs>
          <w:tab w:val="left" w:pos="142"/>
          <w:tab w:val="left" w:pos="284"/>
          <w:tab w:val="left" w:pos="1134"/>
          <w:tab w:val="left" w:pos="8330"/>
        </w:tabs>
        <w:spacing w:before="240" w:after="120"/>
        <w:jc w:val="both"/>
        <w:rPr>
          <w:lang w:val="af-ZA"/>
        </w:rPr>
      </w:pPr>
      <w:r w:rsidRPr="007E6A26">
        <w:rPr>
          <w:lang w:val="af-ZA"/>
        </w:rPr>
        <w:t>7</w:t>
      </w:r>
      <w:r w:rsidR="00D211C7">
        <w:rPr>
          <w:lang w:val="af-ZA"/>
        </w:rPr>
        <w:t>. Verwagtinge oor finansiering</w:t>
      </w:r>
      <w:r w:rsidR="00084D07" w:rsidRPr="007E6A26">
        <w:rPr>
          <w:lang w:val="af-ZA"/>
        </w:rPr>
        <w:t xml:space="preserve"> </w:t>
      </w:r>
      <w:r w:rsidR="00544090">
        <w:rPr>
          <w:lang w:val="af-ZA"/>
        </w:rPr>
        <w:tab/>
      </w:r>
    </w:p>
    <w:tbl>
      <w:tblPr>
        <w:tblW w:w="0" w:type="auto"/>
        <w:tblInd w:w="108" w:type="dxa"/>
        <w:tblBorders>
          <w:bottom w:val="single" w:sz="4" w:space="0" w:color="auto"/>
        </w:tblBorders>
        <w:tblLook w:val="04A0" w:firstRow="1" w:lastRow="0" w:firstColumn="1" w:lastColumn="0" w:noHBand="0" w:noVBand="1"/>
      </w:tblPr>
      <w:tblGrid>
        <w:gridCol w:w="9178"/>
      </w:tblGrid>
      <w:tr w:rsidR="00834108" w:rsidRPr="007E6A26" w14:paraId="7824AD32" w14:textId="77777777" w:rsidTr="00EE7D7D">
        <w:tc>
          <w:tcPr>
            <w:tcW w:w="9178" w:type="dxa"/>
            <w:tcBorders>
              <w:top w:val="nil"/>
              <w:bottom w:val="nil"/>
            </w:tcBorders>
            <w:shd w:val="clear" w:color="auto" w:fill="auto"/>
          </w:tcPr>
          <w:p w14:paraId="1B110CCC" w14:textId="77777777" w:rsidR="00834108" w:rsidRPr="007E6A26" w:rsidRDefault="00834108" w:rsidP="00B00C94">
            <w:pPr>
              <w:spacing w:before="80" w:after="0" w:line="240" w:lineRule="auto"/>
              <w:jc w:val="both"/>
              <w:rPr>
                <w:lang w:val="af-ZA"/>
              </w:rPr>
            </w:pPr>
            <w:r w:rsidRPr="007E6A26">
              <w:rPr>
                <w:b/>
                <w:sz w:val="22"/>
                <w:szCs w:val="22"/>
                <w:lang w:val="af-ZA"/>
              </w:rPr>
              <w:t>W</w:t>
            </w:r>
            <w:r w:rsidR="00D211C7">
              <w:rPr>
                <w:b/>
                <w:sz w:val="22"/>
                <w:szCs w:val="22"/>
                <w:lang w:val="af-ZA"/>
              </w:rPr>
              <w:t xml:space="preserve">ie sal die koste van die studie en navorsing dek? Dui enige </w:t>
            </w:r>
            <w:r w:rsidR="00BC5A10">
              <w:rPr>
                <w:b/>
                <w:sz w:val="22"/>
                <w:szCs w:val="22"/>
                <w:lang w:val="af-ZA"/>
              </w:rPr>
              <w:t xml:space="preserve">beurse of stipendiums sowel as tydraamwerke aan, en hoe dit die studie en navorsing kan raak. </w:t>
            </w:r>
            <w:r w:rsidR="00D870FD">
              <w:rPr>
                <w:b/>
                <w:sz w:val="22"/>
                <w:szCs w:val="22"/>
                <w:lang w:val="af-ZA"/>
              </w:rPr>
              <w:t>Sluit ook enige verpligtinge of verantwoordelikhede verbonde aan die beurse of stipendiums in.</w:t>
            </w:r>
            <w:r w:rsidR="001E0F26" w:rsidRPr="007E6A26">
              <w:rPr>
                <w:b/>
                <w:sz w:val="22"/>
                <w:szCs w:val="22"/>
                <w:lang w:val="af-ZA"/>
              </w:rPr>
              <w:t xml:space="preserve"> </w:t>
            </w:r>
          </w:p>
        </w:tc>
      </w:tr>
      <w:tr w:rsidR="00B40E78" w:rsidRPr="007E6A26" w14:paraId="0A260F00" w14:textId="77777777" w:rsidTr="00EE7D7D">
        <w:tblPrEx>
          <w:tblBorders>
            <w:bottom w:val="none" w:sz="0" w:space="0" w:color="auto"/>
          </w:tblBorders>
        </w:tblPrEx>
        <w:tc>
          <w:tcPr>
            <w:tcW w:w="9178" w:type="dxa"/>
            <w:tcBorders>
              <w:bottom w:val="single" w:sz="4" w:space="0" w:color="auto"/>
            </w:tcBorders>
            <w:shd w:val="clear" w:color="auto" w:fill="auto"/>
          </w:tcPr>
          <w:p w14:paraId="3215551F" w14:textId="77777777" w:rsidR="00834108" w:rsidRPr="007E6A26" w:rsidRDefault="00D870FD" w:rsidP="00EE7D7D">
            <w:pPr>
              <w:spacing w:before="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t>Voorbeelde</w:t>
            </w:r>
            <w:r w:rsidR="00834108" w:rsidRPr="007E6A26">
              <w:rPr>
                <w:rFonts w:eastAsia="Calibri" w:cs="TTE2511110t00"/>
                <w:i/>
                <w:color w:val="808080"/>
                <w:sz w:val="24"/>
                <w:szCs w:val="24"/>
                <w:lang w:val="af-ZA" w:bidi="ar-SA"/>
              </w:rPr>
              <w:t xml:space="preserve"> – </w:t>
            </w:r>
          </w:p>
          <w:p w14:paraId="776F46C6" w14:textId="77777777" w:rsidR="00834108" w:rsidRPr="007E6A26" w:rsidRDefault="00074C0E" w:rsidP="00996BF6">
            <w:pPr>
              <w:pStyle w:val="ListParagraph"/>
              <w:numPr>
                <w:ilvl w:val="0"/>
                <w:numId w:val="25"/>
              </w:numPr>
              <w:spacing w:before="0" w:after="120" w:line="240" w:lineRule="auto"/>
              <w:ind w:left="714" w:hanging="357"/>
              <w:contextualSpacing w:val="0"/>
              <w:jc w:val="both"/>
              <w:rPr>
                <w:rFonts w:eastAsia="Calibri" w:cs="TTE2511110t00"/>
                <w:i/>
                <w:color w:val="808080"/>
                <w:sz w:val="24"/>
                <w:szCs w:val="24"/>
                <w:lang w:val="af-ZA" w:bidi="ar-SA"/>
              </w:rPr>
            </w:pPr>
            <w:r w:rsidRPr="007E6A26">
              <w:rPr>
                <w:rFonts w:eastAsia="Calibri" w:cs="TTE2511110t00"/>
                <w:i/>
                <w:color w:val="808080"/>
                <w:sz w:val="24"/>
                <w:szCs w:val="24"/>
                <w:lang w:val="af-ZA" w:bidi="ar-SA"/>
              </w:rPr>
              <w:t>Registra</w:t>
            </w:r>
            <w:r w:rsidR="00D870FD">
              <w:rPr>
                <w:rFonts w:eastAsia="Calibri" w:cs="TTE2511110t00"/>
                <w:i/>
                <w:color w:val="808080"/>
                <w:sz w:val="24"/>
                <w:szCs w:val="24"/>
                <w:lang w:val="af-ZA" w:bidi="ar-SA"/>
              </w:rPr>
              <w:t>siekoste</w:t>
            </w:r>
            <w:r w:rsidRPr="007E6A26">
              <w:rPr>
                <w:rFonts w:eastAsia="Calibri" w:cs="TTE2511110t00"/>
                <w:i/>
                <w:color w:val="808080"/>
                <w:sz w:val="24"/>
                <w:szCs w:val="24"/>
                <w:lang w:val="af-ZA" w:bidi="ar-SA"/>
              </w:rPr>
              <w:t xml:space="preserve"> – B</w:t>
            </w:r>
            <w:r w:rsidR="00D870FD">
              <w:rPr>
                <w:rFonts w:eastAsia="Calibri" w:cs="TTE2511110t00"/>
                <w:i/>
                <w:color w:val="808080"/>
                <w:sz w:val="24"/>
                <w:szCs w:val="24"/>
                <w:lang w:val="af-ZA" w:bidi="ar-SA"/>
              </w:rPr>
              <w:t>eurs van xx, wanneer beskikbaar? Wanneer moet registrasiegeld betaal word, tussentydse finansiering?</w:t>
            </w:r>
            <w:r w:rsidR="00834108" w:rsidRPr="007E6A26">
              <w:rPr>
                <w:rFonts w:eastAsia="Calibri" w:cs="TTE2511110t00"/>
                <w:i/>
                <w:color w:val="808080"/>
                <w:sz w:val="24"/>
                <w:szCs w:val="24"/>
                <w:lang w:val="af-ZA" w:bidi="ar-SA"/>
              </w:rPr>
              <w:t xml:space="preserve"> </w:t>
            </w:r>
          </w:p>
          <w:p w14:paraId="02FB02D5" w14:textId="77777777" w:rsidR="00980854" w:rsidRPr="007E6A26" w:rsidRDefault="00D870FD" w:rsidP="00980854">
            <w:pPr>
              <w:pStyle w:val="ListParagraph"/>
              <w:numPr>
                <w:ilvl w:val="0"/>
                <w:numId w:val="25"/>
              </w:numPr>
              <w:spacing w:before="0" w:after="0" w:line="240" w:lineRule="auto"/>
              <w:jc w:val="both"/>
              <w:rPr>
                <w:rFonts w:eastAsia="Calibri" w:cs="TTE2511110t00"/>
                <w:i/>
                <w:color w:val="808080"/>
                <w:sz w:val="24"/>
                <w:szCs w:val="24"/>
                <w:lang w:val="af-ZA" w:bidi="ar-SA"/>
              </w:rPr>
            </w:pPr>
            <w:proofErr w:type="spellStart"/>
            <w:r>
              <w:rPr>
                <w:rFonts w:eastAsia="Calibri" w:cs="TTE2511110t00"/>
                <w:i/>
                <w:color w:val="808080"/>
                <w:sz w:val="24"/>
                <w:szCs w:val="24"/>
                <w:lang w:val="af-ZA" w:bidi="ar-SA"/>
              </w:rPr>
              <w:t>Lewensonkoste</w:t>
            </w:r>
            <w:proofErr w:type="spellEnd"/>
            <w:r>
              <w:rPr>
                <w:rFonts w:eastAsia="Calibri" w:cs="TTE2511110t00"/>
                <w:i/>
                <w:color w:val="808080"/>
                <w:sz w:val="24"/>
                <w:szCs w:val="24"/>
                <w:lang w:val="af-ZA" w:bidi="ar-SA"/>
              </w:rPr>
              <w:t xml:space="preserve"> en huisvesting</w:t>
            </w:r>
            <w:r w:rsidR="00834108" w:rsidRPr="007E6A26">
              <w:rPr>
                <w:rFonts w:eastAsia="Calibri" w:cs="TTE2511110t00"/>
                <w:i/>
                <w:color w:val="808080"/>
                <w:sz w:val="24"/>
                <w:szCs w:val="24"/>
                <w:lang w:val="af-ZA" w:bidi="ar-SA"/>
              </w:rPr>
              <w:t xml:space="preserve"> – </w:t>
            </w:r>
            <w:r>
              <w:rPr>
                <w:rFonts w:eastAsia="Calibri" w:cs="TTE2511110t00"/>
                <w:i/>
                <w:color w:val="808080"/>
                <w:sz w:val="24"/>
                <w:szCs w:val="24"/>
                <w:lang w:val="af-ZA" w:bidi="ar-SA"/>
              </w:rPr>
              <w:t xml:space="preserve">Die student het finansiering vir </w:t>
            </w:r>
            <w:proofErr w:type="spellStart"/>
            <w:r>
              <w:rPr>
                <w:rFonts w:eastAsia="Calibri" w:cs="TTE2511110t00"/>
                <w:i/>
                <w:color w:val="808080"/>
                <w:sz w:val="24"/>
                <w:szCs w:val="24"/>
                <w:lang w:val="af-ZA" w:bidi="ar-SA"/>
              </w:rPr>
              <w:t>lewensonkoste</w:t>
            </w:r>
            <w:proofErr w:type="spellEnd"/>
            <w:r>
              <w:rPr>
                <w:rFonts w:eastAsia="Calibri" w:cs="TTE2511110t00"/>
                <w:i/>
                <w:color w:val="808080"/>
                <w:sz w:val="24"/>
                <w:szCs w:val="24"/>
                <w:lang w:val="af-ZA" w:bidi="ar-SA"/>
              </w:rPr>
              <w:t xml:space="preserve"> en huisvesting gereël</w:t>
            </w:r>
            <w:r w:rsidR="00834108" w:rsidRPr="007E6A26">
              <w:rPr>
                <w:rFonts w:eastAsia="Calibri" w:cs="TTE2511110t00"/>
                <w:i/>
                <w:color w:val="808080"/>
                <w:sz w:val="24"/>
                <w:szCs w:val="24"/>
                <w:lang w:val="af-ZA" w:bidi="ar-SA"/>
              </w:rPr>
              <w:t xml:space="preserve">. </w:t>
            </w:r>
          </w:p>
          <w:p w14:paraId="72A8643E" w14:textId="77777777" w:rsidR="00980854" w:rsidRPr="007E6A26" w:rsidRDefault="00D870FD" w:rsidP="00996BF6">
            <w:pPr>
              <w:pStyle w:val="ListParagraph"/>
              <w:numPr>
                <w:ilvl w:val="0"/>
                <w:numId w:val="25"/>
              </w:numPr>
              <w:spacing w:before="0" w:after="120" w:line="240" w:lineRule="auto"/>
              <w:ind w:left="714" w:hanging="357"/>
              <w:contextualSpacing w:val="0"/>
              <w:jc w:val="both"/>
              <w:rPr>
                <w:rFonts w:eastAsia="Calibri" w:cs="TTE2511110t00"/>
                <w:i/>
                <w:color w:val="808080"/>
                <w:sz w:val="24"/>
                <w:szCs w:val="24"/>
                <w:lang w:val="af-ZA" w:bidi="ar-SA"/>
              </w:rPr>
            </w:pPr>
            <w:r>
              <w:rPr>
                <w:rFonts w:eastAsia="Calibri" w:cs="TTE2511110t00"/>
                <w:i/>
                <w:color w:val="808080"/>
                <w:sz w:val="24"/>
                <w:szCs w:val="24"/>
                <w:lang w:val="af-ZA" w:bidi="ar-SA"/>
              </w:rPr>
              <w:t>Die beurs word op die volgende voorwaardes toegeken: akademiese vordering deur die beurshouer (dui aan hoe vordering bewys sal word</w:t>
            </w:r>
            <w:r w:rsidR="00980854" w:rsidRPr="007E6A26">
              <w:rPr>
                <w:rFonts w:eastAsia="Calibri" w:cs="TTE2511110t00"/>
                <w:i/>
                <w:color w:val="808080"/>
                <w:sz w:val="24"/>
                <w:szCs w:val="24"/>
                <w:lang w:val="af-ZA" w:bidi="ar-SA"/>
              </w:rPr>
              <w:t>)</w:t>
            </w:r>
            <w:r>
              <w:rPr>
                <w:rFonts w:eastAsia="Calibri" w:cs="TTE2511110t00"/>
                <w:i/>
                <w:color w:val="808080"/>
                <w:sz w:val="24"/>
                <w:szCs w:val="24"/>
                <w:lang w:val="af-ZA" w:bidi="ar-SA"/>
              </w:rPr>
              <w:t>.</w:t>
            </w:r>
          </w:p>
          <w:p w14:paraId="411A8793" w14:textId="0E0AED57" w:rsidR="00980854" w:rsidRDefault="00D870FD" w:rsidP="00996BF6">
            <w:pPr>
              <w:pStyle w:val="ListParagraph"/>
              <w:numPr>
                <w:ilvl w:val="0"/>
                <w:numId w:val="25"/>
              </w:numPr>
              <w:spacing w:before="0" w:after="0" w:line="240" w:lineRule="auto"/>
              <w:ind w:left="714" w:hanging="357"/>
              <w:contextualSpacing w:val="0"/>
              <w:jc w:val="both"/>
              <w:rPr>
                <w:rFonts w:eastAsia="Calibri" w:cs="TTE2511110t00"/>
                <w:i/>
                <w:color w:val="808080"/>
                <w:sz w:val="24"/>
                <w:szCs w:val="24"/>
                <w:lang w:val="af-ZA" w:bidi="ar-SA"/>
              </w:rPr>
            </w:pPr>
            <w:r>
              <w:rPr>
                <w:rFonts w:eastAsia="Calibri" w:cs="TTE2511110t00"/>
                <w:i/>
                <w:color w:val="808080"/>
                <w:sz w:val="24"/>
                <w:szCs w:val="24"/>
                <w:lang w:val="af-ZA" w:bidi="ar-SA"/>
              </w:rPr>
              <w:t>Dui aan hoe die beurs uitbetaal sal word. Die aanbevole tydraamwerk is kwartaalliks, maar dit hang af van die bedrag van die volle toekenning</w:t>
            </w:r>
            <w:r w:rsidR="00980854" w:rsidRPr="007E6A26">
              <w:rPr>
                <w:rFonts w:eastAsia="Calibri" w:cs="TTE2511110t00"/>
                <w:i/>
                <w:color w:val="808080"/>
                <w:sz w:val="24"/>
                <w:szCs w:val="24"/>
                <w:lang w:val="af-ZA" w:bidi="ar-SA"/>
              </w:rPr>
              <w:t>.</w:t>
            </w:r>
          </w:p>
          <w:p w14:paraId="31CFF648" w14:textId="77777777" w:rsidR="00987D74" w:rsidRPr="007E6A26" w:rsidRDefault="00D870FD" w:rsidP="00E10C65">
            <w:pPr>
              <w:pStyle w:val="ListParagraph"/>
              <w:numPr>
                <w:ilvl w:val="0"/>
                <w:numId w:val="25"/>
              </w:numPr>
              <w:spacing w:before="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t>Dui die gevolge aan van versuim om aan die beursvoorwaardes te voldoen: In geval van versuim om aan voormelde voorwaardes te voldoen, sal die beursinstansie die reg hê om die ooreenkoms onverwyld te kanselleer, in welke geval die beurshouer aanspreeklik sal wees om die beurs ten volle of gedeeltelik, of die gedeelte wat tot in daardie stadium toegeken is, terug te betaal</w:t>
            </w:r>
            <w:r w:rsidR="00987D74" w:rsidRPr="007E6A26">
              <w:rPr>
                <w:rFonts w:eastAsia="Calibri" w:cs="TTE2511110t00"/>
                <w:i/>
                <w:color w:val="808080"/>
                <w:sz w:val="24"/>
                <w:szCs w:val="24"/>
                <w:lang w:val="af-ZA" w:bidi="ar-SA"/>
              </w:rPr>
              <w:t xml:space="preserve"> (</w:t>
            </w:r>
            <w:r>
              <w:rPr>
                <w:rFonts w:eastAsia="Calibri" w:cs="TTE2511110t00"/>
                <w:i/>
                <w:color w:val="808080"/>
                <w:sz w:val="24"/>
                <w:szCs w:val="24"/>
                <w:lang w:val="af-ZA" w:bidi="ar-SA"/>
              </w:rPr>
              <w:t>na gelang van die geval</w:t>
            </w:r>
            <w:r w:rsidR="00987D74" w:rsidRPr="007E6A26">
              <w:rPr>
                <w:rFonts w:eastAsia="Calibri" w:cs="TTE2511110t00"/>
                <w:i/>
                <w:color w:val="808080"/>
                <w:sz w:val="24"/>
                <w:szCs w:val="24"/>
                <w:lang w:val="af-ZA" w:bidi="ar-SA"/>
              </w:rPr>
              <w:t>)</w:t>
            </w:r>
            <w:r>
              <w:rPr>
                <w:rFonts w:eastAsia="Calibri" w:cs="TTE2511110t00"/>
                <w:i/>
                <w:color w:val="808080"/>
                <w:sz w:val="24"/>
                <w:szCs w:val="24"/>
                <w:lang w:val="af-ZA" w:bidi="ar-SA"/>
              </w:rPr>
              <w:t>.</w:t>
            </w:r>
          </w:p>
          <w:p w14:paraId="122806DE" w14:textId="77777777" w:rsidR="00834108" w:rsidRPr="007E6A26" w:rsidRDefault="00D870FD" w:rsidP="00E10C65">
            <w:pPr>
              <w:pStyle w:val="ListParagraph"/>
              <w:numPr>
                <w:ilvl w:val="0"/>
                <w:numId w:val="25"/>
              </w:numPr>
              <w:spacing w:before="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t>Navorsingsinfrastruktuur en -toerusting</w:t>
            </w:r>
            <w:r w:rsidR="00074C0E" w:rsidRPr="007E6A26">
              <w:rPr>
                <w:rFonts w:eastAsia="Calibri" w:cs="TTE2511110t00"/>
                <w:i/>
                <w:color w:val="808080"/>
                <w:sz w:val="24"/>
                <w:szCs w:val="24"/>
                <w:lang w:val="af-ZA" w:bidi="ar-SA"/>
              </w:rPr>
              <w:t xml:space="preserve"> – w</w:t>
            </w:r>
            <w:r>
              <w:rPr>
                <w:rFonts w:eastAsia="Calibri" w:cs="TTE2511110t00"/>
                <w:i/>
                <w:color w:val="808080"/>
                <w:sz w:val="24"/>
                <w:szCs w:val="24"/>
                <w:lang w:val="af-ZA" w:bidi="ar-SA"/>
              </w:rPr>
              <w:t>at beskikbaar is, en wat elders bekom moet word</w:t>
            </w:r>
            <w:r w:rsidR="00834108" w:rsidRPr="007E6A26">
              <w:rPr>
                <w:rFonts w:eastAsia="Calibri" w:cs="TTE2511110t00"/>
                <w:i/>
                <w:color w:val="808080"/>
                <w:sz w:val="24"/>
                <w:szCs w:val="24"/>
                <w:lang w:val="af-ZA" w:bidi="ar-SA"/>
              </w:rPr>
              <w:t xml:space="preserve"> </w:t>
            </w:r>
          </w:p>
          <w:p w14:paraId="249C3CE8" w14:textId="77777777" w:rsidR="00834108" w:rsidRPr="007E6A26" w:rsidRDefault="00D870FD" w:rsidP="00EE7D7D">
            <w:pPr>
              <w:pStyle w:val="ListParagraph"/>
              <w:numPr>
                <w:ilvl w:val="0"/>
                <w:numId w:val="25"/>
              </w:numPr>
              <w:spacing w:before="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t>Navorsingsverbruiksitems en -materiale</w:t>
            </w:r>
            <w:r w:rsidR="00074C0E" w:rsidRPr="007E6A26">
              <w:rPr>
                <w:rFonts w:eastAsia="Calibri" w:cs="TTE2511110t00"/>
                <w:i/>
                <w:color w:val="808080"/>
                <w:sz w:val="24"/>
                <w:szCs w:val="24"/>
                <w:lang w:val="af-ZA" w:bidi="ar-SA"/>
              </w:rPr>
              <w:t xml:space="preserve"> – </w:t>
            </w:r>
            <w:r>
              <w:rPr>
                <w:rFonts w:eastAsia="Calibri" w:cs="TTE2511110t00"/>
                <w:i/>
                <w:color w:val="808080"/>
                <w:sz w:val="24"/>
                <w:szCs w:val="24"/>
                <w:lang w:val="af-ZA" w:bidi="ar-SA"/>
              </w:rPr>
              <w:t>wie verantwoordelik is vir die koste</w:t>
            </w:r>
            <w:r w:rsidR="009D2E10">
              <w:rPr>
                <w:rFonts w:eastAsia="Calibri" w:cs="TTE2511110t00"/>
                <w:i/>
                <w:color w:val="808080"/>
                <w:sz w:val="24"/>
                <w:szCs w:val="24"/>
                <w:lang w:val="af-ZA" w:bidi="ar-SA"/>
              </w:rPr>
              <w:t>,</w:t>
            </w:r>
            <w:r>
              <w:rPr>
                <w:rFonts w:eastAsia="Calibri" w:cs="TTE2511110t00"/>
                <w:i/>
                <w:color w:val="808080"/>
                <w:sz w:val="24"/>
                <w:szCs w:val="24"/>
                <w:lang w:val="af-ZA" w:bidi="ar-SA"/>
              </w:rPr>
              <w:t xml:space="preserve"> en</w:t>
            </w:r>
            <w:r w:rsidR="009D2E10">
              <w:rPr>
                <w:rFonts w:eastAsia="Calibri" w:cs="TTE2511110t00"/>
                <w:i/>
                <w:color w:val="808080"/>
                <w:sz w:val="24"/>
                <w:szCs w:val="24"/>
                <w:lang w:val="af-ZA" w:bidi="ar-SA"/>
              </w:rPr>
              <w:t xml:space="preserve"> wie</w:t>
            </w:r>
            <w:r>
              <w:rPr>
                <w:rFonts w:eastAsia="Calibri" w:cs="TTE2511110t00"/>
                <w:i/>
                <w:color w:val="808080"/>
                <w:sz w:val="24"/>
                <w:szCs w:val="24"/>
                <w:lang w:val="af-ZA" w:bidi="ar-SA"/>
              </w:rPr>
              <w:t xml:space="preserve"> </w:t>
            </w:r>
            <w:r w:rsidR="00D656CF">
              <w:rPr>
                <w:rFonts w:eastAsia="Calibri" w:cs="TTE2511110t00"/>
                <w:i/>
                <w:color w:val="808080"/>
                <w:sz w:val="24"/>
                <w:szCs w:val="24"/>
                <w:lang w:val="af-ZA" w:bidi="ar-SA"/>
              </w:rPr>
              <w:t>moet</w:t>
            </w:r>
            <w:r>
              <w:rPr>
                <w:rFonts w:eastAsia="Calibri" w:cs="TTE2511110t00"/>
                <w:i/>
                <w:color w:val="808080"/>
                <w:sz w:val="24"/>
                <w:szCs w:val="24"/>
                <w:lang w:val="af-ZA" w:bidi="ar-SA"/>
              </w:rPr>
              <w:t xml:space="preserve"> </w:t>
            </w:r>
            <w:r w:rsidR="009D2E10">
              <w:rPr>
                <w:rFonts w:eastAsia="Calibri" w:cs="TTE2511110t00"/>
                <w:i/>
                <w:color w:val="808080"/>
                <w:sz w:val="24"/>
                <w:szCs w:val="24"/>
                <w:lang w:val="af-ZA" w:bidi="ar-SA"/>
              </w:rPr>
              <w:t xml:space="preserve">nagaan </w:t>
            </w:r>
            <w:r>
              <w:rPr>
                <w:rFonts w:eastAsia="Calibri" w:cs="TTE2511110t00"/>
                <w:i/>
                <w:color w:val="808080"/>
                <w:sz w:val="24"/>
                <w:szCs w:val="24"/>
                <w:lang w:val="af-ZA" w:bidi="ar-SA"/>
              </w:rPr>
              <w:t>dat dit beskikbaar is</w:t>
            </w:r>
          </w:p>
          <w:p w14:paraId="18D943FC" w14:textId="77777777" w:rsidR="00834108" w:rsidRPr="007E6A26" w:rsidRDefault="00D870FD" w:rsidP="00EE7D7D">
            <w:pPr>
              <w:pStyle w:val="ListParagraph"/>
              <w:numPr>
                <w:ilvl w:val="0"/>
                <w:numId w:val="25"/>
              </w:numPr>
              <w:spacing w:before="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t>Konferensiebywoning</w:t>
            </w:r>
            <w:r w:rsidR="00074C0E" w:rsidRPr="007E6A26">
              <w:rPr>
                <w:rFonts w:eastAsia="Calibri" w:cs="TTE2511110t00"/>
                <w:i/>
                <w:color w:val="808080"/>
                <w:sz w:val="24"/>
                <w:szCs w:val="24"/>
                <w:lang w:val="af-ZA" w:bidi="ar-SA"/>
              </w:rPr>
              <w:t xml:space="preserve"> – </w:t>
            </w:r>
            <w:r>
              <w:rPr>
                <w:rFonts w:eastAsia="Calibri" w:cs="TTE2511110t00"/>
                <w:i/>
                <w:color w:val="808080"/>
                <w:sz w:val="24"/>
                <w:szCs w:val="24"/>
                <w:lang w:val="af-ZA" w:bidi="ar-SA"/>
              </w:rPr>
              <w:t>of daar enige finansiering is, en watter riglyne geld</w:t>
            </w:r>
            <w:r w:rsidR="009D2E10">
              <w:rPr>
                <w:rFonts w:eastAsia="Calibri" w:cs="TTE2511110t00"/>
                <w:i/>
                <w:color w:val="808080"/>
                <w:sz w:val="24"/>
                <w:szCs w:val="24"/>
                <w:lang w:val="af-ZA" w:bidi="ar-SA"/>
              </w:rPr>
              <w:t>,</w:t>
            </w:r>
            <w:r>
              <w:rPr>
                <w:rFonts w:eastAsia="Calibri" w:cs="TTE2511110t00"/>
                <w:i/>
                <w:color w:val="808080"/>
                <w:sz w:val="24"/>
                <w:szCs w:val="24"/>
                <w:lang w:val="af-ZA" w:bidi="ar-SA"/>
              </w:rPr>
              <w:t xml:space="preserve"> byvoorbeeld oor</w:t>
            </w:r>
            <w:r w:rsidR="009D2E10">
              <w:rPr>
                <w:rFonts w:eastAsia="Calibri" w:cs="TTE2511110t00"/>
                <w:i/>
                <w:color w:val="808080"/>
                <w:sz w:val="24"/>
                <w:szCs w:val="24"/>
                <w:lang w:val="af-ZA" w:bidi="ar-SA"/>
              </w:rPr>
              <w:t xml:space="preserve"> die</w:t>
            </w:r>
            <w:r>
              <w:rPr>
                <w:rFonts w:eastAsia="Calibri" w:cs="TTE2511110t00"/>
                <w:i/>
                <w:color w:val="808080"/>
                <w:sz w:val="24"/>
                <w:szCs w:val="24"/>
                <w:lang w:val="af-ZA" w:bidi="ar-SA"/>
              </w:rPr>
              <w:t xml:space="preserve"> getal en tipe konferensies</w:t>
            </w:r>
          </w:p>
          <w:p w14:paraId="6211DAC2" w14:textId="77777777" w:rsidR="00CF47C8" w:rsidRPr="007E6A26" w:rsidRDefault="00D870FD" w:rsidP="00EE7D7D">
            <w:pPr>
              <w:pStyle w:val="ListParagraph"/>
              <w:numPr>
                <w:ilvl w:val="0"/>
                <w:numId w:val="25"/>
              </w:numPr>
              <w:spacing w:before="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t>Leesmateriaal, statistiese dienste, ander hulpbronne – wie daarvoor moet betaal, wat beskikbaar is</w:t>
            </w:r>
          </w:p>
          <w:p w14:paraId="620237DD" w14:textId="77777777" w:rsidR="00237D7F" w:rsidRPr="007E6A26" w:rsidRDefault="00D870FD" w:rsidP="00996BF6">
            <w:pPr>
              <w:pStyle w:val="ListParagraph"/>
              <w:numPr>
                <w:ilvl w:val="0"/>
                <w:numId w:val="25"/>
              </w:numPr>
              <w:spacing w:before="0" w:after="120" w:line="240" w:lineRule="auto"/>
              <w:ind w:left="714" w:hanging="357"/>
              <w:contextualSpacing w:val="0"/>
              <w:jc w:val="both"/>
              <w:rPr>
                <w:lang w:val="af-ZA"/>
              </w:rPr>
            </w:pPr>
            <w:r>
              <w:rPr>
                <w:rFonts w:eastAsia="Calibri" w:cs="TTE2511110t00"/>
                <w:i/>
                <w:color w:val="808080"/>
                <w:sz w:val="24"/>
                <w:szCs w:val="24"/>
                <w:lang w:val="af-ZA" w:bidi="ar-SA"/>
              </w:rPr>
              <w:t>Vaardigheidsontwikkeling</w:t>
            </w:r>
            <w:r w:rsidR="00074C0E" w:rsidRPr="007E6A26">
              <w:rPr>
                <w:rFonts w:eastAsia="Calibri" w:cs="TTE2511110t00"/>
                <w:i/>
                <w:color w:val="808080"/>
                <w:sz w:val="24"/>
                <w:szCs w:val="24"/>
                <w:lang w:val="af-ZA" w:bidi="ar-SA"/>
              </w:rPr>
              <w:t xml:space="preserve"> – </w:t>
            </w:r>
            <w:r>
              <w:rPr>
                <w:rFonts w:eastAsia="Calibri" w:cs="TTE2511110t00"/>
                <w:i/>
                <w:color w:val="808080"/>
                <w:sz w:val="24"/>
                <w:szCs w:val="24"/>
                <w:lang w:val="af-ZA" w:bidi="ar-SA"/>
              </w:rPr>
              <w:t xml:space="preserve">wie vir generiese werksessies, </w:t>
            </w:r>
            <w:r w:rsidR="00AC2611">
              <w:rPr>
                <w:rFonts w:eastAsia="Calibri" w:cs="TTE2511110t00"/>
                <w:i/>
                <w:color w:val="808080"/>
                <w:sz w:val="24"/>
                <w:szCs w:val="24"/>
                <w:lang w:val="af-ZA" w:bidi="ar-SA"/>
              </w:rPr>
              <w:t xml:space="preserve">opleiding </w:t>
            </w:r>
            <w:r w:rsidR="00D656CF">
              <w:rPr>
                <w:rFonts w:eastAsia="Calibri" w:cs="TTE2511110t00"/>
                <w:i/>
                <w:color w:val="808080"/>
                <w:sz w:val="24"/>
                <w:szCs w:val="24"/>
                <w:lang w:val="af-ZA" w:bidi="ar-SA"/>
              </w:rPr>
              <w:t>in</w:t>
            </w:r>
            <w:r w:rsidR="00AC2611">
              <w:rPr>
                <w:rFonts w:eastAsia="Calibri" w:cs="TTE2511110t00"/>
                <w:i/>
                <w:color w:val="808080"/>
                <w:sz w:val="24"/>
                <w:szCs w:val="24"/>
                <w:lang w:val="af-ZA" w:bidi="ar-SA"/>
              </w:rPr>
              <w:t xml:space="preserve"> </w:t>
            </w:r>
            <w:r>
              <w:rPr>
                <w:rFonts w:eastAsia="Calibri" w:cs="TTE2511110t00"/>
                <w:i/>
                <w:color w:val="808080"/>
                <w:sz w:val="24"/>
                <w:szCs w:val="24"/>
                <w:lang w:val="af-ZA" w:bidi="ar-SA"/>
              </w:rPr>
              <w:t>navorsingsmetodes</w:t>
            </w:r>
            <w:r w:rsidR="00D656CF">
              <w:rPr>
                <w:rFonts w:eastAsia="Calibri" w:cs="TTE2511110t00"/>
                <w:i/>
                <w:color w:val="808080"/>
                <w:sz w:val="24"/>
                <w:szCs w:val="24"/>
                <w:lang w:val="af-ZA" w:bidi="ar-SA"/>
              </w:rPr>
              <w:t xml:space="preserve"> sowel as opleiding in </w:t>
            </w:r>
            <w:r w:rsidR="00AC2611">
              <w:rPr>
                <w:rFonts w:eastAsia="Calibri" w:cs="TTE2511110t00"/>
                <w:i/>
                <w:color w:val="808080"/>
                <w:sz w:val="24"/>
                <w:szCs w:val="24"/>
                <w:lang w:val="af-ZA" w:bidi="ar-SA"/>
              </w:rPr>
              <w:t>die gebruik van</w:t>
            </w:r>
            <w:r>
              <w:rPr>
                <w:rFonts w:eastAsia="Calibri" w:cs="TTE2511110t00"/>
                <w:i/>
                <w:color w:val="808080"/>
                <w:sz w:val="24"/>
                <w:szCs w:val="24"/>
                <w:lang w:val="af-ZA" w:bidi="ar-SA"/>
              </w:rPr>
              <w:t xml:space="preserve"> spesiale toerusting moet betaal</w:t>
            </w:r>
          </w:p>
        </w:tc>
      </w:tr>
    </w:tbl>
    <w:p w14:paraId="711A342F" w14:textId="77777777" w:rsidR="00CF47C8" w:rsidRPr="007E6A26" w:rsidRDefault="009A0A4D" w:rsidP="00E2581B">
      <w:pPr>
        <w:pStyle w:val="Heading1"/>
        <w:tabs>
          <w:tab w:val="left" w:pos="142"/>
          <w:tab w:val="left" w:pos="284"/>
          <w:tab w:val="left" w:pos="1134"/>
        </w:tabs>
        <w:spacing w:before="240"/>
        <w:jc w:val="both"/>
        <w:rPr>
          <w:lang w:val="af-ZA"/>
        </w:rPr>
      </w:pPr>
      <w:r w:rsidRPr="007E6A26">
        <w:rPr>
          <w:lang w:val="af-ZA"/>
        </w:rPr>
        <w:lastRenderedPageBreak/>
        <w:t>8</w:t>
      </w:r>
      <w:r w:rsidR="00CF47C8" w:rsidRPr="007E6A26">
        <w:rPr>
          <w:lang w:val="af-ZA"/>
        </w:rPr>
        <w:t xml:space="preserve">. </w:t>
      </w:r>
      <w:r w:rsidR="00AC2611">
        <w:rPr>
          <w:lang w:val="af-ZA"/>
        </w:rPr>
        <w:t>Verwagtinge oor werk vir die departement/fakulteit/Universiteit</w:t>
      </w:r>
    </w:p>
    <w:tbl>
      <w:tblPr>
        <w:tblW w:w="0" w:type="auto"/>
        <w:tblInd w:w="108" w:type="dxa"/>
        <w:tblBorders>
          <w:bottom w:val="single" w:sz="4" w:space="0" w:color="auto"/>
        </w:tblBorders>
        <w:tblLook w:val="04A0" w:firstRow="1" w:lastRow="0" w:firstColumn="1" w:lastColumn="0" w:noHBand="0" w:noVBand="1"/>
      </w:tblPr>
      <w:tblGrid>
        <w:gridCol w:w="9498"/>
      </w:tblGrid>
      <w:tr w:rsidR="00604189" w:rsidRPr="007E6A26" w14:paraId="5D2086BA" w14:textId="77777777" w:rsidTr="00544090">
        <w:tc>
          <w:tcPr>
            <w:tcW w:w="9498" w:type="dxa"/>
            <w:tcBorders>
              <w:top w:val="nil"/>
              <w:bottom w:val="nil"/>
            </w:tcBorders>
            <w:shd w:val="clear" w:color="auto" w:fill="auto"/>
          </w:tcPr>
          <w:p w14:paraId="1550F054" w14:textId="77777777" w:rsidR="00237D7F" w:rsidRPr="00976011" w:rsidRDefault="00604189" w:rsidP="00544090">
            <w:pPr>
              <w:spacing w:before="0" w:after="0" w:line="240" w:lineRule="auto"/>
              <w:jc w:val="both"/>
              <w:rPr>
                <w:b/>
                <w:sz w:val="24"/>
                <w:szCs w:val="24"/>
                <w:lang w:val="af-ZA"/>
              </w:rPr>
            </w:pPr>
            <w:r w:rsidRPr="00976011">
              <w:rPr>
                <w:b/>
                <w:sz w:val="24"/>
                <w:szCs w:val="24"/>
                <w:lang w:val="af-ZA"/>
              </w:rPr>
              <w:t>A</w:t>
            </w:r>
            <w:r w:rsidR="00AC2611" w:rsidRPr="00976011">
              <w:rPr>
                <w:b/>
                <w:sz w:val="24"/>
                <w:szCs w:val="24"/>
                <w:lang w:val="af-ZA"/>
              </w:rPr>
              <w:t>kademiese werk</w:t>
            </w:r>
          </w:p>
        </w:tc>
      </w:tr>
      <w:tr w:rsidR="00CF47C8" w:rsidRPr="007E6A26" w14:paraId="2C255008" w14:textId="77777777" w:rsidTr="00544090">
        <w:tc>
          <w:tcPr>
            <w:tcW w:w="9498" w:type="dxa"/>
            <w:tcBorders>
              <w:top w:val="nil"/>
              <w:bottom w:val="single" w:sz="4" w:space="0" w:color="auto"/>
            </w:tcBorders>
            <w:shd w:val="clear" w:color="auto" w:fill="auto"/>
          </w:tcPr>
          <w:p w14:paraId="23A92CB8" w14:textId="14BCA67E" w:rsidR="00E2581B" w:rsidRPr="00976011" w:rsidRDefault="00AC2611" w:rsidP="00164778">
            <w:pPr>
              <w:pStyle w:val="ListParagraph"/>
              <w:numPr>
                <w:ilvl w:val="0"/>
                <w:numId w:val="27"/>
              </w:numPr>
              <w:spacing w:before="0" w:after="120" w:line="240" w:lineRule="auto"/>
              <w:ind w:left="714" w:hanging="357"/>
              <w:contextualSpacing w:val="0"/>
              <w:jc w:val="both"/>
              <w:rPr>
                <w:i/>
                <w:sz w:val="24"/>
                <w:szCs w:val="24"/>
                <w:lang w:val="af-ZA"/>
              </w:rPr>
            </w:pPr>
            <w:r w:rsidRPr="00976011">
              <w:rPr>
                <w:i/>
                <w:color w:val="808080"/>
                <w:sz w:val="24"/>
                <w:szCs w:val="24"/>
                <w:lang w:val="af-ZA"/>
              </w:rPr>
              <w:t>Bespreek geleenthede en/of verwagtinge ten opsigte van ander akademiese werk vir die student, bv. onderrig, toesig, komiteewerk, laboratoriumwerk, ensovoorts</w:t>
            </w:r>
            <w:r w:rsidR="006A03A0" w:rsidRPr="00976011">
              <w:rPr>
                <w:i/>
                <w:color w:val="808080"/>
                <w:sz w:val="24"/>
                <w:szCs w:val="24"/>
                <w:lang w:val="af-ZA"/>
              </w:rPr>
              <w:t>.</w:t>
            </w:r>
            <w:r w:rsidR="00CF47C8" w:rsidRPr="00976011">
              <w:rPr>
                <w:i/>
                <w:color w:val="808080"/>
                <w:sz w:val="24"/>
                <w:szCs w:val="24"/>
                <w:lang w:val="af-ZA"/>
              </w:rPr>
              <w:t xml:space="preserve"> </w:t>
            </w:r>
            <w:r w:rsidRPr="00976011">
              <w:rPr>
                <w:i/>
                <w:color w:val="808080"/>
                <w:sz w:val="24"/>
                <w:szCs w:val="24"/>
                <w:lang w:val="af-ZA"/>
              </w:rPr>
              <w:t>Gemiddeld hoeveel uur per week? Sal dit opsioneel of verpligtend wees? Is enige hiervan betaalde werk</w:t>
            </w:r>
            <w:r w:rsidR="00CF47C8" w:rsidRPr="00976011">
              <w:rPr>
                <w:i/>
                <w:color w:val="808080"/>
                <w:sz w:val="24"/>
                <w:szCs w:val="24"/>
                <w:lang w:val="af-ZA"/>
              </w:rPr>
              <w:t xml:space="preserve">? </w:t>
            </w:r>
          </w:p>
        </w:tc>
      </w:tr>
      <w:tr w:rsidR="00604189" w:rsidRPr="007E6A26" w14:paraId="6A8FDB3F" w14:textId="77777777" w:rsidTr="00544090">
        <w:tc>
          <w:tcPr>
            <w:tcW w:w="9498" w:type="dxa"/>
            <w:tcBorders>
              <w:top w:val="single" w:sz="4" w:space="0" w:color="auto"/>
              <w:bottom w:val="nil"/>
            </w:tcBorders>
            <w:shd w:val="clear" w:color="auto" w:fill="auto"/>
          </w:tcPr>
          <w:p w14:paraId="2E7C1DCC" w14:textId="77777777" w:rsidR="00604189" w:rsidRPr="00976011" w:rsidRDefault="00AC2611" w:rsidP="00EE7D7D">
            <w:pPr>
              <w:spacing w:after="0" w:line="240" w:lineRule="auto"/>
              <w:rPr>
                <w:b/>
                <w:sz w:val="24"/>
                <w:szCs w:val="24"/>
                <w:lang w:val="af-ZA"/>
              </w:rPr>
            </w:pPr>
            <w:r w:rsidRPr="00976011">
              <w:rPr>
                <w:b/>
                <w:sz w:val="24"/>
                <w:szCs w:val="24"/>
                <w:lang w:val="af-ZA"/>
              </w:rPr>
              <w:t>Loopbaanplanne</w:t>
            </w:r>
          </w:p>
        </w:tc>
      </w:tr>
      <w:tr w:rsidR="00CF47C8" w:rsidRPr="007E6A26" w14:paraId="3F6466CC" w14:textId="77777777" w:rsidTr="00544090">
        <w:tblPrEx>
          <w:tblBorders>
            <w:top w:val="single" w:sz="4" w:space="0" w:color="auto"/>
            <w:left w:val="single" w:sz="4" w:space="0" w:color="auto"/>
            <w:right w:val="single" w:sz="4" w:space="0" w:color="auto"/>
            <w:insideH w:val="single" w:sz="4" w:space="0" w:color="auto"/>
            <w:insideV w:val="single" w:sz="4" w:space="0" w:color="auto"/>
          </w:tblBorders>
        </w:tblPrEx>
        <w:tc>
          <w:tcPr>
            <w:tcW w:w="9498" w:type="dxa"/>
            <w:tcBorders>
              <w:top w:val="nil"/>
              <w:left w:val="nil"/>
              <w:bottom w:val="single" w:sz="4" w:space="0" w:color="auto"/>
              <w:right w:val="nil"/>
            </w:tcBorders>
            <w:shd w:val="clear" w:color="auto" w:fill="auto"/>
          </w:tcPr>
          <w:p w14:paraId="2BDAEC4F" w14:textId="77777777" w:rsidR="00237D7F" w:rsidRPr="00976011" w:rsidRDefault="00AC2611" w:rsidP="00544090">
            <w:pPr>
              <w:pStyle w:val="ListParagraph"/>
              <w:numPr>
                <w:ilvl w:val="0"/>
                <w:numId w:val="27"/>
              </w:numPr>
              <w:spacing w:before="0" w:after="0" w:line="240" w:lineRule="auto"/>
              <w:ind w:left="714" w:hanging="357"/>
              <w:jc w:val="both"/>
              <w:rPr>
                <w:sz w:val="24"/>
                <w:szCs w:val="24"/>
                <w:lang w:val="af-ZA"/>
              </w:rPr>
            </w:pPr>
            <w:r w:rsidRPr="00976011">
              <w:rPr>
                <w:i/>
                <w:color w:val="808080"/>
                <w:sz w:val="24"/>
                <w:szCs w:val="24"/>
                <w:lang w:val="af-ZA"/>
              </w:rPr>
              <w:t xml:space="preserve">Bespreek </w:t>
            </w:r>
            <w:r w:rsidR="009D2E10" w:rsidRPr="00976011">
              <w:rPr>
                <w:i/>
                <w:color w:val="808080"/>
                <w:sz w:val="24"/>
                <w:szCs w:val="24"/>
                <w:lang w:val="af-ZA"/>
              </w:rPr>
              <w:t xml:space="preserve">die </w:t>
            </w:r>
            <w:r w:rsidRPr="00976011">
              <w:rPr>
                <w:i/>
                <w:color w:val="808080"/>
                <w:sz w:val="24"/>
                <w:szCs w:val="24"/>
                <w:lang w:val="af-ZA"/>
              </w:rPr>
              <w:t xml:space="preserve">student se eie toekomsplanne, redes vir nagraadse graadstudie, en departementele werk wat dalk met </w:t>
            </w:r>
            <w:r w:rsidR="009D2E10" w:rsidRPr="00976011">
              <w:rPr>
                <w:i/>
                <w:color w:val="808080"/>
                <w:sz w:val="24"/>
                <w:szCs w:val="24"/>
                <w:lang w:val="af-ZA"/>
              </w:rPr>
              <w:t xml:space="preserve">die </w:t>
            </w:r>
            <w:r w:rsidRPr="00976011">
              <w:rPr>
                <w:i/>
                <w:color w:val="808080"/>
                <w:sz w:val="24"/>
                <w:szCs w:val="24"/>
                <w:lang w:val="af-ZA"/>
              </w:rPr>
              <w:t xml:space="preserve">student se </w:t>
            </w:r>
            <w:r w:rsidR="009D2E10" w:rsidRPr="00976011">
              <w:rPr>
                <w:i/>
                <w:color w:val="808080"/>
                <w:sz w:val="24"/>
                <w:szCs w:val="24"/>
                <w:lang w:val="af-ZA"/>
              </w:rPr>
              <w:t>strewes</w:t>
            </w:r>
            <w:r w:rsidRPr="00976011">
              <w:rPr>
                <w:i/>
                <w:color w:val="808080"/>
                <w:sz w:val="24"/>
                <w:szCs w:val="24"/>
                <w:lang w:val="af-ZA"/>
              </w:rPr>
              <w:t xml:space="preserve"> strook.</w:t>
            </w:r>
            <w:r w:rsidR="00CF47C8" w:rsidRPr="00976011">
              <w:rPr>
                <w:i/>
                <w:color w:val="808080"/>
                <w:sz w:val="24"/>
                <w:szCs w:val="24"/>
                <w:lang w:val="af-ZA"/>
              </w:rPr>
              <w:t xml:space="preserve"> </w:t>
            </w:r>
          </w:p>
          <w:p w14:paraId="08A8662C" w14:textId="77777777" w:rsidR="00E2581B" w:rsidRPr="00976011" w:rsidRDefault="00E2581B" w:rsidP="00996BF6">
            <w:pPr>
              <w:pStyle w:val="ListParagraph"/>
              <w:numPr>
                <w:ilvl w:val="0"/>
                <w:numId w:val="27"/>
              </w:numPr>
              <w:spacing w:before="0" w:after="120" w:line="240" w:lineRule="auto"/>
              <w:ind w:left="714" w:hanging="357"/>
              <w:contextualSpacing w:val="0"/>
              <w:jc w:val="both"/>
              <w:rPr>
                <w:sz w:val="24"/>
                <w:szCs w:val="24"/>
                <w:lang w:val="af-ZA"/>
              </w:rPr>
            </w:pPr>
          </w:p>
        </w:tc>
      </w:tr>
      <w:tr w:rsidR="00565A20" w:rsidRPr="007E6A26" w14:paraId="6BAA890F" w14:textId="77777777" w:rsidTr="00565A20">
        <w:tblPrEx>
          <w:tblBorders>
            <w:top w:val="single" w:sz="4" w:space="0" w:color="auto"/>
            <w:bottom w:val="none" w:sz="0" w:space="0" w:color="auto"/>
          </w:tblBorders>
        </w:tblPrEx>
        <w:tc>
          <w:tcPr>
            <w:tcW w:w="9498" w:type="dxa"/>
            <w:shd w:val="clear" w:color="auto" w:fill="auto"/>
          </w:tcPr>
          <w:p w14:paraId="09C87E86" w14:textId="77777777" w:rsidR="00565A20" w:rsidRPr="00976011" w:rsidRDefault="00565A20" w:rsidP="00CD5856">
            <w:pPr>
              <w:spacing w:before="240" w:after="0" w:line="240" w:lineRule="auto"/>
              <w:jc w:val="both"/>
              <w:rPr>
                <w:b/>
                <w:sz w:val="24"/>
                <w:szCs w:val="24"/>
                <w:lang w:val="af-ZA"/>
              </w:rPr>
            </w:pPr>
            <w:r w:rsidRPr="00976011">
              <w:rPr>
                <w:b/>
                <w:sz w:val="24"/>
                <w:szCs w:val="24"/>
                <w:lang w:val="af-ZA"/>
              </w:rPr>
              <w:t>Buitewerk</w:t>
            </w:r>
          </w:p>
        </w:tc>
      </w:tr>
      <w:tr w:rsidR="00565A20" w:rsidRPr="007E6A26" w14:paraId="5A49B455" w14:textId="77777777" w:rsidTr="00565A20">
        <w:tblPrEx>
          <w:tblBorders>
            <w:top w:val="single" w:sz="4" w:space="0" w:color="auto"/>
            <w:bottom w:val="none" w:sz="0" w:space="0" w:color="auto"/>
          </w:tblBorders>
        </w:tblPrEx>
        <w:tc>
          <w:tcPr>
            <w:tcW w:w="9498" w:type="dxa"/>
            <w:shd w:val="clear" w:color="auto" w:fill="auto"/>
          </w:tcPr>
          <w:p w14:paraId="0858EF00" w14:textId="77777777" w:rsidR="00565A20" w:rsidRPr="00976011" w:rsidRDefault="00565A20" w:rsidP="00CD5856">
            <w:pPr>
              <w:pStyle w:val="ListParagraph"/>
              <w:numPr>
                <w:ilvl w:val="0"/>
                <w:numId w:val="27"/>
              </w:numPr>
              <w:spacing w:before="0" w:after="0" w:line="240" w:lineRule="auto"/>
              <w:ind w:left="714" w:hanging="357"/>
              <w:jc w:val="both"/>
              <w:rPr>
                <w:i/>
                <w:color w:val="808080"/>
                <w:sz w:val="24"/>
                <w:szCs w:val="24"/>
                <w:lang w:val="af-ZA"/>
              </w:rPr>
            </w:pPr>
            <w:r w:rsidRPr="00976011">
              <w:rPr>
                <w:i/>
                <w:color w:val="808080"/>
                <w:sz w:val="24"/>
                <w:szCs w:val="24"/>
                <w:lang w:val="af-ZA"/>
              </w:rPr>
              <w:t>Bespreek verwagtinge ten opsigte van buitewerk deur die student, hetsy in ’n ander omgewing van die Universiteit of elders.</w:t>
            </w:r>
          </w:p>
          <w:p w14:paraId="56D591DD" w14:textId="77777777" w:rsidR="00565A20" w:rsidRPr="00976011" w:rsidRDefault="00565A20" w:rsidP="00B35C21">
            <w:pPr>
              <w:pStyle w:val="ListParagraph"/>
              <w:spacing w:before="0" w:after="0" w:line="240" w:lineRule="auto"/>
              <w:ind w:left="714"/>
              <w:jc w:val="both"/>
              <w:rPr>
                <w:i/>
                <w:color w:val="808080"/>
                <w:sz w:val="24"/>
                <w:szCs w:val="24"/>
                <w:lang w:val="af-ZA"/>
              </w:rPr>
            </w:pPr>
          </w:p>
        </w:tc>
      </w:tr>
    </w:tbl>
    <w:p w14:paraId="5D45CACD" w14:textId="77777777" w:rsidR="00C82AAC" w:rsidRPr="007E6A26" w:rsidRDefault="009A0A4D" w:rsidP="006578A0">
      <w:pPr>
        <w:pStyle w:val="Heading1"/>
        <w:spacing w:before="0" w:after="80"/>
        <w:rPr>
          <w:lang w:val="af-ZA"/>
        </w:rPr>
      </w:pPr>
      <w:r w:rsidRPr="007E6A26">
        <w:rPr>
          <w:lang w:val="af-ZA"/>
        </w:rPr>
        <w:t>9</w:t>
      </w:r>
      <w:r w:rsidR="00CF47C8" w:rsidRPr="007E6A26">
        <w:rPr>
          <w:lang w:val="af-ZA"/>
        </w:rPr>
        <w:t xml:space="preserve">. </w:t>
      </w:r>
      <w:r w:rsidR="00AC2611">
        <w:rPr>
          <w:lang w:val="af-ZA"/>
        </w:rPr>
        <w:t>Grondreëls en -regulasies</w:t>
      </w:r>
    </w:p>
    <w:tbl>
      <w:tblPr>
        <w:tblW w:w="0" w:type="auto"/>
        <w:tblInd w:w="108" w:type="dxa"/>
        <w:tblBorders>
          <w:bottom w:val="single" w:sz="4" w:space="0" w:color="auto"/>
        </w:tblBorders>
        <w:tblLook w:val="04A0" w:firstRow="1" w:lastRow="0" w:firstColumn="1" w:lastColumn="0" w:noHBand="0" w:noVBand="1"/>
      </w:tblPr>
      <w:tblGrid>
        <w:gridCol w:w="9178"/>
      </w:tblGrid>
      <w:tr w:rsidR="00CF47C8" w:rsidRPr="007E6A26" w14:paraId="6D6EC5BA" w14:textId="77777777" w:rsidTr="00EE7D7D">
        <w:tc>
          <w:tcPr>
            <w:tcW w:w="9178" w:type="dxa"/>
            <w:tcBorders>
              <w:top w:val="nil"/>
              <w:bottom w:val="nil"/>
            </w:tcBorders>
            <w:shd w:val="clear" w:color="auto" w:fill="auto"/>
          </w:tcPr>
          <w:p w14:paraId="59820E63" w14:textId="77777777" w:rsidR="00CF47C8" w:rsidRPr="007E6A26" w:rsidRDefault="00CF47C8" w:rsidP="006578A0">
            <w:pPr>
              <w:spacing w:before="80" w:after="0" w:line="240" w:lineRule="auto"/>
              <w:jc w:val="both"/>
              <w:rPr>
                <w:b/>
                <w:sz w:val="22"/>
                <w:szCs w:val="22"/>
                <w:lang w:val="af-ZA"/>
              </w:rPr>
            </w:pPr>
            <w:r w:rsidRPr="007E6A26">
              <w:rPr>
                <w:b/>
                <w:sz w:val="22"/>
                <w:szCs w:val="22"/>
                <w:lang w:val="af-ZA"/>
              </w:rPr>
              <w:t>L</w:t>
            </w:r>
            <w:r w:rsidR="00AC2611">
              <w:rPr>
                <w:b/>
                <w:sz w:val="22"/>
                <w:szCs w:val="22"/>
                <w:lang w:val="af-ZA"/>
              </w:rPr>
              <w:t>ys enige spesifieke reëls of regulasies waarvan die student bewus behoort te wees</w:t>
            </w:r>
            <w:r w:rsidR="009D2E10">
              <w:rPr>
                <w:b/>
                <w:sz w:val="22"/>
                <w:szCs w:val="22"/>
                <w:lang w:val="af-ZA"/>
              </w:rPr>
              <w:t>.</w:t>
            </w:r>
          </w:p>
        </w:tc>
      </w:tr>
      <w:tr w:rsidR="00CF47C8" w:rsidRPr="007E6A26" w14:paraId="79A4FE4D" w14:textId="77777777" w:rsidTr="00EE7D7D">
        <w:tblPrEx>
          <w:tblBorders>
            <w:top w:val="single" w:sz="4" w:space="0" w:color="auto"/>
            <w:left w:val="single" w:sz="4" w:space="0" w:color="auto"/>
            <w:right w:val="single" w:sz="4" w:space="0" w:color="auto"/>
            <w:insideH w:val="single" w:sz="4" w:space="0" w:color="auto"/>
            <w:insideV w:val="single" w:sz="4" w:space="0" w:color="auto"/>
          </w:tblBorders>
        </w:tblPrEx>
        <w:tc>
          <w:tcPr>
            <w:tcW w:w="9178" w:type="dxa"/>
            <w:tcBorders>
              <w:top w:val="nil"/>
              <w:left w:val="nil"/>
              <w:bottom w:val="single" w:sz="4" w:space="0" w:color="auto"/>
              <w:right w:val="nil"/>
            </w:tcBorders>
            <w:shd w:val="clear" w:color="auto" w:fill="auto"/>
          </w:tcPr>
          <w:p w14:paraId="4DA461A3" w14:textId="77777777" w:rsidR="00CF47C8" w:rsidRPr="007E6A26" w:rsidRDefault="00AC2611" w:rsidP="006578A0">
            <w:pPr>
              <w:spacing w:before="8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t>Voorbeelde</w:t>
            </w:r>
            <w:r w:rsidR="00CF47C8" w:rsidRPr="007E6A26">
              <w:rPr>
                <w:rFonts w:eastAsia="Calibri" w:cs="TTE2511110t00"/>
                <w:i/>
                <w:color w:val="808080"/>
                <w:sz w:val="24"/>
                <w:szCs w:val="24"/>
                <w:lang w:val="af-ZA" w:bidi="ar-SA"/>
              </w:rPr>
              <w:t xml:space="preserve"> – </w:t>
            </w:r>
          </w:p>
          <w:p w14:paraId="364287CD" w14:textId="77777777" w:rsidR="00CF47C8" w:rsidRPr="007E6A26" w:rsidRDefault="00AC2611" w:rsidP="00987D74">
            <w:pPr>
              <w:pStyle w:val="ListParagraph"/>
              <w:numPr>
                <w:ilvl w:val="0"/>
                <w:numId w:val="25"/>
              </w:numPr>
              <w:spacing w:before="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t>Kommunikasie met eksaminatore</w:t>
            </w:r>
          </w:p>
          <w:p w14:paraId="3160984B" w14:textId="77777777" w:rsidR="00CF47C8" w:rsidRPr="007E6A26" w:rsidRDefault="00CF47C8" w:rsidP="00987D74">
            <w:pPr>
              <w:pStyle w:val="ListParagraph"/>
              <w:numPr>
                <w:ilvl w:val="0"/>
                <w:numId w:val="25"/>
              </w:numPr>
              <w:spacing w:before="0" w:after="0" w:line="240" w:lineRule="auto"/>
              <w:jc w:val="both"/>
              <w:rPr>
                <w:rFonts w:eastAsia="Calibri" w:cs="TTE2511110t00"/>
                <w:i/>
                <w:color w:val="808080"/>
                <w:sz w:val="24"/>
                <w:szCs w:val="24"/>
                <w:lang w:val="af-ZA" w:bidi="ar-SA"/>
              </w:rPr>
            </w:pPr>
            <w:r w:rsidRPr="007E6A26">
              <w:rPr>
                <w:rFonts w:eastAsia="Calibri" w:cs="TTE2511110t00"/>
                <w:i/>
                <w:color w:val="808080"/>
                <w:sz w:val="24"/>
                <w:szCs w:val="24"/>
                <w:lang w:val="af-ZA" w:bidi="ar-SA"/>
              </w:rPr>
              <w:t>Lab</w:t>
            </w:r>
            <w:r w:rsidR="00AC2611">
              <w:rPr>
                <w:rFonts w:eastAsia="Calibri" w:cs="TTE2511110t00"/>
                <w:i/>
                <w:color w:val="808080"/>
                <w:sz w:val="24"/>
                <w:szCs w:val="24"/>
                <w:lang w:val="af-ZA" w:bidi="ar-SA"/>
              </w:rPr>
              <w:t xml:space="preserve">oratorium- en </w:t>
            </w:r>
            <w:proofErr w:type="spellStart"/>
            <w:r w:rsidR="00AC2611">
              <w:rPr>
                <w:rFonts w:eastAsia="Calibri" w:cs="TTE2511110t00"/>
                <w:i/>
                <w:color w:val="808080"/>
                <w:sz w:val="24"/>
                <w:szCs w:val="24"/>
                <w:lang w:val="af-ZA" w:bidi="ar-SA"/>
              </w:rPr>
              <w:t>kantoorreëls</w:t>
            </w:r>
            <w:proofErr w:type="spellEnd"/>
          </w:p>
          <w:p w14:paraId="61BF4066" w14:textId="77777777" w:rsidR="00F86EB5" w:rsidRPr="007E6A26" w:rsidRDefault="00AC2611" w:rsidP="00987D74">
            <w:pPr>
              <w:pStyle w:val="ListParagraph"/>
              <w:numPr>
                <w:ilvl w:val="0"/>
                <w:numId w:val="25"/>
              </w:numPr>
              <w:spacing w:before="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t>Vertroulikheid van studentedata</w:t>
            </w:r>
          </w:p>
          <w:p w14:paraId="01166A04" w14:textId="77777777" w:rsidR="00F86EB5" w:rsidRPr="007E6A26" w:rsidRDefault="00AC2611" w:rsidP="00987D74">
            <w:pPr>
              <w:pStyle w:val="ListParagraph"/>
              <w:numPr>
                <w:ilvl w:val="0"/>
                <w:numId w:val="25"/>
              </w:numPr>
              <w:spacing w:before="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t>Kommunikasie met die media</w:t>
            </w:r>
          </w:p>
          <w:p w14:paraId="53EDD094" w14:textId="77777777" w:rsidR="00604189" w:rsidRPr="007E6A26" w:rsidRDefault="00AC2611" w:rsidP="00987D74">
            <w:pPr>
              <w:pStyle w:val="ListParagraph"/>
              <w:numPr>
                <w:ilvl w:val="0"/>
                <w:numId w:val="25"/>
              </w:numPr>
              <w:spacing w:before="0" w:after="0" w:line="240" w:lineRule="auto"/>
              <w:jc w:val="both"/>
              <w:rPr>
                <w:rFonts w:eastAsia="Calibri" w:cs="TTE2511110t00"/>
                <w:i/>
                <w:color w:val="808080"/>
                <w:sz w:val="24"/>
                <w:szCs w:val="24"/>
                <w:lang w:val="af-ZA" w:bidi="ar-SA"/>
              </w:rPr>
            </w:pPr>
            <w:r>
              <w:rPr>
                <w:i/>
                <w:color w:val="808080"/>
                <w:sz w:val="24"/>
                <w:szCs w:val="24"/>
                <w:lang w:val="af-ZA"/>
              </w:rPr>
              <w:t>Toestemming vir publikasie deur die student</w:t>
            </w:r>
          </w:p>
          <w:p w14:paraId="65678F49" w14:textId="77777777" w:rsidR="00F86091" w:rsidRPr="007E6A26" w:rsidRDefault="006A03A0" w:rsidP="00987D74">
            <w:pPr>
              <w:pStyle w:val="ListParagraph"/>
              <w:numPr>
                <w:ilvl w:val="0"/>
                <w:numId w:val="25"/>
              </w:numPr>
              <w:spacing w:before="0" w:after="0" w:line="240" w:lineRule="auto"/>
              <w:jc w:val="both"/>
              <w:rPr>
                <w:rFonts w:eastAsia="Calibri" w:cs="TTE2511110t00"/>
                <w:i/>
                <w:color w:val="808080"/>
                <w:sz w:val="24"/>
                <w:szCs w:val="24"/>
                <w:lang w:val="af-ZA" w:bidi="ar-SA"/>
              </w:rPr>
            </w:pPr>
            <w:r w:rsidRPr="007E6A26">
              <w:rPr>
                <w:i/>
                <w:color w:val="808080"/>
                <w:sz w:val="24"/>
                <w:szCs w:val="24"/>
                <w:lang w:val="af-ZA"/>
              </w:rPr>
              <w:t>Dis</w:t>
            </w:r>
            <w:r w:rsidR="00AC2611">
              <w:rPr>
                <w:i/>
                <w:color w:val="808080"/>
                <w:sz w:val="24"/>
                <w:szCs w:val="24"/>
                <w:lang w:val="af-ZA"/>
              </w:rPr>
              <w:t>siplinêre prosedures</w:t>
            </w:r>
          </w:p>
          <w:p w14:paraId="50F0E0CD" w14:textId="77777777" w:rsidR="00F86091" w:rsidRPr="007E6A26" w:rsidRDefault="00F86091" w:rsidP="00987D74">
            <w:pPr>
              <w:pStyle w:val="ListParagraph"/>
              <w:numPr>
                <w:ilvl w:val="0"/>
                <w:numId w:val="25"/>
              </w:numPr>
              <w:spacing w:before="0" w:after="0" w:line="240" w:lineRule="auto"/>
              <w:jc w:val="both"/>
              <w:rPr>
                <w:rFonts w:eastAsia="Calibri" w:cs="TTE2511110t00"/>
                <w:i/>
                <w:color w:val="808080"/>
                <w:sz w:val="24"/>
                <w:szCs w:val="24"/>
                <w:lang w:val="af-ZA" w:bidi="ar-SA"/>
              </w:rPr>
            </w:pPr>
            <w:r w:rsidRPr="007E6A26">
              <w:rPr>
                <w:i/>
                <w:color w:val="808080"/>
                <w:sz w:val="24"/>
                <w:szCs w:val="24"/>
                <w:lang w:val="af-ZA"/>
              </w:rPr>
              <w:t>Et</w:t>
            </w:r>
            <w:r w:rsidR="00AC2611">
              <w:rPr>
                <w:i/>
                <w:color w:val="808080"/>
                <w:sz w:val="24"/>
                <w:szCs w:val="24"/>
                <w:lang w:val="af-ZA"/>
              </w:rPr>
              <w:t>iekvoldoening</w:t>
            </w:r>
            <w:r w:rsidR="00AC2611" w:rsidRPr="007E6A26">
              <w:rPr>
                <w:i/>
                <w:color w:val="808080"/>
                <w:sz w:val="24"/>
                <w:szCs w:val="24"/>
                <w:lang w:val="af-ZA"/>
              </w:rPr>
              <w:t xml:space="preserve"> </w:t>
            </w:r>
            <w:r w:rsidR="004C0577" w:rsidRPr="007E6A26">
              <w:rPr>
                <w:i/>
                <w:color w:val="808080"/>
                <w:sz w:val="24"/>
                <w:szCs w:val="24"/>
                <w:lang w:val="af-ZA"/>
              </w:rPr>
              <w:t>*</w:t>
            </w:r>
          </w:p>
          <w:p w14:paraId="43ECE6EC" w14:textId="77777777" w:rsidR="00604189" w:rsidRPr="007E6A26" w:rsidRDefault="004C0577" w:rsidP="006578A0">
            <w:pPr>
              <w:spacing w:before="80" w:after="0" w:line="240" w:lineRule="auto"/>
              <w:ind w:left="357" w:hanging="357"/>
              <w:jc w:val="both"/>
              <w:rPr>
                <w:rFonts w:eastAsia="Calibri" w:cs="TTE2511110t00"/>
                <w:i/>
                <w:color w:val="808080"/>
                <w:sz w:val="24"/>
                <w:szCs w:val="24"/>
                <w:lang w:val="af-ZA" w:bidi="ar-SA"/>
              </w:rPr>
            </w:pPr>
            <w:r w:rsidRPr="007E6A26">
              <w:rPr>
                <w:rFonts w:eastAsia="Calibri" w:cs="TTE2511110t00"/>
                <w:i/>
                <w:color w:val="808080"/>
                <w:sz w:val="24"/>
                <w:szCs w:val="24"/>
                <w:lang w:val="af-ZA" w:bidi="ar-SA"/>
              </w:rPr>
              <w:t>*</w:t>
            </w:r>
            <w:r w:rsidR="00AC2611">
              <w:rPr>
                <w:rFonts w:eastAsia="Calibri" w:cs="TTE2511110t00"/>
                <w:i/>
                <w:color w:val="808080"/>
                <w:sz w:val="24"/>
                <w:szCs w:val="24"/>
                <w:lang w:val="af-ZA" w:bidi="ar-SA"/>
              </w:rPr>
              <w:t>Dui aan waar bogenoemde beleide en riglyne bekom kan word (of heg dit hierby aan</w:t>
            </w:r>
            <w:r w:rsidR="00F86091" w:rsidRPr="007E6A26">
              <w:rPr>
                <w:rFonts w:eastAsia="Calibri" w:cs="TTE2511110t00"/>
                <w:i/>
                <w:color w:val="808080"/>
                <w:sz w:val="24"/>
                <w:szCs w:val="24"/>
                <w:lang w:val="af-ZA" w:bidi="ar-SA"/>
              </w:rPr>
              <w:t>)</w:t>
            </w:r>
            <w:r w:rsidR="00074C0E" w:rsidRPr="007E6A26">
              <w:rPr>
                <w:rFonts w:eastAsia="Calibri" w:cs="TTE2511110t00"/>
                <w:i/>
                <w:color w:val="808080"/>
                <w:sz w:val="24"/>
                <w:szCs w:val="24"/>
                <w:lang w:val="af-ZA" w:bidi="ar-SA"/>
              </w:rPr>
              <w:t xml:space="preserve">. </w:t>
            </w:r>
          </w:p>
          <w:p w14:paraId="7263CC64" w14:textId="77777777" w:rsidR="00CF47C8" w:rsidRPr="007E6A26" w:rsidRDefault="00AC2611" w:rsidP="00996BF6">
            <w:pPr>
              <w:spacing w:before="0" w:after="120" w:line="240" w:lineRule="auto"/>
              <w:ind w:left="62"/>
              <w:jc w:val="both"/>
              <w:rPr>
                <w:rFonts w:eastAsia="Calibri" w:cs="TTE2511110t00"/>
                <w:i/>
                <w:color w:val="808080"/>
                <w:sz w:val="24"/>
                <w:szCs w:val="24"/>
                <w:lang w:val="af-ZA" w:bidi="ar-SA"/>
              </w:rPr>
            </w:pPr>
            <w:r>
              <w:rPr>
                <w:rFonts w:eastAsia="Calibri" w:cs="TTE2511110t00"/>
                <w:i/>
                <w:color w:val="808080"/>
                <w:sz w:val="24"/>
                <w:szCs w:val="24"/>
                <w:lang w:val="af-ZA" w:bidi="ar-SA"/>
              </w:rPr>
              <w:t>Dui ook aan watter daarvan beleid/verpligtend is, en watter slegs as riglyne/goeie praktyk dien</w:t>
            </w:r>
            <w:r w:rsidR="00074C0E" w:rsidRPr="007E6A26">
              <w:rPr>
                <w:rFonts w:eastAsia="Calibri" w:cs="TTE2511110t00"/>
                <w:i/>
                <w:color w:val="808080"/>
                <w:sz w:val="24"/>
                <w:szCs w:val="24"/>
                <w:lang w:val="af-ZA" w:bidi="ar-SA"/>
              </w:rPr>
              <w:t>.</w:t>
            </w:r>
          </w:p>
        </w:tc>
      </w:tr>
      <w:tr w:rsidR="00AA3F84" w:rsidRPr="007E6A26" w14:paraId="6CC751DE" w14:textId="77777777" w:rsidTr="00EE7D7D">
        <w:tblPrEx>
          <w:tblBorders>
            <w:top w:val="single" w:sz="4" w:space="0" w:color="auto"/>
            <w:left w:val="single" w:sz="4" w:space="0" w:color="auto"/>
            <w:right w:val="single" w:sz="4" w:space="0" w:color="auto"/>
            <w:insideH w:val="single" w:sz="4" w:space="0" w:color="auto"/>
            <w:insideV w:val="single" w:sz="4" w:space="0" w:color="auto"/>
          </w:tblBorders>
        </w:tblPrEx>
        <w:tc>
          <w:tcPr>
            <w:tcW w:w="9178" w:type="dxa"/>
            <w:tcBorders>
              <w:top w:val="single" w:sz="4" w:space="0" w:color="auto"/>
              <w:left w:val="nil"/>
              <w:bottom w:val="nil"/>
              <w:right w:val="nil"/>
            </w:tcBorders>
            <w:shd w:val="clear" w:color="auto" w:fill="auto"/>
          </w:tcPr>
          <w:p w14:paraId="49BCD86B" w14:textId="77777777" w:rsidR="00AA3F84" w:rsidRPr="007E6A26" w:rsidRDefault="00AC2611" w:rsidP="00E2581B">
            <w:pPr>
              <w:spacing w:before="120" w:after="0" w:line="240" w:lineRule="auto"/>
              <w:jc w:val="both"/>
              <w:rPr>
                <w:b/>
                <w:sz w:val="22"/>
                <w:szCs w:val="22"/>
                <w:lang w:val="af-ZA"/>
              </w:rPr>
            </w:pPr>
            <w:r>
              <w:rPr>
                <w:b/>
                <w:sz w:val="22"/>
                <w:szCs w:val="22"/>
                <w:lang w:val="af-ZA"/>
              </w:rPr>
              <w:t xml:space="preserve">Bespreek en kom ooreen oor enige ander spesifieke grondreëls vir </w:t>
            </w:r>
            <w:r w:rsidR="00C61BE4">
              <w:rPr>
                <w:b/>
                <w:sz w:val="22"/>
                <w:szCs w:val="22"/>
                <w:lang w:val="af-ZA"/>
              </w:rPr>
              <w:t xml:space="preserve">u </w:t>
            </w:r>
            <w:r>
              <w:rPr>
                <w:b/>
                <w:sz w:val="22"/>
                <w:szCs w:val="22"/>
                <w:lang w:val="af-ZA"/>
              </w:rPr>
              <w:t>werksverhouding</w:t>
            </w:r>
            <w:r w:rsidR="009D2E10">
              <w:rPr>
                <w:b/>
                <w:sz w:val="22"/>
                <w:szCs w:val="22"/>
                <w:lang w:val="af-ZA"/>
              </w:rPr>
              <w:t>.</w:t>
            </w:r>
            <w:r w:rsidR="00AA3F84" w:rsidRPr="007E6A26">
              <w:rPr>
                <w:b/>
                <w:sz w:val="22"/>
                <w:szCs w:val="22"/>
                <w:lang w:val="af-ZA"/>
              </w:rPr>
              <w:t xml:space="preserve"> </w:t>
            </w:r>
          </w:p>
        </w:tc>
      </w:tr>
      <w:tr w:rsidR="00AA3F84" w:rsidRPr="00996BF6" w14:paraId="53A854AC" w14:textId="77777777" w:rsidTr="00EE7D7D">
        <w:tblPrEx>
          <w:tblBorders>
            <w:top w:val="single" w:sz="4" w:space="0" w:color="auto"/>
            <w:left w:val="single" w:sz="4" w:space="0" w:color="auto"/>
            <w:right w:val="single" w:sz="4" w:space="0" w:color="auto"/>
            <w:insideH w:val="single" w:sz="4" w:space="0" w:color="auto"/>
            <w:insideV w:val="single" w:sz="4" w:space="0" w:color="auto"/>
          </w:tblBorders>
        </w:tblPrEx>
        <w:tc>
          <w:tcPr>
            <w:tcW w:w="9178" w:type="dxa"/>
            <w:tcBorders>
              <w:top w:val="nil"/>
              <w:left w:val="nil"/>
              <w:bottom w:val="single" w:sz="4" w:space="0" w:color="auto"/>
              <w:right w:val="nil"/>
            </w:tcBorders>
            <w:shd w:val="clear" w:color="auto" w:fill="auto"/>
          </w:tcPr>
          <w:p w14:paraId="673B1D83" w14:textId="77777777" w:rsidR="004C0577" w:rsidRPr="00996BF6" w:rsidRDefault="00AC2611" w:rsidP="00996BF6">
            <w:pPr>
              <w:spacing w:before="120" w:after="120" w:line="240" w:lineRule="auto"/>
              <w:jc w:val="both"/>
              <w:rPr>
                <w:i/>
                <w:color w:val="808080"/>
                <w:lang w:val="af-ZA"/>
              </w:rPr>
            </w:pPr>
            <w:r w:rsidRPr="00996BF6">
              <w:rPr>
                <w:i/>
                <w:color w:val="808080"/>
                <w:lang w:val="af-ZA"/>
              </w:rPr>
              <w:t xml:space="preserve">Hier kan aspekte </w:t>
            </w:r>
            <w:r w:rsidR="00F652C1" w:rsidRPr="00996BF6">
              <w:rPr>
                <w:i/>
                <w:color w:val="808080"/>
                <w:lang w:val="af-ZA"/>
              </w:rPr>
              <w:t xml:space="preserve">ingesluit word soos </w:t>
            </w:r>
            <w:r w:rsidRPr="00996BF6">
              <w:rPr>
                <w:i/>
                <w:color w:val="808080"/>
                <w:lang w:val="af-ZA"/>
              </w:rPr>
              <w:t>die studieleier/promotor s</w:t>
            </w:r>
            <w:r w:rsidR="00F652C1" w:rsidRPr="00996BF6">
              <w:rPr>
                <w:i/>
                <w:color w:val="808080"/>
                <w:lang w:val="af-ZA"/>
              </w:rPr>
              <w:t xml:space="preserve">e </w:t>
            </w:r>
            <w:r w:rsidRPr="00996BF6">
              <w:rPr>
                <w:i/>
                <w:color w:val="808080"/>
                <w:lang w:val="af-ZA"/>
              </w:rPr>
              <w:t>voorkeurwerkwyse</w:t>
            </w:r>
            <w:r w:rsidR="00F652C1" w:rsidRPr="00996BF6">
              <w:rPr>
                <w:i/>
                <w:color w:val="808080"/>
                <w:lang w:val="af-ZA"/>
              </w:rPr>
              <w:t xml:space="preserve"> op grond van vorige ondervinding, </w:t>
            </w:r>
            <w:r w:rsidRPr="00996BF6">
              <w:rPr>
                <w:i/>
                <w:color w:val="808080"/>
                <w:lang w:val="af-ZA"/>
              </w:rPr>
              <w:t>sowel as persoonlike verwagtinge van sy/haar studente</w:t>
            </w:r>
            <w:r w:rsidR="00987D74" w:rsidRPr="00996BF6">
              <w:rPr>
                <w:i/>
                <w:color w:val="808080"/>
                <w:lang w:val="af-ZA"/>
              </w:rPr>
              <w:t>.</w:t>
            </w:r>
          </w:p>
          <w:p w14:paraId="79636553" w14:textId="77777777" w:rsidR="00996BF6" w:rsidRDefault="00996BF6" w:rsidP="00996BF6">
            <w:pPr>
              <w:pStyle w:val="ListParagraph"/>
              <w:numPr>
                <w:ilvl w:val="0"/>
                <w:numId w:val="37"/>
              </w:numPr>
              <w:spacing w:before="120" w:after="120" w:line="240" w:lineRule="auto"/>
              <w:jc w:val="both"/>
              <w:rPr>
                <w:lang w:val="af-ZA"/>
              </w:rPr>
            </w:pPr>
            <w:r>
              <w:rPr>
                <w:lang w:val="af-ZA"/>
              </w:rPr>
              <w:t xml:space="preserve"> </w:t>
            </w:r>
          </w:p>
          <w:p w14:paraId="359C990D" w14:textId="7EED8710" w:rsidR="00996BF6" w:rsidRPr="00996BF6" w:rsidRDefault="00996BF6" w:rsidP="00996BF6">
            <w:pPr>
              <w:pStyle w:val="ListParagraph"/>
              <w:numPr>
                <w:ilvl w:val="0"/>
                <w:numId w:val="37"/>
              </w:numPr>
              <w:spacing w:before="120" w:after="120" w:line="240" w:lineRule="auto"/>
              <w:jc w:val="both"/>
              <w:rPr>
                <w:lang w:val="af-ZA"/>
              </w:rPr>
            </w:pPr>
          </w:p>
        </w:tc>
      </w:tr>
    </w:tbl>
    <w:p w14:paraId="7BC5393A" w14:textId="77777777" w:rsidR="00074C0E" w:rsidRPr="00996BF6" w:rsidRDefault="009A0A4D" w:rsidP="00E2581B">
      <w:pPr>
        <w:pStyle w:val="Heading1"/>
        <w:spacing w:before="240" w:after="120"/>
        <w:rPr>
          <w:lang w:val="af-ZA"/>
        </w:rPr>
      </w:pPr>
      <w:r w:rsidRPr="00996BF6">
        <w:rPr>
          <w:lang w:val="af-ZA"/>
        </w:rPr>
        <w:lastRenderedPageBreak/>
        <w:t>10</w:t>
      </w:r>
      <w:r w:rsidR="00074C0E" w:rsidRPr="00996BF6">
        <w:rPr>
          <w:lang w:val="af-ZA"/>
        </w:rPr>
        <w:t>. Me</w:t>
      </w:r>
      <w:r w:rsidR="00F652C1" w:rsidRPr="00996BF6">
        <w:rPr>
          <w:lang w:val="af-ZA"/>
        </w:rPr>
        <w:t>ganismes vir geskilhantering</w:t>
      </w:r>
    </w:p>
    <w:tbl>
      <w:tblPr>
        <w:tblW w:w="0" w:type="auto"/>
        <w:tblInd w:w="108" w:type="dxa"/>
        <w:tblBorders>
          <w:bottom w:val="single" w:sz="4" w:space="0" w:color="auto"/>
        </w:tblBorders>
        <w:tblLook w:val="04A0" w:firstRow="1" w:lastRow="0" w:firstColumn="1" w:lastColumn="0" w:noHBand="0" w:noVBand="1"/>
      </w:tblPr>
      <w:tblGrid>
        <w:gridCol w:w="9178"/>
      </w:tblGrid>
      <w:tr w:rsidR="004A5856" w:rsidRPr="007E6A26" w14:paraId="7719C09C" w14:textId="77777777" w:rsidTr="00EE7D7D">
        <w:tc>
          <w:tcPr>
            <w:tcW w:w="9178" w:type="dxa"/>
            <w:tcBorders>
              <w:top w:val="nil"/>
              <w:bottom w:val="nil"/>
            </w:tcBorders>
            <w:shd w:val="clear" w:color="auto" w:fill="auto"/>
          </w:tcPr>
          <w:p w14:paraId="583151BE" w14:textId="77777777" w:rsidR="004A5856" w:rsidRPr="007E6A26" w:rsidRDefault="004A5856" w:rsidP="006578A0">
            <w:pPr>
              <w:spacing w:before="0" w:after="80" w:line="240" w:lineRule="auto"/>
              <w:jc w:val="both"/>
              <w:rPr>
                <w:b/>
                <w:sz w:val="22"/>
                <w:szCs w:val="22"/>
                <w:lang w:val="af-ZA"/>
              </w:rPr>
            </w:pPr>
            <w:r w:rsidRPr="007E6A26">
              <w:rPr>
                <w:b/>
                <w:sz w:val="22"/>
                <w:szCs w:val="22"/>
                <w:lang w:val="af-ZA"/>
              </w:rPr>
              <w:t>L</w:t>
            </w:r>
            <w:r w:rsidR="00F652C1">
              <w:rPr>
                <w:b/>
                <w:sz w:val="22"/>
                <w:szCs w:val="22"/>
                <w:lang w:val="af-ZA"/>
              </w:rPr>
              <w:t xml:space="preserve">ys enige amptelike geskilbeslegtingsmeganismes van toepassing op </w:t>
            </w:r>
            <w:r w:rsidR="00F554BF">
              <w:rPr>
                <w:b/>
                <w:sz w:val="22"/>
                <w:szCs w:val="22"/>
                <w:lang w:val="af-ZA"/>
              </w:rPr>
              <w:t>die betrokke</w:t>
            </w:r>
            <w:r w:rsidR="00F652C1">
              <w:rPr>
                <w:b/>
                <w:sz w:val="22"/>
                <w:szCs w:val="22"/>
                <w:lang w:val="af-ZA"/>
              </w:rPr>
              <w:t xml:space="preserve"> fakulteit of departement.</w:t>
            </w:r>
            <w:r w:rsidRPr="007E6A26">
              <w:rPr>
                <w:b/>
                <w:sz w:val="22"/>
                <w:szCs w:val="22"/>
                <w:lang w:val="af-ZA"/>
              </w:rPr>
              <w:t xml:space="preserve"> </w:t>
            </w:r>
          </w:p>
        </w:tc>
      </w:tr>
      <w:tr w:rsidR="004A5856" w:rsidRPr="007E6A26" w14:paraId="21557D4D" w14:textId="77777777" w:rsidTr="00EE7D7D">
        <w:tblPrEx>
          <w:tblBorders>
            <w:top w:val="single" w:sz="4" w:space="0" w:color="auto"/>
            <w:left w:val="single" w:sz="4" w:space="0" w:color="auto"/>
            <w:right w:val="single" w:sz="4" w:space="0" w:color="auto"/>
            <w:insideH w:val="single" w:sz="4" w:space="0" w:color="auto"/>
            <w:insideV w:val="single" w:sz="4" w:space="0" w:color="auto"/>
          </w:tblBorders>
        </w:tblPrEx>
        <w:tc>
          <w:tcPr>
            <w:tcW w:w="9178" w:type="dxa"/>
            <w:tcBorders>
              <w:top w:val="nil"/>
              <w:left w:val="nil"/>
              <w:bottom w:val="single" w:sz="4" w:space="0" w:color="auto"/>
              <w:right w:val="nil"/>
            </w:tcBorders>
            <w:shd w:val="clear" w:color="auto" w:fill="auto"/>
          </w:tcPr>
          <w:p w14:paraId="2BD1AC8E" w14:textId="0B8ABA6D" w:rsidR="00237D7F" w:rsidRDefault="00237D7F" w:rsidP="00996BF6">
            <w:pPr>
              <w:pStyle w:val="ListParagraph"/>
              <w:numPr>
                <w:ilvl w:val="0"/>
                <w:numId w:val="30"/>
              </w:numPr>
              <w:spacing w:before="0" w:after="120" w:line="240" w:lineRule="auto"/>
              <w:ind w:left="714" w:hanging="357"/>
              <w:contextualSpacing w:val="0"/>
              <w:jc w:val="both"/>
              <w:rPr>
                <w:lang w:val="af-ZA"/>
              </w:rPr>
            </w:pPr>
            <w:r w:rsidRPr="007E6A26">
              <w:rPr>
                <w:lang w:val="af-ZA"/>
              </w:rPr>
              <w:t xml:space="preserve">  </w:t>
            </w:r>
          </w:p>
          <w:p w14:paraId="31FF11AA" w14:textId="76F839E3" w:rsidR="00996BF6" w:rsidRPr="007E6A26" w:rsidRDefault="00996BF6" w:rsidP="00996BF6">
            <w:pPr>
              <w:pStyle w:val="ListParagraph"/>
              <w:numPr>
                <w:ilvl w:val="0"/>
                <w:numId w:val="30"/>
              </w:numPr>
              <w:spacing w:before="0" w:after="120" w:line="240" w:lineRule="auto"/>
              <w:ind w:left="714" w:hanging="357"/>
              <w:contextualSpacing w:val="0"/>
              <w:jc w:val="both"/>
              <w:rPr>
                <w:lang w:val="af-ZA"/>
              </w:rPr>
            </w:pPr>
          </w:p>
        </w:tc>
      </w:tr>
      <w:tr w:rsidR="004A5856" w:rsidRPr="007E6A26" w14:paraId="1CF446D1" w14:textId="77777777" w:rsidTr="00EE7D7D">
        <w:tc>
          <w:tcPr>
            <w:tcW w:w="9178" w:type="dxa"/>
            <w:tcBorders>
              <w:top w:val="single" w:sz="4" w:space="0" w:color="auto"/>
              <w:bottom w:val="nil"/>
            </w:tcBorders>
            <w:shd w:val="clear" w:color="auto" w:fill="auto"/>
          </w:tcPr>
          <w:p w14:paraId="67B4C4F1" w14:textId="77777777" w:rsidR="004A5856" w:rsidRPr="007E6A26" w:rsidRDefault="00F652C1" w:rsidP="00565A20">
            <w:pPr>
              <w:pStyle w:val="NormalWeb"/>
              <w:spacing w:before="240" w:beforeAutospacing="0"/>
              <w:jc w:val="both"/>
              <w:rPr>
                <w:rFonts w:ascii="Calibri" w:hAnsi="Calibri"/>
                <w:b/>
                <w:sz w:val="22"/>
                <w:szCs w:val="22"/>
                <w:lang w:val="af-ZA"/>
              </w:rPr>
            </w:pPr>
            <w:r>
              <w:rPr>
                <w:rFonts w:ascii="Calibri" w:hAnsi="Calibri"/>
                <w:b/>
                <w:sz w:val="22"/>
                <w:szCs w:val="22"/>
                <w:lang w:val="af-ZA"/>
              </w:rPr>
              <w:t>Bespreek en kom ooreen oor maniere om moontlike geskille of meningsverskille te hanteer.</w:t>
            </w:r>
          </w:p>
        </w:tc>
      </w:tr>
      <w:tr w:rsidR="004A5856" w:rsidRPr="007E6A26" w14:paraId="158B3D8C" w14:textId="77777777" w:rsidTr="00EE7D7D">
        <w:tblPrEx>
          <w:tblBorders>
            <w:top w:val="single" w:sz="4" w:space="0" w:color="auto"/>
            <w:left w:val="single" w:sz="4" w:space="0" w:color="auto"/>
            <w:right w:val="single" w:sz="4" w:space="0" w:color="auto"/>
            <w:insideH w:val="single" w:sz="4" w:space="0" w:color="auto"/>
            <w:insideV w:val="single" w:sz="4" w:space="0" w:color="auto"/>
          </w:tblBorders>
        </w:tblPrEx>
        <w:tc>
          <w:tcPr>
            <w:tcW w:w="9178" w:type="dxa"/>
            <w:tcBorders>
              <w:top w:val="nil"/>
              <w:left w:val="nil"/>
              <w:bottom w:val="single" w:sz="4" w:space="0" w:color="auto"/>
              <w:right w:val="nil"/>
            </w:tcBorders>
            <w:shd w:val="clear" w:color="auto" w:fill="auto"/>
          </w:tcPr>
          <w:p w14:paraId="624D7DAA" w14:textId="77777777" w:rsidR="004A5856" w:rsidRPr="007E6A26" w:rsidRDefault="00F652C1" w:rsidP="006578A0">
            <w:pPr>
              <w:spacing w:before="80" w:after="0" w:line="240" w:lineRule="auto"/>
              <w:jc w:val="both"/>
              <w:rPr>
                <w:rFonts w:eastAsia="Calibri" w:cs="TTE2511110t00"/>
                <w:i/>
                <w:color w:val="808080"/>
                <w:sz w:val="24"/>
                <w:szCs w:val="24"/>
                <w:lang w:val="af-ZA" w:bidi="ar-SA"/>
              </w:rPr>
            </w:pPr>
            <w:r>
              <w:rPr>
                <w:rFonts w:eastAsia="Calibri" w:cs="TTE2511110t00"/>
                <w:i/>
                <w:color w:val="808080"/>
                <w:sz w:val="24"/>
                <w:szCs w:val="24"/>
                <w:lang w:val="af-ZA" w:bidi="ar-SA"/>
              </w:rPr>
              <w:t>Voorbeelde</w:t>
            </w:r>
            <w:r w:rsidR="006578A0">
              <w:rPr>
                <w:rFonts w:eastAsia="Calibri" w:cs="TTE2511110t00"/>
                <w:i/>
                <w:color w:val="808080"/>
                <w:sz w:val="24"/>
                <w:szCs w:val="24"/>
                <w:lang w:val="af-ZA" w:bidi="ar-SA"/>
              </w:rPr>
              <w:t>:</w:t>
            </w:r>
            <w:r w:rsidR="00237D7F" w:rsidRPr="007E6A26">
              <w:rPr>
                <w:rFonts w:eastAsia="Calibri" w:cs="TTE2511110t00"/>
                <w:i/>
                <w:color w:val="808080"/>
                <w:sz w:val="24"/>
                <w:szCs w:val="24"/>
                <w:lang w:val="af-ZA" w:bidi="ar-SA"/>
              </w:rPr>
              <w:t xml:space="preserve"> </w:t>
            </w:r>
          </w:p>
          <w:p w14:paraId="51DAD65F" w14:textId="77777777" w:rsidR="004A5856" w:rsidRPr="007E6A26" w:rsidRDefault="00F652C1" w:rsidP="00987D74">
            <w:pPr>
              <w:pStyle w:val="NormalWeb"/>
              <w:numPr>
                <w:ilvl w:val="0"/>
                <w:numId w:val="31"/>
              </w:numPr>
              <w:spacing w:before="0" w:beforeAutospacing="0" w:after="0" w:afterAutospacing="0"/>
              <w:ind w:left="714" w:hanging="357"/>
              <w:jc w:val="both"/>
              <w:rPr>
                <w:rFonts w:ascii="Calibri" w:hAnsi="Calibri"/>
                <w:i/>
                <w:color w:val="808080"/>
                <w:lang w:val="af-ZA"/>
              </w:rPr>
            </w:pPr>
            <w:r>
              <w:rPr>
                <w:rFonts w:ascii="Calibri" w:hAnsi="Calibri"/>
                <w:i/>
                <w:color w:val="808080"/>
                <w:lang w:val="af-ZA"/>
              </w:rPr>
              <w:t xml:space="preserve">Sowel die student as studieleier/promotor stem in om enige huidige of </w:t>
            </w:r>
            <w:r w:rsidR="009D2E10">
              <w:rPr>
                <w:rFonts w:ascii="Calibri" w:hAnsi="Calibri"/>
                <w:i/>
                <w:color w:val="808080"/>
                <w:lang w:val="af-ZA"/>
              </w:rPr>
              <w:t>toekomstige</w:t>
            </w:r>
            <w:r>
              <w:rPr>
                <w:rFonts w:ascii="Calibri" w:hAnsi="Calibri"/>
                <w:i/>
                <w:color w:val="808080"/>
                <w:lang w:val="af-ZA"/>
              </w:rPr>
              <w:t xml:space="preserve"> kwessies so vroeg moontlik te opper, en om mekaar in kennis te stel van enige persoonlike omstandighede wat die werk kan beïnvloed</w:t>
            </w:r>
            <w:r w:rsidR="004A5856" w:rsidRPr="007E6A26">
              <w:rPr>
                <w:rFonts w:ascii="Calibri" w:hAnsi="Calibri"/>
                <w:i/>
                <w:color w:val="808080"/>
                <w:lang w:val="af-ZA"/>
              </w:rPr>
              <w:t>.</w:t>
            </w:r>
          </w:p>
          <w:p w14:paraId="535EDEC4" w14:textId="77777777" w:rsidR="004A5856" w:rsidRPr="007E6A26" w:rsidRDefault="00F652C1" w:rsidP="00987D74">
            <w:pPr>
              <w:pStyle w:val="NormalWeb"/>
              <w:numPr>
                <w:ilvl w:val="0"/>
                <w:numId w:val="31"/>
              </w:numPr>
              <w:spacing w:before="0" w:beforeAutospacing="0" w:after="0" w:afterAutospacing="0"/>
              <w:jc w:val="both"/>
              <w:rPr>
                <w:rFonts w:ascii="Calibri" w:hAnsi="Calibri"/>
                <w:i/>
                <w:color w:val="808080"/>
                <w:lang w:val="af-ZA"/>
              </w:rPr>
            </w:pPr>
            <w:r>
              <w:rPr>
                <w:rFonts w:ascii="Calibri" w:hAnsi="Calibri"/>
                <w:i/>
                <w:color w:val="808080"/>
                <w:lang w:val="af-ZA"/>
              </w:rPr>
              <w:t xml:space="preserve">In geval van onenigheid of meningsverskille oor </w:t>
            </w:r>
            <w:proofErr w:type="spellStart"/>
            <w:r>
              <w:rPr>
                <w:rFonts w:ascii="Calibri" w:hAnsi="Calibri"/>
                <w:i/>
                <w:color w:val="808080"/>
                <w:lang w:val="af-ZA"/>
              </w:rPr>
              <w:t>tesiswerk</w:t>
            </w:r>
            <w:proofErr w:type="spellEnd"/>
            <w:r>
              <w:rPr>
                <w:rFonts w:ascii="Calibri" w:hAnsi="Calibri"/>
                <w:i/>
                <w:color w:val="808080"/>
                <w:lang w:val="af-ZA"/>
              </w:rPr>
              <w:t>, sal die student en studieleier/promotor die saak eers onderling probeer uitstryk</w:t>
            </w:r>
            <w:r w:rsidR="004A5856" w:rsidRPr="007E6A26">
              <w:rPr>
                <w:rFonts w:ascii="Calibri" w:hAnsi="Calibri"/>
                <w:i/>
                <w:color w:val="808080"/>
                <w:lang w:val="af-ZA"/>
              </w:rPr>
              <w:t>.</w:t>
            </w:r>
          </w:p>
          <w:p w14:paraId="5AF6AF85" w14:textId="77777777" w:rsidR="00604189" w:rsidRDefault="004A5856" w:rsidP="00CE7850">
            <w:pPr>
              <w:pStyle w:val="NormalWeb"/>
              <w:numPr>
                <w:ilvl w:val="0"/>
                <w:numId w:val="31"/>
              </w:numPr>
              <w:spacing w:before="0" w:beforeAutospacing="0" w:after="0" w:afterAutospacing="0"/>
              <w:jc w:val="both"/>
              <w:rPr>
                <w:rFonts w:ascii="Calibri" w:hAnsi="Calibri"/>
                <w:i/>
                <w:color w:val="808080"/>
                <w:lang w:val="af-ZA"/>
              </w:rPr>
            </w:pPr>
            <w:r w:rsidRPr="007E6A26">
              <w:rPr>
                <w:rFonts w:ascii="Calibri" w:hAnsi="Calibri"/>
                <w:i/>
                <w:color w:val="808080"/>
                <w:lang w:val="af-ZA"/>
              </w:rPr>
              <w:t>I</w:t>
            </w:r>
            <w:r w:rsidR="00F652C1">
              <w:rPr>
                <w:rFonts w:ascii="Calibri" w:hAnsi="Calibri"/>
                <w:i/>
                <w:color w:val="808080"/>
                <w:lang w:val="af-ZA"/>
              </w:rPr>
              <w:t>ndien d</w:t>
            </w:r>
            <w:r w:rsidR="009D2E10">
              <w:rPr>
                <w:rFonts w:ascii="Calibri" w:hAnsi="Calibri" w:cs="Calibri"/>
                <w:i/>
                <w:color w:val="808080"/>
                <w:lang w:val="af-ZA"/>
              </w:rPr>
              <w:t>í</w:t>
            </w:r>
            <w:r w:rsidR="00F652C1">
              <w:rPr>
                <w:rFonts w:ascii="Calibri" w:hAnsi="Calibri"/>
                <w:i/>
                <w:color w:val="808080"/>
                <w:lang w:val="af-ZA"/>
              </w:rPr>
              <w:t>t nie slaag nie, kan die student of die studieleier/promotor die departementele voorsitter of nagraadse studiekoördineerder van die fakulteit nader</w:t>
            </w:r>
            <w:r w:rsidR="00604189" w:rsidRPr="007E6A26">
              <w:rPr>
                <w:rFonts w:ascii="Calibri" w:hAnsi="Calibri"/>
                <w:i/>
                <w:color w:val="808080"/>
                <w:lang w:val="af-ZA"/>
              </w:rPr>
              <w:t>.</w:t>
            </w:r>
          </w:p>
          <w:p w14:paraId="5F713857" w14:textId="292BE9FF" w:rsidR="00996340" w:rsidRPr="00996340" w:rsidRDefault="00996340" w:rsidP="00996BF6">
            <w:pPr>
              <w:pStyle w:val="NormalWeb"/>
              <w:numPr>
                <w:ilvl w:val="0"/>
                <w:numId w:val="31"/>
              </w:numPr>
              <w:spacing w:before="0" w:beforeAutospacing="0" w:after="120" w:afterAutospacing="0"/>
              <w:ind w:left="714" w:hanging="357"/>
              <w:jc w:val="both"/>
              <w:rPr>
                <w:rFonts w:asciiTheme="minorHAnsi" w:hAnsiTheme="minorHAnsi" w:cstheme="minorHAnsi"/>
                <w:i/>
                <w:color w:val="808080"/>
                <w:lang w:val="af-ZA"/>
              </w:rPr>
            </w:pPr>
            <w:r>
              <w:rPr>
                <w:rFonts w:asciiTheme="minorHAnsi" w:hAnsiTheme="minorHAnsi" w:cstheme="minorHAnsi"/>
                <w:i/>
                <w:color w:val="808080"/>
                <w:lang w:val="af-ZA"/>
              </w:rPr>
              <w:t>Of d</w:t>
            </w:r>
            <w:r w:rsidRPr="00996340">
              <w:rPr>
                <w:rFonts w:asciiTheme="minorHAnsi" w:hAnsiTheme="minorHAnsi" w:cstheme="minorHAnsi"/>
                <w:i/>
                <w:color w:val="808080"/>
                <w:lang w:val="af-ZA"/>
              </w:rPr>
              <w:t>ie</w:t>
            </w:r>
            <w:r>
              <w:rPr>
                <w:rFonts w:asciiTheme="minorHAnsi" w:hAnsiTheme="minorHAnsi" w:cstheme="minorHAnsi"/>
                <w:i/>
                <w:color w:val="808080"/>
                <w:lang w:val="af-ZA"/>
              </w:rPr>
              <w:t xml:space="preserve"> student kan die Visie-Dekaan Navorsing nader.</w:t>
            </w:r>
          </w:p>
        </w:tc>
      </w:tr>
    </w:tbl>
    <w:p w14:paraId="19C4D278" w14:textId="77777777" w:rsidR="00604189" w:rsidRPr="007E6A26" w:rsidRDefault="00604189" w:rsidP="006578A0">
      <w:pPr>
        <w:spacing w:before="80" w:after="0"/>
        <w:outlineLvl w:val="0"/>
        <w:rPr>
          <w:b/>
          <w:bCs/>
          <w:sz w:val="28"/>
          <w:szCs w:val="28"/>
          <w:lang w:val="af-ZA"/>
        </w:rPr>
      </w:pPr>
      <w:r w:rsidRPr="007E6A26">
        <w:rPr>
          <w:b/>
          <w:bCs/>
          <w:sz w:val="28"/>
          <w:szCs w:val="28"/>
          <w:lang w:val="af-ZA"/>
        </w:rPr>
        <w:t>1</w:t>
      </w:r>
      <w:r w:rsidR="009A0A4D" w:rsidRPr="007E6A26">
        <w:rPr>
          <w:b/>
          <w:bCs/>
          <w:sz w:val="28"/>
          <w:szCs w:val="28"/>
          <w:lang w:val="af-ZA"/>
        </w:rPr>
        <w:t>1</w:t>
      </w:r>
      <w:r w:rsidR="00F652C1">
        <w:rPr>
          <w:b/>
          <w:bCs/>
          <w:sz w:val="28"/>
          <w:szCs w:val="28"/>
          <w:lang w:val="af-ZA"/>
        </w:rPr>
        <w:t xml:space="preserve">. Die bestuur van </w:t>
      </w:r>
      <w:proofErr w:type="spellStart"/>
      <w:r w:rsidR="00F652C1">
        <w:rPr>
          <w:b/>
          <w:bCs/>
          <w:sz w:val="28"/>
          <w:szCs w:val="28"/>
          <w:lang w:val="af-ZA"/>
        </w:rPr>
        <w:t>medestudieleiding</w:t>
      </w:r>
      <w:proofErr w:type="spellEnd"/>
    </w:p>
    <w:tbl>
      <w:tblPr>
        <w:tblW w:w="0" w:type="auto"/>
        <w:tblInd w:w="108" w:type="dxa"/>
        <w:tblBorders>
          <w:bottom w:val="single" w:sz="4" w:space="0" w:color="auto"/>
        </w:tblBorders>
        <w:tblLook w:val="04A0" w:firstRow="1" w:lastRow="0" w:firstColumn="1" w:lastColumn="0" w:noHBand="0" w:noVBand="1"/>
      </w:tblPr>
      <w:tblGrid>
        <w:gridCol w:w="9178"/>
      </w:tblGrid>
      <w:tr w:rsidR="00604189" w:rsidRPr="007E6A26" w14:paraId="3BA53A81" w14:textId="77777777" w:rsidTr="00EE7D7D">
        <w:tc>
          <w:tcPr>
            <w:tcW w:w="9178" w:type="dxa"/>
            <w:tcBorders>
              <w:top w:val="nil"/>
              <w:bottom w:val="nil"/>
            </w:tcBorders>
            <w:shd w:val="clear" w:color="auto" w:fill="auto"/>
          </w:tcPr>
          <w:p w14:paraId="2ECAF852" w14:textId="77777777" w:rsidR="00604189" w:rsidRPr="007E6A26" w:rsidRDefault="00F652C1" w:rsidP="006578A0">
            <w:pPr>
              <w:pStyle w:val="NormalWeb"/>
              <w:spacing w:before="80" w:beforeAutospacing="0"/>
              <w:jc w:val="both"/>
              <w:rPr>
                <w:rFonts w:ascii="Calibri" w:hAnsi="Calibri"/>
                <w:b/>
                <w:sz w:val="22"/>
                <w:szCs w:val="22"/>
                <w:lang w:val="af-ZA"/>
              </w:rPr>
            </w:pPr>
            <w:r>
              <w:rPr>
                <w:rFonts w:ascii="Calibri" w:hAnsi="Calibri"/>
                <w:b/>
                <w:sz w:val="22"/>
                <w:szCs w:val="22"/>
                <w:lang w:val="af-ZA"/>
              </w:rPr>
              <w:t xml:space="preserve">Bespreek die rol van, en verwagtinge oor kommunikasie met, die </w:t>
            </w:r>
            <w:proofErr w:type="spellStart"/>
            <w:r>
              <w:rPr>
                <w:rFonts w:ascii="Calibri" w:hAnsi="Calibri"/>
                <w:b/>
                <w:sz w:val="22"/>
                <w:szCs w:val="22"/>
                <w:lang w:val="af-ZA"/>
              </w:rPr>
              <w:t>medestudieleier</w:t>
            </w:r>
            <w:proofErr w:type="spellEnd"/>
            <w:r>
              <w:rPr>
                <w:rFonts w:ascii="Calibri" w:hAnsi="Calibri"/>
                <w:b/>
                <w:sz w:val="22"/>
                <w:szCs w:val="22"/>
                <w:lang w:val="af-ZA"/>
              </w:rPr>
              <w:t xml:space="preserve">/-promotor. Sluit die </w:t>
            </w:r>
            <w:proofErr w:type="spellStart"/>
            <w:r>
              <w:rPr>
                <w:rFonts w:ascii="Calibri" w:hAnsi="Calibri"/>
                <w:b/>
                <w:sz w:val="22"/>
                <w:szCs w:val="22"/>
                <w:lang w:val="af-ZA"/>
              </w:rPr>
              <w:t>medestudieleier</w:t>
            </w:r>
            <w:proofErr w:type="spellEnd"/>
            <w:r>
              <w:rPr>
                <w:rFonts w:ascii="Calibri" w:hAnsi="Calibri"/>
                <w:b/>
                <w:sz w:val="22"/>
                <w:szCs w:val="22"/>
                <w:lang w:val="af-ZA"/>
              </w:rPr>
              <w:t>/-promotor by hierdie deel van die MvV in</w:t>
            </w:r>
            <w:r w:rsidR="00F86091" w:rsidRPr="007E6A26">
              <w:rPr>
                <w:rFonts w:ascii="Calibri" w:hAnsi="Calibri"/>
                <w:b/>
                <w:sz w:val="22"/>
                <w:szCs w:val="22"/>
                <w:lang w:val="af-ZA"/>
              </w:rPr>
              <w:t>.</w:t>
            </w:r>
          </w:p>
        </w:tc>
      </w:tr>
      <w:tr w:rsidR="00604189" w:rsidRPr="007E6A26" w14:paraId="178E7976" w14:textId="77777777" w:rsidTr="00EE7D7D">
        <w:tblPrEx>
          <w:tblBorders>
            <w:top w:val="single" w:sz="4" w:space="0" w:color="auto"/>
            <w:left w:val="single" w:sz="4" w:space="0" w:color="auto"/>
            <w:right w:val="single" w:sz="4" w:space="0" w:color="auto"/>
            <w:insideH w:val="single" w:sz="4" w:space="0" w:color="auto"/>
            <w:insideV w:val="single" w:sz="4" w:space="0" w:color="auto"/>
          </w:tblBorders>
        </w:tblPrEx>
        <w:tc>
          <w:tcPr>
            <w:tcW w:w="9178" w:type="dxa"/>
            <w:tcBorders>
              <w:top w:val="nil"/>
              <w:left w:val="nil"/>
              <w:bottom w:val="nil"/>
              <w:right w:val="nil"/>
            </w:tcBorders>
            <w:shd w:val="clear" w:color="auto" w:fill="auto"/>
          </w:tcPr>
          <w:p w14:paraId="4CC24319" w14:textId="77777777" w:rsidR="00F86091" w:rsidRPr="007E6A26" w:rsidRDefault="00F652C1" w:rsidP="006578A0">
            <w:pPr>
              <w:spacing w:before="80" w:after="0" w:line="240" w:lineRule="auto"/>
              <w:rPr>
                <w:i/>
                <w:color w:val="808080"/>
                <w:sz w:val="24"/>
                <w:szCs w:val="24"/>
                <w:lang w:val="af-ZA"/>
              </w:rPr>
            </w:pPr>
            <w:r>
              <w:rPr>
                <w:rFonts w:eastAsia="Calibri" w:cs="TTE2511110t00"/>
                <w:i/>
                <w:color w:val="808080"/>
                <w:sz w:val="24"/>
                <w:szCs w:val="24"/>
                <w:lang w:val="af-ZA" w:bidi="ar-SA"/>
              </w:rPr>
              <w:t>Voorbeelde</w:t>
            </w:r>
            <w:r w:rsidR="00604189" w:rsidRPr="007E6A26">
              <w:rPr>
                <w:rFonts w:eastAsia="Calibri" w:cs="TTE2511110t00"/>
                <w:i/>
                <w:color w:val="808080"/>
                <w:sz w:val="24"/>
                <w:szCs w:val="24"/>
                <w:lang w:val="af-ZA" w:bidi="ar-SA"/>
              </w:rPr>
              <w:t xml:space="preserve"> – </w:t>
            </w:r>
            <w:r>
              <w:rPr>
                <w:i/>
                <w:color w:val="808080"/>
                <w:sz w:val="24"/>
                <w:szCs w:val="24"/>
                <w:lang w:val="af-ZA"/>
              </w:rPr>
              <w:t xml:space="preserve">Behoort die student afsonderlik met die studieleier/promotor en </w:t>
            </w:r>
            <w:proofErr w:type="spellStart"/>
            <w:r>
              <w:rPr>
                <w:i/>
                <w:color w:val="808080"/>
                <w:sz w:val="24"/>
                <w:szCs w:val="24"/>
                <w:lang w:val="af-ZA"/>
              </w:rPr>
              <w:t>medestudieleier</w:t>
            </w:r>
            <w:proofErr w:type="spellEnd"/>
            <w:r>
              <w:rPr>
                <w:i/>
                <w:color w:val="808080"/>
                <w:sz w:val="24"/>
                <w:szCs w:val="24"/>
                <w:lang w:val="af-ZA"/>
              </w:rPr>
              <w:t>/-promotor te vergader</w:t>
            </w:r>
            <w:r w:rsidR="00F86091" w:rsidRPr="007E6A26">
              <w:rPr>
                <w:i/>
                <w:color w:val="808080"/>
                <w:sz w:val="24"/>
                <w:szCs w:val="24"/>
                <w:lang w:val="af-ZA"/>
              </w:rPr>
              <w:t>?</w:t>
            </w:r>
          </w:p>
          <w:p w14:paraId="539506EC" w14:textId="77777777" w:rsidR="00F86091" w:rsidRPr="007E6A26" w:rsidRDefault="00F652C1" w:rsidP="00597D1A">
            <w:pPr>
              <w:pStyle w:val="NormalWeb"/>
              <w:numPr>
                <w:ilvl w:val="0"/>
                <w:numId w:val="31"/>
              </w:numPr>
              <w:spacing w:before="0" w:beforeAutospacing="0" w:after="0" w:afterAutospacing="0"/>
              <w:rPr>
                <w:rFonts w:ascii="Calibri" w:hAnsi="Calibri"/>
                <w:i/>
                <w:color w:val="808080"/>
                <w:lang w:val="af-ZA"/>
              </w:rPr>
            </w:pPr>
            <w:r>
              <w:rPr>
                <w:rFonts w:ascii="Calibri" w:hAnsi="Calibri"/>
                <w:i/>
                <w:color w:val="808080"/>
                <w:lang w:val="af-ZA"/>
              </w:rPr>
              <w:t>Wat word ten opsigte van kommunikasie en terugvoer verwag?</w:t>
            </w:r>
            <w:r w:rsidR="00F86091" w:rsidRPr="007E6A26">
              <w:rPr>
                <w:rFonts w:ascii="Calibri" w:hAnsi="Calibri"/>
                <w:i/>
                <w:color w:val="808080"/>
                <w:lang w:val="af-ZA"/>
              </w:rPr>
              <w:t xml:space="preserve"> </w:t>
            </w:r>
          </w:p>
          <w:p w14:paraId="17377AB5" w14:textId="77777777" w:rsidR="004C0577" w:rsidRPr="007E6A26" w:rsidRDefault="00F652C1" w:rsidP="00597D1A">
            <w:pPr>
              <w:pStyle w:val="NormalWeb"/>
              <w:numPr>
                <w:ilvl w:val="0"/>
                <w:numId w:val="31"/>
              </w:numPr>
              <w:spacing w:before="0" w:beforeAutospacing="0" w:after="0" w:afterAutospacing="0"/>
              <w:rPr>
                <w:rFonts w:ascii="Calibri" w:hAnsi="Calibri"/>
                <w:i/>
                <w:color w:val="808080"/>
                <w:lang w:val="af-ZA"/>
              </w:rPr>
            </w:pPr>
            <w:r>
              <w:rPr>
                <w:rFonts w:ascii="Calibri" w:hAnsi="Calibri"/>
                <w:i/>
                <w:color w:val="808080"/>
                <w:lang w:val="af-ZA"/>
              </w:rPr>
              <w:t>Hoe sal meningsverskille hanteer word</w:t>
            </w:r>
            <w:r w:rsidR="00F86091" w:rsidRPr="007E6A26">
              <w:rPr>
                <w:rFonts w:ascii="Calibri" w:hAnsi="Calibri"/>
                <w:i/>
                <w:color w:val="808080"/>
                <w:lang w:val="af-ZA"/>
              </w:rPr>
              <w:t>?</w:t>
            </w:r>
          </w:p>
          <w:p w14:paraId="466B259B" w14:textId="77777777" w:rsidR="00320467" w:rsidRPr="007E6A26" w:rsidRDefault="00F652C1" w:rsidP="00320467">
            <w:pPr>
              <w:pStyle w:val="NormalWeb"/>
              <w:numPr>
                <w:ilvl w:val="0"/>
                <w:numId w:val="31"/>
              </w:numPr>
              <w:spacing w:before="0" w:beforeAutospacing="0" w:after="0" w:afterAutospacing="0"/>
              <w:rPr>
                <w:rFonts w:ascii="Calibri" w:hAnsi="Calibri"/>
                <w:i/>
                <w:color w:val="808080"/>
                <w:lang w:val="af-ZA"/>
              </w:rPr>
            </w:pPr>
            <w:r>
              <w:rPr>
                <w:rFonts w:ascii="Calibri" w:hAnsi="Calibri"/>
                <w:i/>
                <w:color w:val="808080"/>
                <w:lang w:val="af-ZA"/>
              </w:rPr>
              <w:t>Is daar enige verwagtinge met betrekking tot mede-outeurskap</w:t>
            </w:r>
            <w:r w:rsidR="00F86091" w:rsidRPr="007E6A26">
              <w:rPr>
                <w:rFonts w:ascii="Calibri" w:hAnsi="Calibri"/>
                <w:i/>
                <w:color w:val="808080"/>
                <w:lang w:val="af-ZA"/>
              </w:rPr>
              <w:t>?</w:t>
            </w:r>
          </w:p>
        </w:tc>
      </w:tr>
    </w:tbl>
    <w:p w14:paraId="6F799EC4" w14:textId="77777777" w:rsidR="005A1741" w:rsidRPr="00DD661A" w:rsidRDefault="005A1741" w:rsidP="00DD661A">
      <w:pPr>
        <w:rPr>
          <w:lang w:val="af-ZA"/>
        </w:rPr>
        <w:sectPr w:rsidR="005A1741" w:rsidRPr="00DD661A" w:rsidSect="00996BF6">
          <w:pgSz w:w="11906" w:h="16838" w:code="9"/>
          <w:pgMar w:top="426" w:right="1133" w:bottom="993" w:left="1134" w:header="170" w:footer="1138" w:gutter="0"/>
          <w:cols w:space="708"/>
          <w:docGrid w:linePitch="360"/>
        </w:sectPr>
      </w:pPr>
    </w:p>
    <w:p w14:paraId="27CCA5B6" w14:textId="7E1D978B" w:rsidR="00A53191" w:rsidRDefault="00A53191" w:rsidP="00D53463">
      <w:pPr>
        <w:pStyle w:val="Heading1"/>
        <w:spacing w:before="0" w:after="0"/>
        <w:rPr>
          <w:color w:val="61223B"/>
          <w:sz w:val="26"/>
          <w:szCs w:val="26"/>
        </w:rPr>
      </w:pPr>
      <w:r w:rsidRPr="00A53191">
        <w:lastRenderedPageBreak/>
        <w:t>Addendum A</w:t>
      </w:r>
      <w:r w:rsidR="00C7582F">
        <w:t xml:space="preserve"> (Grafiese ontwerp deur </w:t>
      </w:r>
      <w:hyperlink r:id="rId27" w:history="1">
        <w:r w:rsidR="00C7582F" w:rsidRPr="00C7582F">
          <w:rPr>
            <w:rStyle w:val="Hyperlink"/>
            <w:color w:val="61223B"/>
            <w:u w:val="none"/>
          </w:rPr>
          <w:t>U</w:t>
        </w:r>
        <w:r w:rsidR="00976C10">
          <w:rPr>
            <w:rStyle w:val="Hyperlink"/>
            <w:color w:val="61223B"/>
            <w:u w:val="none"/>
          </w:rPr>
          <w:t>S</w:t>
        </w:r>
        <w:r w:rsidR="00C7582F" w:rsidRPr="00C7582F">
          <w:rPr>
            <w:rStyle w:val="Hyperlink"/>
            <w:color w:val="61223B"/>
            <w:u w:val="none"/>
          </w:rPr>
          <w:t xml:space="preserve"> NK</w:t>
        </w:r>
      </w:hyperlink>
      <w:r w:rsidR="00C7582F">
        <w:t>)</w:t>
      </w:r>
      <w:r w:rsidR="00C7582F">
        <w:tab/>
      </w:r>
      <w:r w:rsidR="00C7582F">
        <w:tab/>
      </w:r>
      <w:r w:rsidR="00C7582F">
        <w:tab/>
      </w:r>
      <w:r w:rsidR="00C7582F">
        <w:tab/>
      </w:r>
      <w:r w:rsidR="00C7582F">
        <w:tab/>
      </w:r>
      <w:r w:rsidR="00C7582F">
        <w:tab/>
        <w:t>Bron:</w:t>
      </w:r>
      <w:r w:rsidR="00C7582F">
        <w:rPr>
          <w:sz w:val="26"/>
          <w:szCs w:val="26"/>
        </w:rPr>
        <w:t xml:space="preserve"> </w:t>
      </w:r>
      <w:hyperlink r:id="rId28" w:history="1">
        <w:r w:rsidR="00C7582F" w:rsidRPr="00A37CEA">
          <w:rPr>
            <w:rStyle w:val="Hyperlink"/>
            <w:color w:val="61223B"/>
            <w:sz w:val="26"/>
            <w:szCs w:val="26"/>
            <w:u w:val="none"/>
          </w:rPr>
          <w:t>Doctoral Degrees Qualification Standard</w:t>
        </w:r>
      </w:hyperlink>
    </w:p>
    <w:p w14:paraId="504BA19C" w14:textId="77777777" w:rsidR="00CF7F81" w:rsidRPr="00CF7F81" w:rsidRDefault="00CF7F81" w:rsidP="00CF7F81">
      <w:pPr>
        <w:rPr>
          <w:lang w:bidi="ar-SA"/>
        </w:rPr>
      </w:pPr>
    </w:p>
    <w:p w14:paraId="70FE0F28" w14:textId="668F5979" w:rsidR="00A53191" w:rsidRDefault="000244FB" w:rsidP="00A53191">
      <w:pPr>
        <w:tabs>
          <w:tab w:val="left" w:pos="5594"/>
        </w:tabs>
        <w:jc w:val="center"/>
        <w:rPr>
          <w:lang w:bidi="ar-SA"/>
        </w:rPr>
      </w:pPr>
      <w:r w:rsidRPr="000B4BC4">
        <w:rPr>
          <w:noProof/>
          <w:lang w:bidi="ar-SA"/>
        </w:rPr>
        <w:drawing>
          <wp:inline distT="0" distB="0" distL="0" distR="0" wp14:anchorId="2F303343" wp14:editId="0B62C0E9">
            <wp:extent cx="6877050" cy="487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77050" cy="4870450"/>
                    </a:xfrm>
                    <a:prstGeom prst="rect">
                      <a:avLst/>
                    </a:prstGeom>
                    <a:noFill/>
                    <a:ln>
                      <a:noFill/>
                    </a:ln>
                  </pic:spPr>
                </pic:pic>
              </a:graphicData>
            </a:graphic>
          </wp:inline>
        </w:drawing>
      </w:r>
    </w:p>
    <w:sectPr w:rsidR="00A53191" w:rsidSect="005A1741">
      <w:pgSz w:w="16838" w:h="11906" w:orient="landscape" w:code="9"/>
      <w:pgMar w:top="1134" w:right="426" w:bottom="1133" w:left="993" w:header="142" w:footer="5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49E3E" w14:textId="77777777" w:rsidR="00603933" w:rsidRDefault="00603933" w:rsidP="007B2678">
      <w:pPr>
        <w:spacing w:before="0" w:after="0" w:line="240" w:lineRule="auto"/>
      </w:pPr>
      <w:r>
        <w:separator/>
      </w:r>
    </w:p>
  </w:endnote>
  <w:endnote w:type="continuationSeparator" w:id="0">
    <w:p w14:paraId="4CF31022" w14:textId="77777777" w:rsidR="00603933" w:rsidRDefault="00603933" w:rsidP="007B267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TE251111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052027"/>
      <w:docPartObj>
        <w:docPartGallery w:val="Page Numbers (Bottom of Page)"/>
        <w:docPartUnique/>
      </w:docPartObj>
    </w:sdtPr>
    <w:sdtEndPr>
      <w:rPr>
        <w:noProof/>
      </w:rPr>
    </w:sdtEndPr>
    <w:sdtContent>
      <w:p w14:paraId="4542E848" w14:textId="07DA9AB1" w:rsidR="005C5157" w:rsidRDefault="005C51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824B21" w14:textId="18DA169F" w:rsidR="005C5157" w:rsidRPr="004C2EC1" w:rsidRDefault="005C5157" w:rsidP="005C5157">
    <w:pPr>
      <w:tabs>
        <w:tab w:val="center" w:pos="4680"/>
        <w:tab w:val="right" w:pos="9360"/>
      </w:tabs>
      <w:spacing w:before="120" w:after="0" w:line="240" w:lineRule="auto"/>
      <w:ind w:right="142"/>
      <w:rPr>
        <w:rFonts w:eastAsia="Calibri"/>
        <w:sz w:val="22"/>
        <w:szCs w:val="22"/>
        <w:lang w:val="af-ZA" w:bidi="ar-SA"/>
      </w:rPr>
    </w:pPr>
    <w:r w:rsidRPr="004C2EC1">
      <w:rPr>
        <w:rFonts w:eastAsia="Calibri"/>
        <w:sz w:val="16"/>
        <w:szCs w:val="16"/>
        <w:lang w:val="af-ZA" w:bidi="ar-SA"/>
      </w:rPr>
      <w:t>LET WEL</w:t>
    </w:r>
    <w:r w:rsidR="006E169D" w:rsidRPr="004C2EC1">
      <w:rPr>
        <w:rFonts w:eastAsia="Calibri"/>
        <w:sz w:val="16"/>
        <w:szCs w:val="16"/>
        <w:lang w:val="af-ZA" w:bidi="ar-SA"/>
      </w:rPr>
      <w:t xml:space="preserve">: </w:t>
    </w:r>
    <w:r w:rsidR="006E169D">
      <w:rPr>
        <w:rFonts w:eastAsia="Calibri"/>
        <w:sz w:val="16"/>
        <w:szCs w:val="16"/>
        <w:lang w:val="af-ZA" w:bidi="ar-SA"/>
      </w:rPr>
      <w:t>D</w:t>
    </w:r>
    <w:r w:rsidR="006E169D" w:rsidRPr="004C2EC1">
      <w:rPr>
        <w:rFonts w:eastAsia="Calibri"/>
        <w:sz w:val="16"/>
        <w:szCs w:val="16"/>
        <w:lang w:val="af-ZA" w:bidi="ar-SA"/>
      </w:rPr>
      <w:t>ie voorbeelde in hierdie templaat is nie voorskriftelik nie. Studente en studieleiers/promotors kan na gelang van hulle eie konteks en ervaring oor sake soos vergaderings, terugvoer, uitsette, outeurskap, ensovoorts besluit. Hierdie voetnoot moet uitgevee word sodra die student en studieleier/promotor se pasgemaakte MVV voltooi is</w:t>
    </w:r>
    <w:r w:rsidRPr="004C2EC1">
      <w:rPr>
        <w:rFonts w:eastAsia="Calibri"/>
        <w:sz w:val="16"/>
        <w:szCs w:val="16"/>
        <w:lang w:val="af-ZA" w:bidi="ar-SA"/>
      </w:rPr>
      <w:t>.</w:t>
    </w:r>
  </w:p>
  <w:p w14:paraId="55F8CC4A" w14:textId="74B0EEB8" w:rsidR="004C2EC1" w:rsidRDefault="005C5157" w:rsidP="005C5157">
    <w:pPr>
      <w:pStyle w:val="Footer"/>
      <w:tabs>
        <w:tab w:val="clear" w:pos="4680"/>
        <w:tab w:val="clear" w:pos="9360"/>
        <w:tab w:val="left" w:pos="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0DD0" w14:textId="084F0271" w:rsidR="004C2EC1" w:rsidRPr="004C2EC1" w:rsidRDefault="004C2EC1" w:rsidP="004C2EC1">
    <w:pPr>
      <w:tabs>
        <w:tab w:val="center" w:pos="4680"/>
        <w:tab w:val="right" w:pos="9360"/>
      </w:tabs>
      <w:spacing w:before="120" w:after="0" w:line="240" w:lineRule="auto"/>
      <w:ind w:right="142"/>
      <w:rPr>
        <w:rFonts w:eastAsia="Calibri"/>
        <w:sz w:val="22"/>
        <w:szCs w:val="22"/>
        <w:lang w:val="af-ZA" w:bidi="ar-SA"/>
      </w:rPr>
    </w:pPr>
    <w:r w:rsidRPr="004C2EC1">
      <w:rPr>
        <w:rFonts w:eastAsia="Calibri"/>
        <w:sz w:val="16"/>
        <w:szCs w:val="16"/>
        <w:lang w:val="af-ZA" w:bidi="ar-SA"/>
      </w:rPr>
      <w:t xml:space="preserve">LET WEL: </w:t>
    </w:r>
    <w:r w:rsidR="006E169D">
      <w:rPr>
        <w:rFonts w:eastAsia="Calibri"/>
        <w:sz w:val="16"/>
        <w:szCs w:val="16"/>
        <w:lang w:val="af-ZA" w:bidi="ar-SA"/>
      </w:rPr>
      <w:t>D</w:t>
    </w:r>
    <w:r w:rsidR="006E169D" w:rsidRPr="004C2EC1">
      <w:rPr>
        <w:rFonts w:eastAsia="Calibri"/>
        <w:sz w:val="16"/>
        <w:szCs w:val="16"/>
        <w:lang w:val="af-ZA" w:bidi="ar-SA"/>
      </w:rPr>
      <w:t>ie voorbeelde in hierdie templaat is nie voorskriftelik nie. Studente en studieleiers/promotors kan na gelang van hulle eie konteks en ervaring oor sake soos vergaderings, terugvoer, uitsette, outeurskap, ensovoorts besluit. Hierdie voetnoot moet uitgevee word sodra die student en studieleier/promotor se pasgemaakte MVV voltooi is</w:t>
    </w:r>
    <w:r w:rsidRPr="004C2EC1">
      <w:rPr>
        <w:rFonts w:eastAsia="Calibri"/>
        <w:sz w:val="16"/>
        <w:szCs w:val="16"/>
        <w:lang w:val="af-ZA" w:bidi="ar-SA"/>
      </w:rPr>
      <w:t>.</w:t>
    </w:r>
    <w:r w:rsidR="005C5157">
      <w:rPr>
        <w:rFonts w:eastAsia="Calibri"/>
        <w:sz w:val="16"/>
        <w:szCs w:val="16"/>
        <w:lang w:val="af-ZA" w:bidi="ar-SA"/>
      </w:rPr>
      <w:tab/>
    </w:r>
  </w:p>
  <w:p w14:paraId="018EA292" w14:textId="77777777" w:rsidR="004C2EC1" w:rsidRDefault="004C2E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2EF11" w14:textId="77777777" w:rsidR="00603933" w:rsidRDefault="00603933" w:rsidP="007B2678">
      <w:pPr>
        <w:spacing w:before="0" w:after="0" w:line="240" w:lineRule="auto"/>
      </w:pPr>
      <w:r>
        <w:separator/>
      </w:r>
    </w:p>
  </w:footnote>
  <w:footnote w:type="continuationSeparator" w:id="0">
    <w:p w14:paraId="6AB2EB3F" w14:textId="77777777" w:rsidR="00603933" w:rsidRDefault="00603933" w:rsidP="007B267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2B772" w14:textId="4ED8E59D" w:rsidR="00907E64" w:rsidRDefault="000244FB" w:rsidP="00345C91">
    <w:pPr>
      <w:pStyle w:val="Header"/>
      <w:tabs>
        <w:tab w:val="clear" w:pos="9026"/>
        <w:tab w:val="right" w:pos="9356"/>
      </w:tabs>
      <w:ind w:right="-286"/>
      <w:jc w:val="center"/>
      <w:rPr>
        <w:sz w:val="24"/>
        <w:szCs w:val="24"/>
      </w:rPr>
    </w:pPr>
    <w:r>
      <w:rPr>
        <w:noProof/>
        <w:sz w:val="24"/>
        <w:szCs w:val="24"/>
      </w:rPr>
      <w:drawing>
        <wp:anchor distT="0" distB="0" distL="114300" distR="114300" simplePos="0" relativeHeight="251658240" behindDoc="0" locked="0" layoutInCell="1" allowOverlap="1" wp14:anchorId="2AF7D27B" wp14:editId="5A2591CE">
          <wp:simplePos x="0" y="0"/>
          <wp:positionH relativeFrom="page">
            <wp:posOffset>2697479</wp:posOffset>
          </wp:positionH>
          <wp:positionV relativeFrom="page">
            <wp:posOffset>259080</wp:posOffset>
          </wp:positionV>
          <wp:extent cx="2353297" cy="1264920"/>
          <wp:effectExtent l="0" t="0" r="952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5119" cy="1265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792D1" w14:textId="77777777" w:rsidR="00635F82" w:rsidRDefault="00635F82">
    <w:pPr>
      <w:pStyle w:val="Header"/>
    </w:pPr>
  </w:p>
  <w:p w14:paraId="7C8845DF" w14:textId="77777777" w:rsidR="00635F82" w:rsidRDefault="00635F82">
    <w:pPr>
      <w:pStyle w:val="Header"/>
    </w:pPr>
  </w:p>
  <w:p w14:paraId="12ED7639" w14:textId="77777777" w:rsidR="00DD661A" w:rsidRPr="00EA0036" w:rsidRDefault="00DD661A" w:rsidP="00EF527C">
    <w:pPr>
      <w:pStyle w:val="Header"/>
      <w:tabs>
        <w:tab w:val="clear" w:pos="4513"/>
        <w:tab w:val="clear" w:pos="9026"/>
        <w:tab w:val="left" w:pos="2820"/>
      </w:tabs>
      <w:jc w:val="center"/>
      <w:rPr>
        <w:b/>
        <w:color w:val="595959"/>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A77AD" w14:textId="425EB61B" w:rsidR="00635F82" w:rsidRDefault="000244FB" w:rsidP="00635F82">
    <w:pPr>
      <w:pStyle w:val="Header"/>
      <w:jc w:val="center"/>
    </w:pPr>
    <w:r>
      <w:rPr>
        <w:noProof/>
      </w:rPr>
      <w:drawing>
        <wp:anchor distT="0" distB="0" distL="114300" distR="114300" simplePos="0" relativeHeight="251659264" behindDoc="0" locked="0" layoutInCell="1" allowOverlap="1" wp14:anchorId="026B6E62" wp14:editId="6E67A271">
          <wp:simplePos x="0" y="0"/>
          <wp:positionH relativeFrom="margin">
            <wp:align>center</wp:align>
          </wp:positionH>
          <wp:positionV relativeFrom="page">
            <wp:posOffset>215900</wp:posOffset>
          </wp:positionV>
          <wp:extent cx="1797050" cy="8636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863600"/>
                  </a:xfrm>
                  <a:prstGeom prst="rect">
                    <a:avLst/>
                  </a:prstGeom>
                  <a:noFill/>
                  <a:ln>
                    <a:noFill/>
                  </a:ln>
                </pic:spPr>
              </pic:pic>
            </a:graphicData>
          </a:graphic>
        </wp:anchor>
      </w:drawing>
    </w:r>
  </w:p>
  <w:p w14:paraId="199DFA59" w14:textId="77777777" w:rsidR="00635F82" w:rsidRPr="00EA0036" w:rsidRDefault="00635F82" w:rsidP="00EF527C">
    <w:pPr>
      <w:pStyle w:val="Header"/>
      <w:tabs>
        <w:tab w:val="clear" w:pos="4513"/>
        <w:tab w:val="clear" w:pos="9026"/>
        <w:tab w:val="left" w:pos="2820"/>
      </w:tabs>
      <w:jc w:val="center"/>
      <w:rPr>
        <w:b/>
        <w:color w:val="595959"/>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E46C7" w14:textId="01C3F7E6" w:rsidR="00345C91" w:rsidRDefault="000244FB" w:rsidP="00635F82">
    <w:pPr>
      <w:pStyle w:val="Header"/>
      <w:jc w:val="center"/>
    </w:pPr>
    <w:r>
      <w:rPr>
        <w:noProof/>
      </w:rPr>
      <w:drawing>
        <wp:inline distT="0" distB="0" distL="0" distR="0" wp14:anchorId="6E765BEC" wp14:editId="76ADB9F6">
          <wp:extent cx="1797050" cy="863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863600"/>
                  </a:xfrm>
                  <a:prstGeom prst="rect">
                    <a:avLst/>
                  </a:prstGeom>
                  <a:noFill/>
                  <a:ln>
                    <a:noFill/>
                  </a:ln>
                </pic:spPr>
              </pic:pic>
            </a:graphicData>
          </a:graphic>
        </wp:inline>
      </w:drawing>
    </w:r>
  </w:p>
  <w:p w14:paraId="286E102B" w14:textId="77777777" w:rsidR="00345C91" w:rsidRPr="00EA0036" w:rsidRDefault="00345C91" w:rsidP="00EF527C">
    <w:pPr>
      <w:pStyle w:val="Header"/>
      <w:tabs>
        <w:tab w:val="clear" w:pos="4513"/>
        <w:tab w:val="clear" w:pos="9026"/>
        <w:tab w:val="left" w:pos="2820"/>
      </w:tabs>
      <w:jc w:val="center"/>
      <w:rPr>
        <w:b/>
        <w:color w:val="595959"/>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93B51"/>
    <w:multiLevelType w:val="hybridMultilevel"/>
    <w:tmpl w:val="C1CA02C6"/>
    <w:lvl w:ilvl="0" w:tplc="014AEDBA">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8665873"/>
    <w:multiLevelType w:val="hybridMultilevel"/>
    <w:tmpl w:val="1340D6AA"/>
    <w:lvl w:ilvl="0" w:tplc="57640674">
      <w:start w:val="1"/>
      <w:numFmt w:val="bullet"/>
      <w:lvlText w:val=""/>
      <w:lvlJc w:val="left"/>
      <w:pPr>
        <w:ind w:left="754" w:hanging="360"/>
      </w:pPr>
      <w:rPr>
        <w:rFonts w:ascii="Symbol" w:hAnsi="Symbol" w:hint="default"/>
        <w:color w:val="auto"/>
      </w:rPr>
    </w:lvl>
    <w:lvl w:ilvl="1" w:tplc="1C090003" w:tentative="1">
      <w:start w:val="1"/>
      <w:numFmt w:val="bullet"/>
      <w:lvlText w:val="o"/>
      <w:lvlJc w:val="left"/>
      <w:pPr>
        <w:ind w:left="1474" w:hanging="360"/>
      </w:pPr>
      <w:rPr>
        <w:rFonts w:ascii="Courier New" w:hAnsi="Courier New" w:cs="Courier New" w:hint="default"/>
      </w:rPr>
    </w:lvl>
    <w:lvl w:ilvl="2" w:tplc="1C090005" w:tentative="1">
      <w:start w:val="1"/>
      <w:numFmt w:val="bullet"/>
      <w:lvlText w:val=""/>
      <w:lvlJc w:val="left"/>
      <w:pPr>
        <w:ind w:left="2194" w:hanging="360"/>
      </w:pPr>
      <w:rPr>
        <w:rFonts w:ascii="Wingdings" w:hAnsi="Wingdings" w:hint="default"/>
      </w:rPr>
    </w:lvl>
    <w:lvl w:ilvl="3" w:tplc="1C090001" w:tentative="1">
      <w:start w:val="1"/>
      <w:numFmt w:val="bullet"/>
      <w:lvlText w:val=""/>
      <w:lvlJc w:val="left"/>
      <w:pPr>
        <w:ind w:left="2914" w:hanging="360"/>
      </w:pPr>
      <w:rPr>
        <w:rFonts w:ascii="Symbol" w:hAnsi="Symbol" w:hint="default"/>
      </w:rPr>
    </w:lvl>
    <w:lvl w:ilvl="4" w:tplc="1C090003" w:tentative="1">
      <w:start w:val="1"/>
      <w:numFmt w:val="bullet"/>
      <w:lvlText w:val="o"/>
      <w:lvlJc w:val="left"/>
      <w:pPr>
        <w:ind w:left="3634" w:hanging="360"/>
      </w:pPr>
      <w:rPr>
        <w:rFonts w:ascii="Courier New" w:hAnsi="Courier New" w:cs="Courier New" w:hint="default"/>
      </w:rPr>
    </w:lvl>
    <w:lvl w:ilvl="5" w:tplc="1C090005" w:tentative="1">
      <w:start w:val="1"/>
      <w:numFmt w:val="bullet"/>
      <w:lvlText w:val=""/>
      <w:lvlJc w:val="left"/>
      <w:pPr>
        <w:ind w:left="4354" w:hanging="360"/>
      </w:pPr>
      <w:rPr>
        <w:rFonts w:ascii="Wingdings" w:hAnsi="Wingdings" w:hint="default"/>
      </w:rPr>
    </w:lvl>
    <w:lvl w:ilvl="6" w:tplc="1C090001" w:tentative="1">
      <w:start w:val="1"/>
      <w:numFmt w:val="bullet"/>
      <w:lvlText w:val=""/>
      <w:lvlJc w:val="left"/>
      <w:pPr>
        <w:ind w:left="5074" w:hanging="360"/>
      </w:pPr>
      <w:rPr>
        <w:rFonts w:ascii="Symbol" w:hAnsi="Symbol" w:hint="default"/>
      </w:rPr>
    </w:lvl>
    <w:lvl w:ilvl="7" w:tplc="1C090003" w:tentative="1">
      <w:start w:val="1"/>
      <w:numFmt w:val="bullet"/>
      <w:lvlText w:val="o"/>
      <w:lvlJc w:val="left"/>
      <w:pPr>
        <w:ind w:left="5794" w:hanging="360"/>
      </w:pPr>
      <w:rPr>
        <w:rFonts w:ascii="Courier New" w:hAnsi="Courier New" w:cs="Courier New" w:hint="default"/>
      </w:rPr>
    </w:lvl>
    <w:lvl w:ilvl="8" w:tplc="1C090005" w:tentative="1">
      <w:start w:val="1"/>
      <w:numFmt w:val="bullet"/>
      <w:lvlText w:val=""/>
      <w:lvlJc w:val="left"/>
      <w:pPr>
        <w:ind w:left="6514" w:hanging="360"/>
      </w:pPr>
      <w:rPr>
        <w:rFonts w:ascii="Wingdings" w:hAnsi="Wingdings" w:hint="default"/>
      </w:rPr>
    </w:lvl>
  </w:abstractNum>
  <w:abstractNum w:abstractNumId="2" w15:restartNumberingAfterBreak="0">
    <w:nsid w:val="08F2528B"/>
    <w:multiLevelType w:val="hybridMultilevel"/>
    <w:tmpl w:val="B82AD2DE"/>
    <w:lvl w:ilvl="0" w:tplc="57640674">
      <w:start w:val="1"/>
      <w:numFmt w:val="bullet"/>
      <w:lvlText w:val=""/>
      <w:lvlJc w:val="left"/>
      <w:pPr>
        <w:ind w:left="754" w:hanging="360"/>
      </w:pPr>
      <w:rPr>
        <w:rFonts w:ascii="Symbol" w:hAnsi="Symbol" w:hint="default"/>
        <w:color w:val="auto"/>
      </w:rPr>
    </w:lvl>
    <w:lvl w:ilvl="1" w:tplc="1C090003" w:tentative="1">
      <w:start w:val="1"/>
      <w:numFmt w:val="bullet"/>
      <w:lvlText w:val="o"/>
      <w:lvlJc w:val="left"/>
      <w:pPr>
        <w:ind w:left="1474" w:hanging="360"/>
      </w:pPr>
      <w:rPr>
        <w:rFonts w:ascii="Courier New" w:hAnsi="Courier New" w:cs="Courier New" w:hint="default"/>
      </w:rPr>
    </w:lvl>
    <w:lvl w:ilvl="2" w:tplc="1C090005" w:tentative="1">
      <w:start w:val="1"/>
      <w:numFmt w:val="bullet"/>
      <w:lvlText w:val=""/>
      <w:lvlJc w:val="left"/>
      <w:pPr>
        <w:ind w:left="2194" w:hanging="360"/>
      </w:pPr>
      <w:rPr>
        <w:rFonts w:ascii="Wingdings" w:hAnsi="Wingdings" w:hint="default"/>
      </w:rPr>
    </w:lvl>
    <w:lvl w:ilvl="3" w:tplc="1C090001" w:tentative="1">
      <w:start w:val="1"/>
      <w:numFmt w:val="bullet"/>
      <w:lvlText w:val=""/>
      <w:lvlJc w:val="left"/>
      <w:pPr>
        <w:ind w:left="2914" w:hanging="360"/>
      </w:pPr>
      <w:rPr>
        <w:rFonts w:ascii="Symbol" w:hAnsi="Symbol" w:hint="default"/>
      </w:rPr>
    </w:lvl>
    <w:lvl w:ilvl="4" w:tplc="1C090003" w:tentative="1">
      <w:start w:val="1"/>
      <w:numFmt w:val="bullet"/>
      <w:lvlText w:val="o"/>
      <w:lvlJc w:val="left"/>
      <w:pPr>
        <w:ind w:left="3634" w:hanging="360"/>
      </w:pPr>
      <w:rPr>
        <w:rFonts w:ascii="Courier New" w:hAnsi="Courier New" w:cs="Courier New" w:hint="default"/>
      </w:rPr>
    </w:lvl>
    <w:lvl w:ilvl="5" w:tplc="1C090005" w:tentative="1">
      <w:start w:val="1"/>
      <w:numFmt w:val="bullet"/>
      <w:lvlText w:val=""/>
      <w:lvlJc w:val="left"/>
      <w:pPr>
        <w:ind w:left="4354" w:hanging="360"/>
      </w:pPr>
      <w:rPr>
        <w:rFonts w:ascii="Wingdings" w:hAnsi="Wingdings" w:hint="default"/>
      </w:rPr>
    </w:lvl>
    <w:lvl w:ilvl="6" w:tplc="1C090001" w:tentative="1">
      <w:start w:val="1"/>
      <w:numFmt w:val="bullet"/>
      <w:lvlText w:val=""/>
      <w:lvlJc w:val="left"/>
      <w:pPr>
        <w:ind w:left="5074" w:hanging="360"/>
      </w:pPr>
      <w:rPr>
        <w:rFonts w:ascii="Symbol" w:hAnsi="Symbol" w:hint="default"/>
      </w:rPr>
    </w:lvl>
    <w:lvl w:ilvl="7" w:tplc="1C090003" w:tentative="1">
      <w:start w:val="1"/>
      <w:numFmt w:val="bullet"/>
      <w:lvlText w:val="o"/>
      <w:lvlJc w:val="left"/>
      <w:pPr>
        <w:ind w:left="5794" w:hanging="360"/>
      </w:pPr>
      <w:rPr>
        <w:rFonts w:ascii="Courier New" w:hAnsi="Courier New" w:cs="Courier New" w:hint="default"/>
      </w:rPr>
    </w:lvl>
    <w:lvl w:ilvl="8" w:tplc="1C090005" w:tentative="1">
      <w:start w:val="1"/>
      <w:numFmt w:val="bullet"/>
      <w:lvlText w:val=""/>
      <w:lvlJc w:val="left"/>
      <w:pPr>
        <w:ind w:left="6514" w:hanging="360"/>
      </w:pPr>
      <w:rPr>
        <w:rFonts w:ascii="Wingdings" w:hAnsi="Wingdings" w:hint="default"/>
      </w:rPr>
    </w:lvl>
  </w:abstractNum>
  <w:abstractNum w:abstractNumId="3" w15:restartNumberingAfterBreak="0">
    <w:nsid w:val="0B141F72"/>
    <w:multiLevelType w:val="hybridMultilevel"/>
    <w:tmpl w:val="E0D4BC90"/>
    <w:lvl w:ilvl="0" w:tplc="57640674">
      <w:start w:val="1"/>
      <w:numFmt w:val="bullet"/>
      <w:lvlText w:val=""/>
      <w:lvlJc w:val="left"/>
      <w:pPr>
        <w:ind w:left="720" w:hanging="360"/>
      </w:pPr>
      <w:rPr>
        <w:rFonts w:ascii="Symbol" w:hAnsi="Symbol" w:hint="default"/>
        <w:color w:val="auto"/>
      </w:rPr>
    </w:lvl>
    <w:lvl w:ilvl="1" w:tplc="57640674">
      <w:start w:val="1"/>
      <w:numFmt w:val="bullet"/>
      <w:lvlText w:val=""/>
      <w:lvlJc w:val="left"/>
      <w:pPr>
        <w:ind w:left="1440" w:hanging="360"/>
      </w:pPr>
      <w:rPr>
        <w:rFonts w:ascii="Symbol" w:hAnsi="Symbol" w:hint="default"/>
        <w:color w:val="auto"/>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048504E"/>
    <w:multiLevelType w:val="hybridMultilevel"/>
    <w:tmpl w:val="02CA4C5E"/>
    <w:lvl w:ilvl="0" w:tplc="57640674">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6BF527B"/>
    <w:multiLevelType w:val="hybridMultilevel"/>
    <w:tmpl w:val="DBCA5548"/>
    <w:lvl w:ilvl="0" w:tplc="576406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A672F5"/>
    <w:multiLevelType w:val="hybridMultilevel"/>
    <w:tmpl w:val="051C6F38"/>
    <w:lvl w:ilvl="0" w:tplc="57640674">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7D32E9A"/>
    <w:multiLevelType w:val="hybridMultilevel"/>
    <w:tmpl w:val="8708E058"/>
    <w:lvl w:ilvl="0" w:tplc="182A4406">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88907C2"/>
    <w:multiLevelType w:val="hybridMultilevel"/>
    <w:tmpl w:val="BE986E36"/>
    <w:lvl w:ilvl="0" w:tplc="57640674">
      <w:start w:val="1"/>
      <w:numFmt w:val="bullet"/>
      <w:lvlText w:val=""/>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E183C82"/>
    <w:multiLevelType w:val="hybridMultilevel"/>
    <w:tmpl w:val="0770AD76"/>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2E0343E"/>
    <w:multiLevelType w:val="hybridMultilevel"/>
    <w:tmpl w:val="D41CDB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3C15AD4"/>
    <w:multiLevelType w:val="hybridMultilevel"/>
    <w:tmpl w:val="D92AA54E"/>
    <w:lvl w:ilvl="0" w:tplc="57640674">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3CE495F"/>
    <w:multiLevelType w:val="hybridMultilevel"/>
    <w:tmpl w:val="24D2CE02"/>
    <w:lvl w:ilvl="0" w:tplc="57640674">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4DA7D0D"/>
    <w:multiLevelType w:val="hybridMultilevel"/>
    <w:tmpl w:val="772654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7F338B"/>
    <w:multiLevelType w:val="hybridMultilevel"/>
    <w:tmpl w:val="105259F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8CD6C10"/>
    <w:multiLevelType w:val="hybridMultilevel"/>
    <w:tmpl w:val="F578B642"/>
    <w:lvl w:ilvl="0" w:tplc="57640674">
      <w:start w:val="1"/>
      <w:numFmt w:val="bullet"/>
      <w:lvlText w:val=""/>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92C433C"/>
    <w:multiLevelType w:val="hybridMultilevel"/>
    <w:tmpl w:val="3B7C4E8A"/>
    <w:lvl w:ilvl="0" w:tplc="57640674">
      <w:start w:val="1"/>
      <w:numFmt w:val="bullet"/>
      <w:lvlText w:val=""/>
      <w:lvlJc w:val="left"/>
      <w:pPr>
        <w:ind w:left="754" w:hanging="360"/>
      </w:pPr>
      <w:rPr>
        <w:rFonts w:ascii="Symbol" w:hAnsi="Symbol" w:hint="default"/>
        <w:color w:val="auto"/>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7" w15:restartNumberingAfterBreak="0">
    <w:nsid w:val="2DAC65C4"/>
    <w:multiLevelType w:val="hybridMultilevel"/>
    <w:tmpl w:val="AC3CE710"/>
    <w:lvl w:ilvl="0" w:tplc="57640674">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0DF134A"/>
    <w:multiLevelType w:val="hybridMultilevel"/>
    <w:tmpl w:val="6E506140"/>
    <w:lvl w:ilvl="0" w:tplc="57640674">
      <w:start w:val="1"/>
      <w:numFmt w:val="bullet"/>
      <w:lvlText w:val=""/>
      <w:lvlJc w:val="left"/>
      <w:pPr>
        <w:ind w:left="754" w:hanging="360"/>
      </w:pPr>
      <w:rPr>
        <w:rFonts w:ascii="Symbol" w:hAnsi="Symbol" w:hint="default"/>
        <w:color w:val="auto"/>
      </w:rPr>
    </w:lvl>
    <w:lvl w:ilvl="1" w:tplc="1C090003" w:tentative="1">
      <w:start w:val="1"/>
      <w:numFmt w:val="bullet"/>
      <w:lvlText w:val="o"/>
      <w:lvlJc w:val="left"/>
      <w:pPr>
        <w:ind w:left="1474" w:hanging="360"/>
      </w:pPr>
      <w:rPr>
        <w:rFonts w:ascii="Courier New" w:hAnsi="Courier New" w:cs="Courier New" w:hint="default"/>
      </w:rPr>
    </w:lvl>
    <w:lvl w:ilvl="2" w:tplc="1C090005" w:tentative="1">
      <w:start w:val="1"/>
      <w:numFmt w:val="bullet"/>
      <w:lvlText w:val=""/>
      <w:lvlJc w:val="left"/>
      <w:pPr>
        <w:ind w:left="2194" w:hanging="360"/>
      </w:pPr>
      <w:rPr>
        <w:rFonts w:ascii="Wingdings" w:hAnsi="Wingdings" w:hint="default"/>
      </w:rPr>
    </w:lvl>
    <w:lvl w:ilvl="3" w:tplc="1C090001" w:tentative="1">
      <w:start w:val="1"/>
      <w:numFmt w:val="bullet"/>
      <w:lvlText w:val=""/>
      <w:lvlJc w:val="left"/>
      <w:pPr>
        <w:ind w:left="2914" w:hanging="360"/>
      </w:pPr>
      <w:rPr>
        <w:rFonts w:ascii="Symbol" w:hAnsi="Symbol" w:hint="default"/>
      </w:rPr>
    </w:lvl>
    <w:lvl w:ilvl="4" w:tplc="1C090003" w:tentative="1">
      <w:start w:val="1"/>
      <w:numFmt w:val="bullet"/>
      <w:lvlText w:val="o"/>
      <w:lvlJc w:val="left"/>
      <w:pPr>
        <w:ind w:left="3634" w:hanging="360"/>
      </w:pPr>
      <w:rPr>
        <w:rFonts w:ascii="Courier New" w:hAnsi="Courier New" w:cs="Courier New" w:hint="default"/>
      </w:rPr>
    </w:lvl>
    <w:lvl w:ilvl="5" w:tplc="1C090005" w:tentative="1">
      <w:start w:val="1"/>
      <w:numFmt w:val="bullet"/>
      <w:lvlText w:val=""/>
      <w:lvlJc w:val="left"/>
      <w:pPr>
        <w:ind w:left="4354" w:hanging="360"/>
      </w:pPr>
      <w:rPr>
        <w:rFonts w:ascii="Wingdings" w:hAnsi="Wingdings" w:hint="default"/>
      </w:rPr>
    </w:lvl>
    <w:lvl w:ilvl="6" w:tplc="1C090001" w:tentative="1">
      <w:start w:val="1"/>
      <w:numFmt w:val="bullet"/>
      <w:lvlText w:val=""/>
      <w:lvlJc w:val="left"/>
      <w:pPr>
        <w:ind w:left="5074" w:hanging="360"/>
      </w:pPr>
      <w:rPr>
        <w:rFonts w:ascii="Symbol" w:hAnsi="Symbol" w:hint="default"/>
      </w:rPr>
    </w:lvl>
    <w:lvl w:ilvl="7" w:tplc="1C090003" w:tentative="1">
      <w:start w:val="1"/>
      <w:numFmt w:val="bullet"/>
      <w:lvlText w:val="o"/>
      <w:lvlJc w:val="left"/>
      <w:pPr>
        <w:ind w:left="5794" w:hanging="360"/>
      </w:pPr>
      <w:rPr>
        <w:rFonts w:ascii="Courier New" w:hAnsi="Courier New" w:cs="Courier New" w:hint="default"/>
      </w:rPr>
    </w:lvl>
    <w:lvl w:ilvl="8" w:tplc="1C090005" w:tentative="1">
      <w:start w:val="1"/>
      <w:numFmt w:val="bullet"/>
      <w:lvlText w:val=""/>
      <w:lvlJc w:val="left"/>
      <w:pPr>
        <w:ind w:left="6514" w:hanging="360"/>
      </w:pPr>
      <w:rPr>
        <w:rFonts w:ascii="Wingdings" w:hAnsi="Wingdings" w:hint="default"/>
      </w:rPr>
    </w:lvl>
  </w:abstractNum>
  <w:abstractNum w:abstractNumId="19" w15:restartNumberingAfterBreak="0">
    <w:nsid w:val="41370A84"/>
    <w:multiLevelType w:val="hybridMultilevel"/>
    <w:tmpl w:val="2500D0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7D72E8"/>
    <w:multiLevelType w:val="hybridMultilevel"/>
    <w:tmpl w:val="E670E520"/>
    <w:lvl w:ilvl="0" w:tplc="57640674">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B6B0D4D"/>
    <w:multiLevelType w:val="hybridMultilevel"/>
    <w:tmpl w:val="E1E842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D8C316C"/>
    <w:multiLevelType w:val="hybridMultilevel"/>
    <w:tmpl w:val="79542B7C"/>
    <w:lvl w:ilvl="0" w:tplc="1C09000F">
      <w:start w:val="1"/>
      <w:numFmt w:val="decimal"/>
      <w:lvlText w:val="%1."/>
      <w:lvlJc w:val="left"/>
      <w:pPr>
        <w:tabs>
          <w:tab w:val="num" w:pos="720"/>
        </w:tabs>
        <w:ind w:left="720" w:hanging="360"/>
      </w:pPr>
      <w:rPr>
        <w:rFonts w:hint="default"/>
      </w:r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23" w15:restartNumberingAfterBreak="0">
    <w:nsid w:val="4F4F3D5E"/>
    <w:multiLevelType w:val="hybridMultilevel"/>
    <w:tmpl w:val="16D42C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0C72B5C"/>
    <w:multiLevelType w:val="hybridMultilevel"/>
    <w:tmpl w:val="2E8626F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C72544A"/>
    <w:multiLevelType w:val="hybridMultilevel"/>
    <w:tmpl w:val="B4500006"/>
    <w:lvl w:ilvl="0" w:tplc="57640674">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60CB06D3"/>
    <w:multiLevelType w:val="hybridMultilevel"/>
    <w:tmpl w:val="F306B9A8"/>
    <w:lvl w:ilvl="0" w:tplc="014AEDBA">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645274ED"/>
    <w:multiLevelType w:val="hybridMultilevel"/>
    <w:tmpl w:val="F5402CDC"/>
    <w:lvl w:ilvl="0" w:tplc="576406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1565A4"/>
    <w:multiLevelType w:val="hybridMultilevel"/>
    <w:tmpl w:val="015C90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674458F5"/>
    <w:multiLevelType w:val="hybridMultilevel"/>
    <w:tmpl w:val="A5624ECA"/>
    <w:lvl w:ilvl="0" w:tplc="57640674">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68F95379"/>
    <w:multiLevelType w:val="hybridMultilevel"/>
    <w:tmpl w:val="43CA330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9CD2C18"/>
    <w:multiLevelType w:val="hybridMultilevel"/>
    <w:tmpl w:val="B17422F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709A1135"/>
    <w:multiLevelType w:val="hybridMultilevel"/>
    <w:tmpl w:val="8BD051FA"/>
    <w:lvl w:ilvl="0" w:tplc="57640674">
      <w:start w:val="1"/>
      <w:numFmt w:val="bullet"/>
      <w:lvlText w:val=""/>
      <w:lvlJc w:val="left"/>
      <w:pPr>
        <w:ind w:left="754" w:hanging="360"/>
      </w:pPr>
      <w:rPr>
        <w:rFonts w:ascii="Symbol" w:hAnsi="Symbol" w:hint="default"/>
        <w:color w:val="auto"/>
      </w:rPr>
    </w:lvl>
    <w:lvl w:ilvl="1" w:tplc="1C090003" w:tentative="1">
      <w:start w:val="1"/>
      <w:numFmt w:val="bullet"/>
      <w:lvlText w:val="o"/>
      <w:lvlJc w:val="left"/>
      <w:pPr>
        <w:ind w:left="1474" w:hanging="360"/>
      </w:pPr>
      <w:rPr>
        <w:rFonts w:ascii="Courier New" w:hAnsi="Courier New" w:cs="Courier New" w:hint="default"/>
      </w:rPr>
    </w:lvl>
    <w:lvl w:ilvl="2" w:tplc="1C090005" w:tentative="1">
      <w:start w:val="1"/>
      <w:numFmt w:val="bullet"/>
      <w:lvlText w:val=""/>
      <w:lvlJc w:val="left"/>
      <w:pPr>
        <w:ind w:left="2194" w:hanging="360"/>
      </w:pPr>
      <w:rPr>
        <w:rFonts w:ascii="Wingdings" w:hAnsi="Wingdings" w:hint="default"/>
      </w:rPr>
    </w:lvl>
    <w:lvl w:ilvl="3" w:tplc="1C090001" w:tentative="1">
      <w:start w:val="1"/>
      <w:numFmt w:val="bullet"/>
      <w:lvlText w:val=""/>
      <w:lvlJc w:val="left"/>
      <w:pPr>
        <w:ind w:left="2914" w:hanging="360"/>
      </w:pPr>
      <w:rPr>
        <w:rFonts w:ascii="Symbol" w:hAnsi="Symbol" w:hint="default"/>
      </w:rPr>
    </w:lvl>
    <w:lvl w:ilvl="4" w:tplc="1C090003" w:tentative="1">
      <w:start w:val="1"/>
      <w:numFmt w:val="bullet"/>
      <w:lvlText w:val="o"/>
      <w:lvlJc w:val="left"/>
      <w:pPr>
        <w:ind w:left="3634" w:hanging="360"/>
      </w:pPr>
      <w:rPr>
        <w:rFonts w:ascii="Courier New" w:hAnsi="Courier New" w:cs="Courier New" w:hint="default"/>
      </w:rPr>
    </w:lvl>
    <w:lvl w:ilvl="5" w:tplc="1C090005" w:tentative="1">
      <w:start w:val="1"/>
      <w:numFmt w:val="bullet"/>
      <w:lvlText w:val=""/>
      <w:lvlJc w:val="left"/>
      <w:pPr>
        <w:ind w:left="4354" w:hanging="360"/>
      </w:pPr>
      <w:rPr>
        <w:rFonts w:ascii="Wingdings" w:hAnsi="Wingdings" w:hint="default"/>
      </w:rPr>
    </w:lvl>
    <w:lvl w:ilvl="6" w:tplc="1C090001" w:tentative="1">
      <w:start w:val="1"/>
      <w:numFmt w:val="bullet"/>
      <w:lvlText w:val=""/>
      <w:lvlJc w:val="left"/>
      <w:pPr>
        <w:ind w:left="5074" w:hanging="360"/>
      </w:pPr>
      <w:rPr>
        <w:rFonts w:ascii="Symbol" w:hAnsi="Symbol" w:hint="default"/>
      </w:rPr>
    </w:lvl>
    <w:lvl w:ilvl="7" w:tplc="1C090003" w:tentative="1">
      <w:start w:val="1"/>
      <w:numFmt w:val="bullet"/>
      <w:lvlText w:val="o"/>
      <w:lvlJc w:val="left"/>
      <w:pPr>
        <w:ind w:left="5794" w:hanging="360"/>
      </w:pPr>
      <w:rPr>
        <w:rFonts w:ascii="Courier New" w:hAnsi="Courier New" w:cs="Courier New" w:hint="default"/>
      </w:rPr>
    </w:lvl>
    <w:lvl w:ilvl="8" w:tplc="1C090005" w:tentative="1">
      <w:start w:val="1"/>
      <w:numFmt w:val="bullet"/>
      <w:lvlText w:val=""/>
      <w:lvlJc w:val="left"/>
      <w:pPr>
        <w:ind w:left="6514" w:hanging="360"/>
      </w:pPr>
      <w:rPr>
        <w:rFonts w:ascii="Wingdings" w:hAnsi="Wingdings" w:hint="default"/>
      </w:rPr>
    </w:lvl>
  </w:abstractNum>
  <w:abstractNum w:abstractNumId="33" w15:restartNumberingAfterBreak="0">
    <w:nsid w:val="70FE7FB9"/>
    <w:multiLevelType w:val="hybridMultilevel"/>
    <w:tmpl w:val="7F82FCC2"/>
    <w:lvl w:ilvl="0" w:tplc="57640674">
      <w:start w:val="1"/>
      <w:numFmt w:val="bullet"/>
      <w:lvlText w:val=""/>
      <w:lvlJc w:val="left"/>
      <w:pPr>
        <w:ind w:left="754" w:hanging="360"/>
      </w:pPr>
      <w:rPr>
        <w:rFonts w:ascii="Symbol" w:hAnsi="Symbol" w:hint="default"/>
        <w:color w:val="auto"/>
      </w:rPr>
    </w:lvl>
    <w:lvl w:ilvl="1" w:tplc="1C090003" w:tentative="1">
      <w:start w:val="1"/>
      <w:numFmt w:val="bullet"/>
      <w:lvlText w:val="o"/>
      <w:lvlJc w:val="left"/>
      <w:pPr>
        <w:ind w:left="1474" w:hanging="360"/>
      </w:pPr>
      <w:rPr>
        <w:rFonts w:ascii="Courier New" w:hAnsi="Courier New" w:cs="Courier New" w:hint="default"/>
      </w:rPr>
    </w:lvl>
    <w:lvl w:ilvl="2" w:tplc="1C090005" w:tentative="1">
      <w:start w:val="1"/>
      <w:numFmt w:val="bullet"/>
      <w:lvlText w:val=""/>
      <w:lvlJc w:val="left"/>
      <w:pPr>
        <w:ind w:left="2194" w:hanging="360"/>
      </w:pPr>
      <w:rPr>
        <w:rFonts w:ascii="Wingdings" w:hAnsi="Wingdings" w:hint="default"/>
      </w:rPr>
    </w:lvl>
    <w:lvl w:ilvl="3" w:tplc="1C090001" w:tentative="1">
      <w:start w:val="1"/>
      <w:numFmt w:val="bullet"/>
      <w:lvlText w:val=""/>
      <w:lvlJc w:val="left"/>
      <w:pPr>
        <w:ind w:left="2914" w:hanging="360"/>
      </w:pPr>
      <w:rPr>
        <w:rFonts w:ascii="Symbol" w:hAnsi="Symbol" w:hint="default"/>
      </w:rPr>
    </w:lvl>
    <w:lvl w:ilvl="4" w:tplc="1C090003" w:tentative="1">
      <w:start w:val="1"/>
      <w:numFmt w:val="bullet"/>
      <w:lvlText w:val="o"/>
      <w:lvlJc w:val="left"/>
      <w:pPr>
        <w:ind w:left="3634" w:hanging="360"/>
      </w:pPr>
      <w:rPr>
        <w:rFonts w:ascii="Courier New" w:hAnsi="Courier New" w:cs="Courier New" w:hint="default"/>
      </w:rPr>
    </w:lvl>
    <w:lvl w:ilvl="5" w:tplc="1C090005" w:tentative="1">
      <w:start w:val="1"/>
      <w:numFmt w:val="bullet"/>
      <w:lvlText w:val=""/>
      <w:lvlJc w:val="left"/>
      <w:pPr>
        <w:ind w:left="4354" w:hanging="360"/>
      </w:pPr>
      <w:rPr>
        <w:rFonts w:ascii="Wingdings" w:hAnsi="Wingdings" w:hint="default"/>
      </w:rPr>
    </w:lvl>
    <w:lvl w:ilvl="6" w:tplc="1C090001" w:tentative="1">
      <w:start w:val="1"/>
      <w:numFmt w:val="bullet"/>
      <w:lvlText w:val=""/>
      <w:lvlJc w:val="left"/>
      <w:pPr>
        <w:ind w:left="5074" w:hanging="360"/>
      </w:pPr>
      <w:rPr>
        <w:rFonts w:ascii="Symbol" w:hAnsi="Symbol" w:hint="default"/>
      </w:rPr>
    </w:lvl>
    <w:lvl w:ilvl="7" w:tplc="1C090003" w:tentative="1">
      <w:start w:val="1"/>
      <w:numFmt w:val="bullet"/>
      <w:lvlText w:val="o"/>
      <w:lvlJc w:val="left"/>
      <w:pPr>
        <w:ind w:left="5794" w:hanging="360"/>
      </w:pPr>
      <w:rPr>
        <w:rFonts w:ascii="Courier New" w:hAnsi="Courier New" w:cs="Courier New" w:hint="default"/>
      </w:rPr>
    </w:lvl>
    <w:lvl w:ilvl="8" w:tplc="1C090005" w:tentative="1">
      <w:start w:val="1"/>
      <w:numFmt w:val="bullet"/>
      <w:lvlText w:val=""/>
      <w:lvlJc w:val="left"/>
      <w:pPr>
        <w:ind w:left="6514" w:hanging="360"/>
      </w:pPr>
      <w:rPr>
        <w:rFonts w:ascii="Wingdings" w:hAnsi="Wingdings" w:hint="default"/>
      </w:rPr>
    </w:lvl>
  </w:abstractNum>
  <w:abstractNum w:abstractNumId="34" w15:restartNumberingAfterBreak="0">
    <w:nsid w:val="717C7FB3"/>
    <w:multiLevelType w:val="hybridMultilevel"/>
    <w:tmpl w:val="E82C7DAA"/>
    <w:lvl w:ilvl="0" w:tplc="1C09000F">
      <w:start w:val="10"/>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769E4B48"/>
    <w:multiLevelType w:val="hybridMultilevel"/>
    <w:tmpl w:val="32D45E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1548BD"/>
    <w:multiLevelType w:val="hybridMultilevel"/>
    <w:tmpl w:val="95A66B22"/>
    <w:lvl w:ilvl="0" w:tplc="57640674">
      <w:start w:val="1"/>
      <w:numFmt w:val="bullet"/>
      <w:lvlText w:val=""/>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BC46DE9"/>
    <w:multiLevelType w:val="hybridMultilevel"/>
    <w:tmpl w:val="9648F53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00882550">
    <w:abstractNumId w:val="35"/>
  </w:num>
  <w:num w:numId="2" w16cid:durableId="1864318465">
    <w:abstractNumId w:val="19"/>
  </w:num>
  <w:num w:numId="3" w16cid:durableId="1905557145">
    <w:abstractNumId w:val="13"/>
  </w:num>
  <w:num w:numId="4" w16cid:durableId="223681410">
    <w:abstractNumId w:val="34"/>
  </w:num>
  <w:num w:numId="5" w16cid:durableId="315115202">
    <w:abstractNumId w:val="14"/>
  </w:num>
  <w:num w:numId="6" w16cid:durableId="958297881">
    <w:abstractNumId w:val="22"/>
  </w:num>
  <w:num w:numId="7" w16cid:durableId="1169902280">
    <w:abstractNumId w:val="31"/>
  </w:num>
  <w:num w:numId="8" w16cid:durableId="480540447">
    <w:abstractNumId w:val="30"/>
  </w:num>
  <w:num w:numId="9" w16cid:durableId="861284623">
    <w:abstractNumId w:val="37"/>
  </w:num>
  <w:num w:numId="10" w16cid:durableId="1486123413">
    <w:abstractNumId w:val="9"/>
  </w:num>
  <w:num w:numId="11" w16cid:durableId="678433757">
    <w:abstractNumId w:val="24"/>
  </w:num>
  <w:num w:numId="12" w16cid:durableId="964459130">
    <w:abstractNumId w:val="21"/>
  </w:num>
  <w:num w:numId="13" w16cid:durableId="2065369538">
    <w:abstractNumId w:val="6"/>
  </w:num>
  <w:num w:numId="14" w16cid:durableId="214438048">
    <w:abstractNumId w:val="3"/>
  </w:num>
  <w:num w:numId="15" w16cid:durableId="1837262078">
    <w:abstractNumId w:val="8"/>
  </w:num>
  <w:num w:numId="16" w16cid:durableId="566649281">
    <w:abstractNumId w:val="15"/>
  </w:num>
  <w:num w:numId="17" w16cid:durableId="103352841">
    <w:abstractNumId w:val="2"/>
  </w:num>
  <w:num w:numId="18" w16cid:durableId="637148120">
    <w:abstractNumId w:val="33"/>
  </w:num>
  <w:num w:numId="19" w16cid:durableId="1988896973">
    <w:abstractNumId w:val="18"/>
  </w:num>
  <w:num w:numId="20" w16cid:durableId="83307415">
    <w:abstractNumId w:val="36"/>
  </w:num>
  <w:num w:numId="21" w16cid:durableId="1790472769">
    <w:abstractNumId w:val="32"/>
  </w:num>
  <w:num w:numId="22" w16cid:durableId="2114738149">
    <w:abstractNumId w:val="1"/>
  </w:num>
  <w:num w:numId="23" w16cid:durableId="1164587195">
    <w:abstractNumId w:val="0"/>
  </w:num>
  <w:num w:numId="24" w16cid:durableId="692920947">
    <w:abstractNumId w:val="26"/>
  </w:num>
  <w:num w:numId="25" w16cid:durableId="1104304526">
    <w:abstractNumId w:val="17"/>
  </w:num>
  <w:num w:numId="26" w16cid:durableId="2013796935">
    <w:abstractNumId w:val="10"/>
  </w:num>
  <w:num w:numId="27" w16cid:durableId="1447581164">
    <w:abstractNumId w:val="11"/>
  </w:num>
  <w:num w:numId="28" w16cid:durableId="2080325149">
    <w:abstractNumId w:val="4"/>
  </w:num>
  <w:num w:numId="29" w16cid:durableId="427968771">
    <w:abstractNumId w:val="12"/>
  </w:num>
  <w:num w:numId="30" w16cid:durableId="1248617685">
    <w:abstractNumId w:val="25"/>
  </w:num>
  <w:num w:numId="31" w16cid:durableId="356201338">
    <w:abstractNumId w:val="20"/>
  </w:num>
  <w:num w:numId="32" w16cid:durableId="451825792">
    <w:abstractNumId w:val="29"/>
  </w:num>
  <w:num w:numId="33" w16cid:durableId="2075621885">
    <w:abstractNumId w:val="23"/>
  </w:num>
  <w:num w:numId="34" w16cid:durableId="556933169">
    <w:abstractNumId w:val="7"/>
  </w:num>
  <w:num w:numId="35" w16cid:durableId="810057541">
    <w:abstractNumId w:val="28"/>
  </w:num>
  <w:num w:numId="36" w16cid:durableId="1315644834">
    <w:abstractNumId w:val="27"/>
  </w:num>
  <w:num w:numId="37" w16cid:durableId="1034387238">
    <w:abstractNumId w:val="5"/>
  </w:num>
  <w:num w:numId="38" w16cid:durableId="17019324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0tTC3sDAzMTc1N7BQ0lEKTi0uzszPAykwqgUAfglCXSwAAAA="/>
  </w:docVars>
  <w:rsids>
    <w:rsidRoot w:val="00B3619A"/>
    <w:rsid w:val="00012D19"/>
    <w:rsid w:val="000244FB"/>
    <w:rsid w:val="00040106"/>
    <w:rsid w:val="00041764"/>
    <w:rsid w:val="0005171C"/>
    <w:rsid w:val="00072B79"/>
    <w:rsid w:val="00074C0E"/>
    <w:rsid w:val="00084D07"/>
    <w:rsid w:val="0008595C"/>
    <w:rsid w:val="00090A4E"/>
    <w:rsid w:val="0009194C"/>
    <w:rsid w:val="000A1548"/>
    <w:rsid w:val="000B1A66"/>
    <w:rsid w:val="000B21BF"/>
    <w:rsid w:val="000C19ED"/>
    <w:rsid w:val="000C1E52"/>
    <w:rsid w:val="000D4589"/>
    <w:rsid w:val="000E5AFE"/>
    <w:rsid w:val="00100C47"/>
    <w:rsid w:val="0011670C"/>
    <w:rsid w:val="001176A2"/>
    <w:rsid w:val="001212B0"/>
    <w:rsid w:val="001276B2"/>
    <w:rsid w:val="00136F92"/>
    <w:rsid w:val="00157139"/>
    <w:rsid w:val="00164778"/>
    <w:rsid w:val="00174C0F"/>
    <w:rsid w:val="001773A1"/>
    <w:rsid w:val="001865C2"/>
    <w:rsid w:val="0018770E"/>
    <w:rsid w:val="001A3FBB"/>
    <w:rsid w:val="001A5319"/>
    <w:rsid w:val="001C1B8C"/>
    <w:rsid w:val="001D661B"/>
    <w:rsid w:val="001E0F26"/>
    <w:rsid w:val="001E4F15"/>
    <w:rsid w:val="001E607D"/>
    <w:rsid w:val="00215BD2"/>
    <w:rsid w:val="00224C60"/>
    <w:rsid w:val="00235A31"/>
    <w:rsid w:val="002376B2"/>
    <w:rsid w:val="00237D7F"/>
    <w:rsid w:val="00240363"/>
    <w:rsid w:val="00243558"/>
    <w:rsid w:val="00244231"/>
    <w:rsid w:val="00257595"/>
    <w:rsid w:val="00291E57"/>
    <w:rsid w:val="002923F3"/>
    <w:rsid w:val="0029421A"/>
    <w:rsid w:val="002949CC"/>
    <w:rsid w:val="00297C3C"/>
    <w:rsid w:val="002A5167"/>
    <w:rsid w:val="002B3150"/>
    <w:rsid w:val="002B33E4"/>
    <w:rsid w:val="002B4777"/>
    <w:rsid w:val="002C51F3"/>
    <w:rsid w:val="002D3422"/>
    <w:rsid w:val="002D65EC"/>
    <w:rsid w:val="002F530C"/>
    <w:rsid w:val="00310BCC"/>
    <w:rsid w:val="00320467"/>
    <w:rsid w:val="00325E03"/>
    <w:rsid w:val="00327A66"/>
    <w:rsid w:val="00331848"/>
    <w:rsid w:val="00334859"/>
    <w:rsid w:val="00334CE2"/>
    <w:rsid w:val="00345C91"/>
    <w:rsid w:val="00346B06"/>
    <w:rsid w:val="00352486"/>
    <w:rsid w:val="00364D16"/>
    <w:rsid w:val="0037618B"/>
    <w:rsid w:val="00381C5C"/>
    <w:rsid w:val="00382013"/>
    <w:rsid w:val="00384410"/>
    <w:rsid w:val="00387D02"/>
    <w:rsid w:val="003904BB"/>
    <w:rsid w:val="003B6E6D"/>
    <w:rsid w:val="003C1110"/>
    <w:rsid w:val="003D4C61"/>
    <w:rsid w:val="003D5C78"/>
    <w:rsid w:val="003E4F8F"/>
    <w:rsid w:val="003F53AD"/>
    <w:rsid w:val="00407457"/>
    <w:rsid w:val="00427908"/>
    <w:rsid w:val="00440065"/>
    <w:rsid w:val="00444255"/>
    <w:rsid w:val="00452590"/>
    <w:rsid w:val="0046555E"/>
    <w:rsid w:val="00467F58"/>
    <w:rsid w:val="00471B49"/>
    <w:rsid w:val="00473196"/>
    <w:rsid w:val="00482E57"/>
    <w:rsid w:val="004853E6"/>
    <w:rsid w:val="004A5856"/>
    <w:rsid w:val="004B417B"/>
    <w:rsid w:val="004C0577"/>
    <w:rsid w:val="004C2EC1"/>
    <w:rsid w:val="004C530D"/>
    <w:rsid w:val="004C7271"/>
    <w:rsid w:val="004F383B"/>
    <w:rsid w:val="004F700B"/>
    <w:rsid w:val="00522A43"/>
    <w:rsid w:val="00531E99"/>
    <w:rsid w:val="00532FE1"/>
    <w:rsid w:val="00544090"/>
    <w:rsid w:val="00565A20"/>
    <w:rsid w:val="00582A59"/>
    <w:rsid w:val="00585318"/>
    <w:rsid w:val="005863EA"/>
    <w:rsid w:val="00596BC4"/>
    <w:rsid w:val="00597D1A"/>
    <w:rsid w:val="005A1741"/>
    <w:rsid w:val="005C5157"/>
    <w:rsid w:val="005E11D1"/>
    <w:rsid w:val="005E3FA1"/>
    <w:rsid w:val="005E489E"/>
    <w:rsid w:val="005F1D0B"/>
    <w:rsid w:val="00603933"/>
    <w:rsid w:val="00604189"/>
    <w:rsid w:val="00606800"/>
    <w:rsid w:val="00635B11"/>
    <w:rsid w:val="00635F82"/>
    <w:rsid w:val="00636C47"/>
    <w:rsid w:val="00650144"/>
    <w:rsid w:val="00651002"/>
    <w:rsid w:val="006578A0"/>
    <w:rsid w:val="006633D0"/>
    <w:rsid w:val="00675CBF"/>
    <w:rsid w:val="006820A2"/>
    <w:rsid w:val="00682D03"/>
    <w:rsid w:val="00683794"/>
    <w:rsid w:val="00683F9A"/>
    <w:rsid w:val="006853A5"/>
    <w:rsid w:val="006874FF"/>
    <w:rsid w:val="0069278D"/>
    <w:rsid w:val="006A03A0"/>
    <w:rsid w:val="006B0390"/>
    <w:rsid w:val="006C3689"/>
    <w:rsid w:val="006E169D"/>
    <w:rsid w:val="006F6B98"/>
    <w:rsid w:val="007104ED"/>
    <w:rsid w:val="00711E2B"/>
    <w:rsid w:val="007373AC"/>
    <w:rsid w:val="00744686"/>
    <w:rsid w:val="007843F6"/>
    <w:rsid w:val="00791300"/>
    <w:rsid w:val="007B2678"/>
    <w:rsid w:val="007B53A5"/>
    <w:rsid w:val="007D5747"/>
    <w:rsid w:val="007E6A26"/>
    <w:rsid w:val="00802CA2"/>
    <w:rsid w:val="00812466"/>
    <w:rsid w:val="00814108"/>
    <w:rsid w:val="00814629"/>
    <w:rsid w:val="00834108"/>
    <w:rsid w:val="008530FB"/>
    <w:rsid w:val="00860E85"/>
    <w:rsid w:val="00867938"/>
    <w:rsid w:val="0088024F"/>
    <w:rsid w:val="008946D3"/>
    <w:rsid w:val="008952E0"/>
    <w:rsid w:val="008C5C29"/>
    <w:rsid w:val="008D314E"/>
    <w:rsid w:val="008E5EFF"/>
    <w:rsid w:val="00900691"/>
    <w:rsid w:val="00903F27"/>
    <w:rsid w:val="00906349"/>
    <w:rsid w:val="00907E64"/>
    <w:rsid w:val="00931420"/>
    <w:rsid w:val="009330D8"/>
    <w:rsid w:val="00935D7B"/>
    <w:rsid w:val="0093769D"/>
    <w:rsid w:val="00944201"/>
    <w:rsid w:val="0095213C"/>
    <w:rsid w:val="00961951"/>
    <w:rsid w:val="00964E90"/>
    <w:rsid w:val="0097280F"/>
    <w:rsid w:val="00973A9F"/>
    <w:rsid w:val="00976011"/>
    <w:rsid w:val="00976C10"/>
    <w:rsid w:val="00980854"/>
    <w:rsid w:val="00981AC8"/>
    <w:rsid w:val="00987D74"/>
    <w:rsid w:val="00996340"/>
    <w:rsid w:val="00996BF6"/>
    <w:rsid w:val="009A06F6"/>
    <w:rsid w:val="009A0A4D"/>
    <w:rsid w:val="009A1DA6"/>
    <w:rsid w:val="009B7DB0"/>
    <w:rsid w:val="009C3737"/>
    <w:rsid w:val="009C6E21"/>
    <w:rsid w:val="009D2E10"/>
    <w:rsid w:val="009E3A82"/>
    <w:rsid w:val="00A17E58"/>
    <w:rsid w:val="00A21E5C"/>
    <w:rsid w:val="00A22674"/>
    <w:rsid w:val="00A26EAA"/>
    <w:rsid w:val="00A32A09"/>
    <w:rsid w:val="00A53191"/>
    <w:rsid w:val="00A62B8A"/>
    <w:rsid w:val="00A73D98"/>
    <w:rsid w:val="00A75599"/>
    <w:rsid w:val="00AA3F84"/>
    <w:rsid w:val="00AA58FE"/>
    <w:rsid w:val="00AC2611"/>
    <w:rsid w:val="00AF1173"/>
    <w:rsid w:val="00AF5BE8"/>
    <w:rsid w:val="00B00C94"/>
    <w:rsid w:val="00B177D2"/>
    <w:rsid w:val="00B35C21"/>
    <w:rsid w:val="00B3619A"/>
    <w:rsid w:val="00B37ED3"/>
    <w:rsid w:val="00B40E78"/>
    <w:rsid w:val="00B43F37"/>
    <w:rsid w:val="00B53155"/>
    <w:rsid w:val="00B6071D"/>
    <w:rsid w:val="00B73B3A"/>
    <w:rsid w:val="00B7673B"/>
    <w:rsid w:val="00B80F88"/>
    <w:rsid w:val="00B841DB"/>
    <w:rsid w:val="00B848FA"/>
    <w:rsid w:val="00BA5D97"/>
    <w:rsid w:val="00BB0D60"/>
    <w:rsid w:val="00BB7C9E"/>
    <w:rsid w:val="00BC5A10"/>
    <w:rsid w:val="00BD5221"/>
    <w:rsid w:val="00BE0F10"/>
    <w:rsid w:val="00BE5CCC"/>
    <w:rsid w:val="00BF0946"/>
    <w:rsid w:val="00BF419D"/>
    <w:rsid w:val="00C02212"/>
    <w:rsid w:val="00C100A2"/>
    <w:rsid w:val="00C256EE"/>
    <w:rsid w:val="00C37B62"/>
    <w:rsid w:val="00C54F14"/>
    <w:rsid w:val="00C5604E"/>
    <w:rsid w:val="00C61BE4"/>
    <w:rsid w:val="00C64B14"/>
    <w:rsid w:val="00C7582F"/>
    <w:rsid w:val="00C82AAC"/>
    <w:rsid w:val="00C95A6B"/>
    <w:rsid w:val="00CA14D2"/>
    <w:rsid w:val="00CA18FA"/>
    <w:rsid w:val="00CB0BDB"/>
    <w:rsid w:val="00CB18EC"/>
    <w:rsid w:val="00CB5149"/>
    <w:rsid w:val="00CC6676"/>
    <w:rsid w:val="00CD5856"/>
    <w:rsid w:val="00CE1A4F"/>
    <w:rsid w:val="00CE7850"/>
    <w:rsid w:val="00CF47C8"/>
    <w:rsid w:val="00CF4D7A"/>
    <w:rsid w:val="00CF60AB"/>
    <w:rsid w:val="00CF7F81"/>
    <w:rsid w:val="00D046B8"/>
    <w:rsid w:val="00D167CC"/>
    <w:rsid w:val="00D211C7"/>
    <w:rsid w:val="00D21644"/>
    <w:rsid w:val="00D2530B"/>
    <w:rsid w:val="00D35855"/>
    <w:rsid w:val="00D36D7F"/>
    <w:rsid w:val="00D375BF"/>
    <w:rsid w:val="00D43E71"/>
    <w:rsid w:val="00D53463"/>
    <w:rsid w:val="00D64365"/>
    <w:rsid w:val="00D656CF"/>
    <w:rsid w:val="00D709B1"/>
    <w:rsid w:val="00D839D8"/>
    <w:rsid w:val="00D870FD"/>
    <w:rsid w:val="00DA1FC7"/>
    <w:rsid w:val="00DB6C2E"/>
    <w:rsid w:val="00DD17C7"/>
    <w:rsid w:val="00DD2189"/>
    <w:rsid w:val="00DD479E"/>
    <w:rsid w:val="00DD4A41"/>
    <w:rsid w:val="00DD661A"/>
    <w:rsid w:val="00E00257"/>
    <w:rsid w:val="00E01305"/>
    <w:rsid w:val="00E10C65"/>
    <w:rsid w:val="00E20974"/>
    <w:rsid w:val="00E21895"/>
    <w:rsid w:val="00E23839"/>
    <w:rsid w:val="00E23B69"/>
    <w:rsid w:val="00E2581B"/>
    <w:rsid w:val="00E3095C"/>
    <w:rsid w:val="00E371DF"/>
    <w:rsid w:val="00E4308D"/>
    <w:rsid w:val="00E57C4D"/>
    <w:rsid w:val="00E6212B"/>
    <w:rsid w:val="00E6267F"/>
    <w:rsid w:val="00E669D9"/>
    <w:rsid w:val="00E77477"/>
    <w:rsid w:val="00E93099"/>
    <w:rsid w:val="00EA0036"/>
    <w:rsid w:val="00EA42DD"/>
    <w:rsid w:val="00EB6C64"/>
    <w:rsid w:val="00EC4FF7"/>
    <w:rsid w:val="00EE1B22"/>
    <w:rsid w:val="00EE575B"/>
    <w:rsid w:val="00EE7D7D"/>
    <w:rsid w:val="00EF527C"/>
    <w:rsid w:val="00F00891"/>
    <w:rsid w:val="00F02E49"/>
    <w:rsid w:val="00F42FA5"/>
    <w:rsid w:val="00F46821"/>
    <w:rsid w:val="00F554BF"/>
    <w:rsid w:val="00F57AE3"/>
    <w:rsid w:val="00F652C1"/>
    <w:rsid w:val="00F6735E"/>
    <w:rsid w:val="00F763C8"/>
    <w:rsid w:val="00F76769"/>
    <w:rsid w:val="00F8468B"/>
    <w:rsid w:val="00F86091"/>
    <w:rsid w:val="00F86EB5"/>
    <w:rsid w:val="00F95269"/>
    <w:rsid w:val="00F956A1"/>
    <w:rsid w:val="00FB45EC"/>
    <w:rsid w:val="00FC1257"/>
    <w:rsid w:val="00FF2C5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41080"/>
  <w15:chartTrackingRefBased/>
  <w15:docId w15:val="{99E0DC21-3D21-42CB-8E0E-0ADFC06AB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19A"/>
    <w:pPr>
      <w:spacing w:before="200" w:after="200" w:line="276" w:lineRule="auto"/>
    </w:pPr>
    <w:rPr>
      <w:rFonts w:ascii="Calibri" w:eastAsia="Times New Roman" w:hAnsi="Calibri"/>
      <w:lang w:eastAsia="en-US" w:bidi="en-US"/>
    </w:rPr>
  </w:style>
  <w:style w:type="paragraph" w:styleId="Heading1">
    <w:name w:val="heading 1"/>
    <w:basedOn w:val="Normal"/>
    <w:next w:val="Normal"/>
    <w:link w:val="Heading1Char"/>
    <w:uiPriority w:val="9"/>
    <w:qFormat/>
    <w:rsid w:val="001A3FBB"/>
    <w:pPr>
      <w:keepNext/>
      <w:keepLines/>
      <w:spacing w:line="240" w:lineRule="auto"/>
      <w:outlineLvl w:val="0"/>
    </w:pPr>
    <w:rPr>
      <w:rFonts w:eastAsia="Calibri"/>
      <w:b/>
      <w:bCs/>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619A"/>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B3619A"/>
    <w:rPr>
      <w:rFonts w:ascii="Tahoma" w:eastAsia="Times New Roman" w:hAnsi="Tahoma" w:cs="Tahoma"/>
      <w:sz w:val="16"/>
      <w:szCs w:val="16"/>
      <w:lang w:val="en-US" w:bidi="en-US"/>
    </w:rPr>
  </w:style>
  <w:style w:type="paragraph" w:customStyle="1" w:styleId="Gewoneteks">
    <w:name w:val="Gewone teks"/>
    <w:autoRedefine/>
    <w:rsid w:val="00E23B69"/>
    <w:pPr>
      <w:tabs>
        <w:tab w:val="left" w:pos="426"/>
      </w:tabs>
      <w:spacing w:before="120" w:after="120" w:line="360" w:lineRule="auto"/>
      <w:ind w:left="426" w:hanging="426"/>
      <w:jc w:val="both"/>
    </w:pPr>
    <w:rPr>
      <w:rFonts w:ascii="Calibri" w:eastAsia="Times New Roman" w:hAnsi="Calibri"/>
      <w:iCs/>
      <w:sz w:val="22"/>
      <w:szCs w:val="22"/>
      <w:lang w:eastAsia="en-US"/>
    </w:rPr>
  </w:style>
  <w:style w:type="paragraph" w:customStyle="1" w:styleId="Kopstuk1">
    <w:name w:val="Kopstuk 1"/>
    <w:next w:val="PlainText"/>
    <w:rsid w:val="00C64B14"/>
    <w:pPr>
      <w:spacing w:before="240" w:after="480" w:line="276" w:lineRule="auto"/>
      <w:jc w:val="center"/>
    </w:pPr>
    <w:rPr>
      <w:rFonts w:ascii="Calibri" w:eastAsia="Times New Roman" w:hAnsi="Calibri"/>
      <w:b/>
      <w:caps/>
      <w:noProof/>
      <w:sz w:val="24"/>
      <w:szCs w:val="22"/>
      <w:lang w:val="en-GB" w:eastAsia="en-US"/>
    </w:rPr>
  </w:style>
  <w:style w:type="paragraph" w:customStyle="1" w:styleId="Gewoneteksgeenspasie">
    <w:name w:val="Gewone teks geen spasie"/>
    <w:basedOn w:val="Gewoneteks"/>
    <w:next w:val="Gewoneteks"/>
    <w:rsid w:val="00C64B14"/>
    <w:pPr>
      <w:spacing w:before="0" w:after="0"/>
      <w:ind w:hanging="360"/>
    </w:pPr>
  </w:style>
  <w:style w:type="paragraph" w:customStyle="1" w:styleId="verwysing">
    <w:name w:val="verwysing"/>
    <w:next w:val="Gewoneteks"/>
    <w:rsid w:val="00C64B14"/>
    <w:pPr>
      <w:spacing w:before="120" w:after="120" w:line="276" w:lineRule="auto"/>
      <w:ind w:left="720" w:hanging="720"/>
      <w:jc w:val="both"/>
    </w:pPr>
    <w:rPr>
      <w:rFonts w:ascii="Calibri" w:eastAsia="Times New Roman" w:hAnsi="Calibri"/>
      <w:noProof/>
      <w:sz w:val="24"/>
      <w:szCs w:val="22"/>
      <w:lang w:val="en-GB" w:eastAsia="en-US"/>
    </w:rPr>
  </w:style>
  <w:style w:type="paragraph" w:styleId="PlainText">
    <w:name w:val="Plain Text"/>
    <w:basedOn w:val="Normal"/>
    <w:link w:val="PlainTextChar"/>
    <w:uiPriority w:val="99"/>
    <w:semiHidden/>
    <w:unhideWhenUsed/>
    <w:rsid w:val="00C64B14"/>
    <w:pPr>
      <w:spacing w:before="0" w:after="0" w:line="240" w:lineRule="auto"/>
    </w:pPr>
    <w:rPr>
      <w:rFonts w:ascii="Consolas" w:hAnsi="Consolas"/>
      <w:sz w:val="21"/>
      <w:szCs w:val="21"/>
    </w:rPr>
  </w:style>
  <w:style w:type="character" w:customStyle="1" w:styleId="PlainTextChar">
    <w:name w:val="Plain Text Char"/>
    <w:link w:val="PlainText"/>
    <w:uiPriority w:val="99"/>
    <w:semiHidden/>
    <w:rsid w:val="00C64B14"/>
    <w:rPr>
      <w:rFonts w:ascii="Consolas" w:eastAsia="Times New Roman" w:hAnsi="Consolas" w:cs="Times New Roman"/>
      <w:sz w:val="21"/>
      <w:szCs w:val="21"/>
      <w:lang w:val="en-US" w:bidi="en-US"/>
    </w:rPr>
  </w:style>
  <w:style w:type="table" w:styleId="TableGrid">
    <w:name w:val="Table Grid"/>
    <w:basedOn w:val="TableNormal"/>
    <w:uiPriority w:val="59"/>
    <w:rsid w:val="00136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40106"/>
    <w:rPr>
      <w:color w:val="0000FF"/>
      <w:u w:val="single"/>
    </w:rPr>
  </w:style>
  <w:style w:type="character" w:styleId="FollowedHyperlink">
    <w:name w:val="FollowedHyperlink"/>
    <w:uiPriority w:val="99"/>
    <w:semiHidden/>
    <w:unhideWhenUsed/>
    <w:rsid w:val="000E5AFE"/>
    <w:rPr>
      <w:color w:val="800080"/>
      <w:u w:val="single"/>
    </w:rPr>
  </w:style>
  <w:style w:type="paragraph" w:styleId="ListParagraph">
    <w:name w:val="List Paragraph"/>
    <w:basedOn w:val="Normal"/>
    <w:uiPriority w:val="34"/>
    <w:qFormat/>
    <w:rsid w:val="00E23B69"/>
    <w:pPr>
      <w:ind w:left="720"/>
      <w:contextualSpacing/>
    </w:pPr>
  </w:style>
  <w:style w:type="paragraph" w:styleId="Footer">
    <w:name w:val="footer"/>
    <w:basedOn w:val="Normal"/>
    <w:link w:val="FooterChar"/>
    <w:uiPriority w:val="99"/>
    <w:unhideWhenUsed/>
    <w:rsid w:val="00DD2189"/>
    <w:pPr>
      <w:tabs>
        <w:tab w:val="center" w:pos="4680"/>
        <w:tab w:val="right" w:pos="9360"/>
      </w:tabs>
      <w:spacing w:before="0" w:after="0" w:line="240" w:lineRule="auto"/>
    </w:pPr>
    <w:rPr>
      <w:rFonts w:eastAsia="Calibri"/>
      <w:sz w:val="22"/>
      <w:szCs w:val="22"/>
      <w:lang w:bidi="ar-SA"/>
    </w:rPr>
  </w:style>
  <w:style w:type="character" w:customStyle="1" w:styleId="FooterChar">
    <w:name w:val="Footer Char"/>
    <w:link w:val="Footer"/>
    <w:uiPriority w:val="99"/>
    <w:rsid w:val="00DD2189"/>
    <w:rPr>
      <w:rFonts w:ascii="Calibri" w:hAnsi="Calibri"/>
      <w:sz w:val="22"/>
      <w:lang w:val="en-US"/>
    </w:rPr>
  </w:style>
  <w:style w:type="paragraph" w:styleId="Header">
    <w:name w:val="header"/>
    <w:basedOn w:val="Normal"/>
    <w:link w:val="HeaderChar"/>
    <w:uiPriority w:val="99"/>
    <w:unhideWhenUsed/>
    <w:rsid w:val="007B2678"/>
    <w:pPr>
      <w:tabs>
        <w:tab w:val="center" w:pos="4513"/>
        <w:tab w:val="right" w:pos="9026"/>
      </w:tabs>
      <w:spacing w:before="0" w:after="0" w:line="240" w:lineRule="auto"/>
    </w:pPr>
  </w:style>
  <w:style w:type="character" w:customStyle="1" w:styleId="HeaderChar">
    <w:name w:val="Header Char"/>
    <w:link w:val="Header"/>
    <w:uiPriority w:val="99"/>
    <w:rsid w:val="007B2678"/>
    <w:rPr>
      <w:rFonts w:ascii="Calibri" w:eastAsia="Times New Roman" w:hAnsi="Calibri" w:cs="Times New Roman"/>
      <w:szCs w:val="20"/>
      <w:lang w:val="en-US" w:bidi="en-US"/>
    </w:rPr>
  </w:style>
  <w:style w:type="character" w:customStyle="1" w:styleId="Heading1Char">
    <w:name w:val="Heading 1 Char"/>
    <w:link w:val="Heading1"/>
    <w:uiPriority w:val="9"/>
    <w:rsid w:val="001A3FBB"/>
    <w:rPr>
      <w:rFonts w:ascii="Calibri" w:hAnsi="Calibri" w:cs="Times New Roman"/>
      <w:b/>
      <w:bCs/>
      <w:sz w:val="28"/>
      <w:szCs w:val="28"/>
    </w:rPr>
  </w:style>
  <w:style w:type="character" w:styleId="CommentReference">
    <w:name w:val="annotation reference"/>
    <w:uiPriority w:val="99"/>
    <w:semiHidden/>
    <w:unhideWhenUsed/>
    <w:rsid w:val="00157139"/>
    <w:rPr>
      <w:sz w:val="16"/>
      <w:szCs w:val="16"/>
    </w:rPr>
  </w:style>
  <w:style w:type="paragraph" w:styleId="CommentText">
    <w:name w:val="annotation text"/>
    <w:basedOn w:val="Normal"/>
    <w:link w:val="CommentTextChar"/>
    <w:uiPriority w:val="99"/>
    <w:semiHidden/>
    <w:unhideWhenUsed/>
    <w:rsid w:val="00157139"/>
    <w:pPr>
      <w:spacing w:line="240" w:lineRule="auto"/>
    </w:pPr>
  </w:style>
  <w:style w:type="character" w:customStyle="1" w:styleId="CommentTextChar">
    <w:name w:val="Comment Text Char"/>
    <w:link w:val="CommentText"/>
    <w:uiPriority w:val="99"/>
    <w:semiHidden/>
    <w:rsid w:val="00157139"/>
    <w:rPr>
      <w:rFonts w:ascii="Calibri" w:eastAsia="Times New Roman" w:hAnsi="Calibri" w:cs="Times New Roman"/>
      <w:szCs w:val="20"/>
      <w:lang w:val="en-US" w:bidi="en-US"/>
    </w:rPr>
  </w:style>
  <w:style w:type="paragraph" w:styleId="CommentSubject">
    <w:name w:val="annotation subject"/>
    <w:basedOn w:val="CommentText"/>
    <w:next w:val="CommentText"/>
    <w:link w:val="CommentSubjectChar"/>
    <w:uiPriority w:val="99"/>
    <w:semiHidden/>
    <w:unhideWhenUsed/>
    <w:rsid w:val="00157139"/>
    <w:rPr>
      <w:b/>
      <w:bCs/>
    </w:rPr>
  </w:style>
  <w:style w:type="character" w:customStyle="1" w:styleId="CommentSubjectChar">
    <w:name w:val="Comment Subject Char"/>
    <w:link w:val="CommentSubject"/>
    <w:uiPriority w:val="99"/>
    <w:semiHidden/>
    <w:rsid w:val="00157139"/>
    <w:rPr>
      <w:rFonts w:ascii="Calibri" w:eastAsia="Times New Roman" w:hAnsi="Calibri" w:cs="Times New Roman"/>
      <w:b/>
      <w:bCs/>
      <w:szCs w:val="20"/>
      <w:lang w:val="en-US" w:bidi="en-US"/>
    </w:rPr>
  </w:style>
  <w:style w:type="paragraph" w:styleId="NormalWeb">
    <w:name w:val="Normal (Web)"/>
    <w:basedOn w:val="Normal"/>
    <w:uiPriority w:val="99"/>
    <w:unhideWhenUsed/>
    <w:rsid w:val="00F86EB5"/>
    <w:pPr>
      <w:spacing w:before="100" w:beforeAutospacing="1" w:after="100" w:afterAutospacing="1" w:line="240" w:lineRule="auto"/>
    </w:pPr>
    <w:rPr>
      <w:rFonts w:ascii="Times New Roman" w:hAnsi="Times New Roman"/>
      <w:sz w:val="24"/>
      <w:szCs w:val="24"/>
      <w:lang w:eastAsia="en-ZA" w:bidi="ar-SA"/>
    </w:rPr>
  </w:style>
  <w:style w:type="table" w:styleId="PlainTable1">
    <w:name w:val="Plain Table 1"/>
    <w:basedOn w:val="TableNormal"/>
    <w:uiPriority w:val="41"/>
    <w:rsid w:val="006C368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1">
    <w:name w:val="Grid Table 4 Accent 1"/>
    <w:basedOn w:val="TableNormal"/>
    <w:uiPriority w:val="49"/>
    <w:rsid w:val="006C368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UnresolvedMention">
    <w:name w:val="Unresolved Mention"/>
    <w:basedOn w:val="DefaultParagraphFont"/>
    <w:uiPriority w:val="99"/>
    <w:semiHidden/>
    <w:unhideWhenUsed/>
    <w:rsid w:val="00C758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943450">
      <w:bodyDiv w:val="1"/>
      <w:marLeft w:val="0"/>
      <w:marRight w:val="0"/>
      <w:marTop w:val="0"/>
      <w:marBottom w:val="0"/>
      <w:divBdr>
        <w:top w:val="none" w:sz="0" w:space="0" w:color="auto"/>
        <w:left w:val="none" w:sz="0" w:space="0" w:color="auto"/>
        <w:bottom w:val="none" w:sz="0" w:space="0" w:color="auto"/>
        <w:right w:val="none" w:sz="0" w:space="0" w:color="auto"/>
      </w:divBdr>
    </w:div>
    <w:div w:id="1279919790">
      <w:bodyDiv w:val="1"/>
      <w:marLeft w:val="0"/>
      <w:marRight w:val="0"/>
      <w:marTop w:val="0"/>
      <w:marBottom w:val="0"/>
      <w:divBdr>
        <w:top w:val="none" w:sz="0" w:space="0" w:color="auto"/>
        <w:left w:val="none" w:sz="0" w:space="0" w:color="auto"/>
        <w:bottom w:val="none" w:sz="0" w:space="0" w:color="auto"/>
        <w:right w:val="none" w:sz="0" w:space="0" w:color="auto"/>
      </w:divBdr>
    </w:div>
    <w:div w:id="1299413454">
      <w:bodyDiv w:val="1"/>
      <w:marLeft w:val="0"/>
      <w:marRight w:val="0"/>
      <w:marTop w:val="0"/>
      <w:marBottom w:val="0"/>
      <w:divBdr>
        <w:top w:val="none" w:sz="0" w:space="0" w:color="auto"/>
        <w:left w:val="none" w:sz="0" w:space="0" w:color="auto"/>
        <w:bottom w:val="none" w:sz="0" w:space="0" w:color="auto"/>
        <w:right w:val="none" w:sz="0" w:space="0" w:color="auto"/>
      </w:divBdr>
    </w:div>
    <w:div w:id="1953853516">
      <w:bodyDiv w:val="1"/>
      <w:marLeft w:val="0"/>
      <w:marRight w:val="0"/>
      <w:marTop w:val="0"/>
      <w:marBottom w:val="0"/>
      <w:divBdr>
        <w:top w:val="none" w:sz="0" w:space="0" w:color="auto"/>
        <w:left w:val="none" w:sz="0" w:space="0" w:color="auto"/>
        <w:bottom w:val="none" w:sz="0" w:space="0" w:color="auto"/>
        <w:right w:val="none" w:sz="0" w:space="0" w:color="auto"/>
      </w:divBdr>
    </w:div>
    <w:div w:id="201426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sun.ac.za/afrikaans/faculty/Pages/Calendar.aspx"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www.sun.ac.za/english/Documents/Yearbooks/Current/AlgemeenBeleideEnReels.pdf" TargetMode="External"/><Relationship Id="rId7" Type="http://schemas.openxmlformats.org/officeDocument/2006/relationships/styles" Target="styles.xml"/><Relationship Id="rId12" Type="http://schemas.openxmlformats.org/officeDocument/2006/relationships/hyperlink" Target="mailto:alisonb@sun.ac.za" TargetMode="External"/><Relationship Id="rId17" Type="http://schemas.openxmlformats.org/officeDocument/2006/relationships/hyperlink" Target="https://www.sun.ac.za/afrikaans/faculty/Pages/Calendar.aspx" TargetMode="External"/><Relationship Id="rId25" Type="http://schemas.openxmlformats.org/officeDocument/2006/relationships/hyperlink" Target="https://www.sun.ac.za/afrikaans/research-innovation/Research-Development/Pages/Policies---Guidelines.aspx?TermStoreId=d4aca01e-c7ae-4dc1-b7b2-54492a41081c&amp;TermSetId=b87eb19e-e69f-4c6f-8c57-6ef2cdfbfed7&amp;TermId=17de4d60-863e-46e6-94e3-18288fa17bd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un.ac.za/afrikaans/research-innovation/Research-Development/Pages/Policies---Guidelines.aspx?TermStoreId=d4aca01e-c7ae-4dc1-b7b2-54492a41081c&amp;TermSetId=b87eb19e-e69f-4c6f-8c57-6ef2cdfbfed7&amp;TermId=17de4d60-863e-46e6-94e3-18288fa17bde"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sun.ac.za/english/research-innovation/Research-Development/Documents/Doctoral%20Graduate%20Attributes.pdf" TargetMode="External"/><Relationship Id="rId28" Type="http://schemas.openxmlformats.org/officeDocument/2006/relationships/hyperlink" Target="http://www.sun.ac.za/english/research-innovation/Research-Development/Postgraduate%20Skills%20Development/CHE%20Doctoral%20Degrees.pdf" TargetMode="External"/><Relationship Id="rId10" Type="http://schemas.openxmlformats.org/officeDocument/2006/relationships/footnotes" Target="footnotes.xml"/><Relationship Id="rId19" Type="http://schemas.openxmlformats.org/officeDocument/2006/relationships/hyperlink" Target="https://www.sun.ac.za/afrikaans/faculty/Pages/Calendar.aspx"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sun.ac.za/afrikaans/faculty/Pages/Calendar.aspx" TargetMode="External"/><Relationship Id="rId27" Type="http://schemas.openxmlformats.org/officeDocument/2006/relationships/hyperlink" Target="https://www.sun.ac.za/english/research-innovation/Research-Development/postgraduate-office"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87D40D44460C047B5249245B6273B6E" ma:contentTypeVersion="1" ma:contentTypeDescription="Create a new document." ma:contentTypeScope="" ma:versionID="ccb83c0ac9c2f760fa33353b5543bb0d">
  <xsd:schema xmlns:xsd="http://www.w3.org/2001/XMLSchema" xmlns:xs="http://www.w3.org/2001/XMLSchema" xmlns:p="http://schemas.microsoft.com/office/2006/metadata/properties" xmlns:ns2="3d0ffbf4-0ab1-4e4b-bd8c-865f61d41201" targetNamespace="http://schemas.microsoft.com/office/2006/metadata/properties" ma:root="true" ma:fieldsID="64c1667ab79003d6242def4978a9d9a4" ns2:_="">
    <xsd:import namespace="3d0ffbf4-0ab1-4e4b-bd8c-865f61d4120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3B13E0B5-E38B-4EA4-A21B-5D4AFF3724F2}">
  <ds:schemaRefs>
    <ds:schemaRef ds:uri="http://schemas.openxmlformats.org/officeDocument/2006/bibliography"/>
  </ds:schemaRefs>
</ds:datastoreItem>
</file>

<file path=customXml/itemProps2.xml><?xml version="1.0" encoding="utf-8"?>
<ds:datastoreItem xmlns:ds="http://schemas.openxmlformats.org/officeDocument/2006/customXml" ds:itemID="{95EF787B-3157-4760-9068-A6145EBA87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1F5508-936D-4E1C-AB82-A3B0172C2620}">
  <ds:schemaRefs>
    <ds:schemaRef ds:uri="http://schemas.microsoft.com/sharepoint/v3/contenttype/forms"/>
  </ds:schemaRefs>
</ds:datastoreItem>
</file>

<file path=customXml/itemProps4.xml><?xml version="1.0" encoding="utf-8"?>
<ds:datastoreItem xmlns:ds="http://schemas.openxmlformats.org/officeDocument/2006/customXml" ds:itemID="{5BA63C24-E180-4533-AB7F-419F8826C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0ffbf4-0ab1-4e4b-bd8c-865f61d41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5D5E88F-551E-4BD4-87A6-77498EFB3A3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3656</Words>
  <Characters>20845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Stellenbosch University</Company>
  <LinksUpToDate>false</LinksUpToDate>
  <CharactersWithSpaces>24453</CharactersWithSpaces>
  <SharedDoc>false</SharedDoc>
  <HLinks>
    <vt:vector size="24" baseType="variant">
      <vt:variant>
        <vt:i4>4980819</vt:i4>
      </vt:variant>
      <vt:variant>
        <vt:i4>9</vt:i4>
      </vt:variant>
      <vt:variant>
        <vt:i4>0</vt:i4>
      </vt:variant>
      <vt:variant>
        <vt:i4>5</vt:i4>
      </vt:variant>
      <vt:variant>
        <vt:lpwstr>http://www.sun.ac.za/english/research-innovation/Research-Development/Documents/Doctoral Graduate Attributes.pdf</vt:lpwstr>
      </vt:variant>
      <vt:variant>
        <vt:lpwstr/>
      </vt:variant>
      <vt:variant>
        <vt:i4>2818090</vt:i4>
      </vt:variant>
      <vt:variant>
        <vt:i4>6</vt:i4>
      </vt:variant>
      <vt:variant>
        <vt:i4>0</vt:i4>
      </vt:variant>
      <vt:variant>
        <vt:i4>5</vt:i4>
      </vt:variant>
      <vt:variant>
        <vt:lpwstr>http://www.sun.ac.za/english/Documents/Yearbooks/Current/AlgemeenBeleideEnReels.pdf</vt:lpwstr>
      </vt:variant>
      <vt:variant>
        <vt:lpwstr/>
      </vt:variant>
      <vt:variant>
        <vt:i4>1835097</vt:i4>
      </vt:variant>
      <vt:variant>
        <vt:i4>3</vt:i4>
      </vt:variant>
      <vt:variant>
        <vt:i4>0</vt:i4>
      </vt:variant>
      <vt:variant>
        <vt:i4>5</vt:i4>
      </vt:variant>
      <vt:variant>
        <vt:lpwstr>https://www.sun.ac.za/english/faculty/Pages/Calendar.aspx</vt:lpwstr>
      </vt:variant>
      <vt:variant>
        <vt:lpwstr/>
      </vt:variant>
      <vt:variant>
        <vt:i4>5505081</vt:i4>
      </vt:variant>
      <vt:variant>
        <vt:i4>0</vt:i4>
      </vt:variant>
      <vt:variant>
        <vt:i4>0</vt:i4>
      </vt:variant>
      <vt:variant>
        <vt:i4>5</vt:i4>
      </vt:variant>
      <vt:variant>
        <vt:lpwstr>mailto:alisonb@sun.ac.za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Inforation Technology</dc:creator>
  <cp:keywords/>
  <cp:lastModifiedBy>Alison</cp:lastModifiedBy>
  <cp:revision>3</cp:revision>
  <cp:lastPrinted>2020-01-20T10:37:00Z</cp:lastPrinted>
  <dcterms:created xsi:type="dcterms:W3CDTF">2023-02-22T13:19:00Z</dcterms:created>
  <dcterms:modified xsi:type="dcterms:W3CDTF">2023-02-22T13:20:00Z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c_System_Copyright">
    <vt:lpwstr/>
  </property>
  <property fmtid="{D5CDD505-2E9C-101B-9397-08002B2CF9AE}" pid="3" name="PublishingExpirationDate">
    <vt:lpwstr/>
  </property>
  <property fmtid="{D5CDD505-2E9C-101B-9397-08002B2CF9AE}" pid="4" name="PublishingStartDate">
    <vt:lpwstr/>
  </property>
  <property fmtid="{D5CDD505-2E9C-101B-9397-08002B2CF9AE}" pid="5" name="ContentTypeId">
    <vt:lpwstr>0x010100687D40D44460C047B5249245B6273B6E</vt:lpwstr>
  </property>
</Properties>
</file>