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E9337" w14:textId="77777777" w:rsidR="00673C13" w:rsidRDefault="00673C13" w:rsidP="00B449FB">
      <w:pPr>
        <w:rPr>
          <w:rFonts w:ascii="Times New Roman" w:hAnsi="Times New Roman" w:cs="Times New Roman"/>
          <w:sz w:val="36"/>
          <w:szCs w:val="36"/>
        </w:rPr>
      </w:pPr>
    </w:p>
    <w:p w14:paraId="2AA29F57" w14:textId="397DAC0C" w:rsidR="00673C13" w:rsidRPr="006617C0" w:rsidRDefault="00BE3963" w:rsidP="00594CC8">
      <w:pPr>
        <w:rPr>
          <w:rFonts w:ascii="Times New Roman" w:hAnsi="Times New Roman" w:cs="Times New Roman"/>
          <w:noProof/>
          <w:sz w:val="24"/>
          <w:szCs w:val="24"/>
        </w:rPr>
      </w:pPr>
      <w:r>
        <w:rPr>
          <w:rFonts w:ascii="Times New Roman" w:hAnsi="Times New Roman" w:cs="Times New Roman"/>
          <w:noProof/>
          <w:sz w:val="24"/>
          <w:szCs w:val="24"/>
        </w:rPr>
        <w:t xml:space="preserve">Lukhanyo Ngamlana </w:t>
      </w:r>
    </w:p>
    <w:p w14:paraId="385CCDAC" w14:textId="3B5C27A3" w:rsidR="006617C0" w:rsidRPr="006617C0" w:rsidRDefault="00BE3963" w:rsidP="00B449FB">
      <w:pPr>
        <w:rPr>
          <w:rFonts w:ascii="Times New Roman" w:hAnsi="Times New Roman" w:cs="Times New Roman"/>
          <w:noProof/>
          <w:sz w:val="24"/>
          <w:szCs w:val="24"/>
        </w:rPr>
      </w:pPr>
      <w:r>
        <w:rPr>
          <w:rFonts w:ascii="Times New Roman" w:hAnsi="Times New Roman" w:cs="Times New Roman"/>
          <w:noProof/>
          <w:sz w:val="24"/>
          <w:szCs w:val="24"/>
        </w:rPr>
        <w:t>Speak</w:t>
      </w:r>
    </w:p>
    <w:p w14:paraId="4D360976" w14:textId="54F191A5" w:rsidR="006617C0" w:rsidRPr="006617C0" w:rsidRDefault="00BE3963" w:rsidP="00B449FB">
      <w:pPr>
        <w:rPr>
          <w:rFonts w:ascii="Times New Roman" w:hAnsi="Times New Roman" w:cs="Times New Roman"/>
          <w:noProof/>
          <w:sz w:val="24"/>
          <w:szCs w:val="24"/>
        </w:rPr>
      </w:pPr>
      <w:r>
        <w:rPr>
          <w:rFonts w:ascii="Times New Roman" w:hAnsi="Times New Roman" w:cs="Times New Roman"/>
          <w:noProof/>
          <w:sz w:val="24"/>
          <w:szCs w:val="24"/>
        </w:rPr>
        <w:t xml:space="preserve">BA LAW (FINAL) </w:t>
      </w:r>
    </w:p>
    <w:p w14:paraId="15281FA5" w14:textId="582DA9C0" w:rsidR="006617C0" w:rsidRPr="006617C0" w:rsidRDefault="004C311D" w:rsidP="00B449FB">
      <w:pPr>
        <w:rPr>
          <w:rFonts w:ascii="Times New Roman" w:hAnsi="Times New Roman" w:cs="Times New Roman"/>
          <w:sz w:val="24"/>
          <w:szCs w:val="24"/>
        </w:rPr>
      </w:pPr>
      <w:hyperlink r:id="rId11" w:history="1">
        <w:r w:rsidR="00126134" w:rsidRPr="00AA303E">
          <w:rPr>
            <w:rStyle w:val="Hyperlink"/>
            <w:rFonts w:ascii="Times New Roman" w:hAnsi="Times New Roman" w:cs="Times New Roman"/>
            <w:noProof/>
            <w:sz w:val="24"/>
            <w:szCs w:val="24"/>
          </w:rPr>
          <w:t>21725357@sun.ac.za</w:t>
        </w:r>
      </w:hyperlink>
      <w:r w:rsidR="00126134">
        <w:rPr>
          <w:rFonts w:ascii="Times New Roman" w:hAnsi="Times New Roman" w:cs="Times New Roman"/>
          <w:noProof/>
          <w:sz w:val="24"/>
          <w:szCs w:val="24"/>
        </w:rPr>
        <w:t xml:space="preserve"> </w:t>
      </w:r>
    </w:p>
    <w:p w14:paraId="6AD60376" w14:textId="68F3BEB1" w:rsidR="00126134" w:rsidRPr="006617C0" w:rsidRDefault="004C311D" w:rsidP="00B449FB">
      <w:pPr>
        <w:rPr>
          <w:rFonts w:ascii="Times New Roman" w:hAnsi="Times New Roman" w:cs="Times New Roman"/>
          <w:sz w:val="24"/>
          <w:szCs w:val="24"/>
        </w:rPr>
      </w:pPr>
      <w:hyperlink r:id="rId12" w:history="1">
        <w:r w:rsidR="00126134" w:rsidRPr="00AA303E">
          <w:rPr>
            <w:rStyle w:val="Hyperlink"/>
            <w:rFonts w:ascii="Times New Roman" w:hAnsi="Times New Roman" w:cs="Times New Roman"/>
            <w:noProof/>
            <w:sz w:val="24"/>
            <w:szCs w:val="24"/>
          </w:rPr>
          <w:t>Studpar@sun.ac.za</w:t>
        </w:r>
      </w:hyperlink>
      <w:r w:rsidR="00126134">
        <w:rPr>
          <w:rFonts w:ascii="Times New Roman" w:hAnsi="Times New Roman" w:cs="Times New Roman"/>
          <w:noProof/>
          <w:sz w:val="24"/>
          <w:szCs w:val="24"/>
        </w:rPr>
        <w:t xml:space="preserve"> </w:t>
      </w:r>
    </w:p>
    <w:p w14:paraId="3BC797E9" w14:textId="77777777" w:rsidR="00673C13" w:rsidRDefault="00673C13" w:rsidP="00B449FB">
      <w:pPr>
        <w:rPr>
          <w:rFonts w:ascii="Times New Roman" w:hAnsi="Times New Roman" w:cs="Times New Roman"/>
          <w:sz w:val="36"/>
          <w:szCs w:val="36"/>
        </w:rPr>
      </w:pPr>
    </w:p>
    <w:p w14:paraId="731B8E2C" w14:textId="77777777" w:rsidR="00673C13" w:rsidRDefault="00673C13" w:rsidP="00B449FB">
      <w:pPr>
        <w:rPr>
          <w:rFonts w:ascii="Times New Roman" w:hAnsi="Times New Roman" w:cs="Times New Roman"/>
          <w:sz w:val="36"/>
          <w:szCs w:val="36"/>
        </w:rPr>
      </w:pPr>
    </w:p>
    <w:p w14:paraId="032A2799" w14:textId="77777777" w:rsidR="00673C13" w:rsidRDefault="00673C13" w:rsidP="00B449FB">
      <w:pPr>
        <w:rPr>
          <w:rFonts w:ascii="Times New Roman" w:hAnsi="Times New Roman" w:cs="Times New Roman"/>
          <w:sz w:val="56"/>
          <w:szCs w:val="56"/>
        </w:rPr>
      </w:pPr>
    </w:p>
    <w:p w14:paraId="033DC492" w14:textId="77777777" w:rsidR="00673C13" w:rsidRDefault="00673C13" w:rsidP="00B449FB">
      <w:pPr>
        <w:rPr>
          <w:rFonts w:ascii="Times New Roman" w:hAnsi="Times New Roman" w:cs="Times New Roman"/>
          <w:sz w:val="56"/>
          <w:szCs w:val="56"/>
        </w:rPr>
      </w:pPr>
    </w:p>
    <w:p w14:paraId="73AABA0E" w14:textId="5684A978" w:rsidR="00673C13" w:rsidRDefault="00A16561" w:rsidP="00B449FB">
      <w:pPr>
        <w:rPr>
          <w:rFonts w:ascii="Times New Roman" w:hAnsi="Times New Roman" w:cs="Times New Roman"/>
          <w:sz w:val="56"/>
          <w:szCs w:val="56"/>
        </w:rPr>
      </w:pPr>
      <w:r>
        <w:rPr>
          <w:rFonts w:ascii="Times New Roman" w:hAnsi="Times New Roman" w:cs="Times New Roman"/>
          <w:sz w:val="56"/>
          <w:szCs w:val="56"/>
        </w:rPr>
        <w:t>Second</w:t>
      </w:r>
      <w:r w:rsidR="00673C13" w:rsidRPr="00673C13">
        <w:rPr>
          <w:rFonts w:ascii="Times New Roman" w:hAnsi="Times New Roman" w:cs="Times New Roman"/>
          <w:sz w:val="56"/>
          <w:szCs w:val="56"/>
        </w:rPr>
        <w:t xml:space="preserve"> </w:t>
      </w:r>
      <w:r w:rsidR="0064370B" w:rsidRPr="00673C13">
        <w:rPr>
          <w:rFonts w:ascii="Times New Roman" w:hAnsi="Times New Roman" w:cs="Times New Roman"/>
          <w:sz w:val="56"/>
          <w:szCs w:val="56"/>
        </w:rPr>
        <w:t xml:space="preserve">Term Report of the </w:t>
      </w:r>
      <w:r w:rsidR="006617C0">
        <w:rPr>
          <w:rFonts w:ascii="Times New Roman" w:hAnsi="Times New Roman" w:cs="Times New Roman"/>
          <w:sz w:val="56"/>
          <w:szCs w:val="56"/>
        </w:rPr>
        <w:t>[</w:t>
      </w:r>
      <w:r w:rsidR="00126134">
        <w:rPr>
          <w:rFonts w:ascii="Times New Roman" w:hAnsi="Times New Roman" w:cs="Times New Roman"/>
          <w:sz w:val="56"/>
          <w:szCs w:val="56"/>
        </w:rPr>
        <w:t>Speake</w:t>
      </w:r>
      <w:r w:rsidR="009C1E70">
        <w:rPr>
          <w:rFonts w:ascii="Times New Roman" w:hAnsi="Times New Roman" w:cs="Times New Roman"/>
          <w:sz w:val="56"/>
          <w:szCs w:val="56"/>
        </w:rPr>
        <w:t>r/Chairperson</w:t>
      </w:r>
      <w:r w:rsidR="006617C0">
        <w:rPr>
          <w:rFonts w:ascii="Times New Roman" w:hAnsi="Times New Roman" w:cs="Times New Roman"/>
          <w:sz w:val="56"/>
          <w:szCs w:val="56"/>
        </w:rPr>
        <w:t>]</w:t>
      </w:r>
    </w:p>
    <w:p w14:paraId="33117473" w14:textId="5671D61F" w:rsidR="006617C0" w:rsidRDefault="006617C0" w:rsidP="00B449FB">
      <w:pPr>
        <w:rPr>
          <w:rFonts w:ascii="Times New Roman" w:hAnsi="Times New Roman" w:cs="Times New Roman"/>
          <w:sz w:val="56"/>
          <w:szCs w:val="56"/>
        </w:rPr>
      </w:pPr>
    </w:p>
    <w:p w14:paraId="77B09195" w14:textId="77777777" w:rsidR="00673C13" w:rsidRDefault="00673C13">
      <w:pPr>
        <w:rPr>
          <w:rFonts w:ascii="Times New Roman" w:hAnsi="Times New Roman" w:cs="Times New Roman"/>
          <w:sz w:val="56"/>
          <w:szCs w:val="56"/>
        </w:rPr>
      </w:pPr>
      <w:r>
        <w:rPr>
          <w:rFonts w:ascii="Times New Roman" w:hAnsi="Times New Roman" w:cs="Times New Roman"/>
          <w:sz w:val="56"/>
          <w:szCs w:val="56"/>
        </w:rPr>
        <w:br w:type="page"/>
      </w:r>
    </w:p>
    <w:p w14:paraId="4BCDE60F" w14:textId="77777777" w:rsidR="00E41F39" w:rsidRPr="00673C13" w:rsidRDefault="004C311D" w:rsidP="00B449FB">
      <w:pPr>
        <w:rPr>
          <w:rFonts w:ascii="Times New Roman" w:hAnsi="Times New Roman" w:cs="Times New Roman"/>
          <w:sz w:val="56"/>
          <w:szCs w:val="56"/>
        </w:rPr>
      </w:pPr>
    </w:p>
    <w:sdt>
      <w:sdtPr>
        <w:id w:val="666838568"/>
        <w:docPartObj>
          <w:docPartGallery w:val="Table of Contents"/>
          <w:docPartUnique/>
        </w:docPartObj>
      </w:sdtPr>
      <w:sdtEndPr>
        <w:rPr>
          <w:rFonts w:asciiTheme="minorHAnsi" w:eastAsiaTheme="minorHAnsi" w:hAnsiTheme="minorHAnsi" w:cstheme="minorBidi"/>
          <w:b/>
          <w:bCs/>
          <w:noProof/>
          <w:color w:val="auto"/>
          <w:sz w:val="22"/>
          <w:szCs w:val="22"/>
          <w:lang w:val="en-ZA"/>
        </w:rPr>
      </w:sdtEndPr>
      <w:sdtContent>
        <w:p w14:paraId="2D0D3E5A" w14:textId="65735064" w:rsidR="00BC0B3E" w:rsidRDefault="00BC0B3E">
          <w:pPr>
            <w:pStyle w:val="TOCHeading"/>
          </w:pPr>
          <w:r>
            <w:t>Contents</w:t>
          </w:r>
        </w:p>
        <w:p w14:paraId="644CDD61" w14:textId="5BDCF216" w:rsidR="00BC0B3E" w:rsidRDefault="00BC0B3E">
          <w:pPr>
            <w:pStyle w:val="TOC1"/>
            <w:tabs>
              <w:tab w:val="right" w:leader="dot" w:pos="9016"/>
            </w:tabs>
            <w:rPr>
              <w:rFonts w:eastAsiaTheme="minorEastAsia"/>
              <w:noProof/>
              <w:lang w:eastAsia="en-ZA"/>
            </w:rPr>
          </w:pPr>
          <w:r>
            <w:fldChar w:fldCharType="begin"/>
          </w:r>
          <w:r>
            <w:instrText xml:space="preserve"> TOC \o "1-3" \h \z \u </w:instrText>
          </w:r>
          <w:r>
            <w:fldChar w:fldCharType="separate"/>
          </w:r>
          <w:hyperlink w:anchor="_Toc80355610" w:history="1">
            <w:r w:rsidRPr="00C33E3F">
              <w:rPr>
                <w:rStyle w:val="Hyperlink"/>
                <w:rFonts w:ascii="Arial" w:hAnsi="Arial" w:cs="Arial"/>
                <w:noProof/>
              </w:rPr>
              <w:t>Introduction</w:t>
            </w:r>
            <w:r>
              <w:rPr>
                <w:noProof/>
                <w:webHidden/>
              </w:rPr>
              <w:tab/>
            </w:r>
            <w:r>
              <w:rPr>
                <w:noProof/>
                <w:webHidden/>
              </w:rPr>
              <w:fldChar w:fldCharType="begin"/>
            </w:r>
            <w:r>
              <w:rPr>
                <w:noProof/>
                <w:webHidden/>
              </w:rPr>
              <w:instrText xml:space="preserve"> PAGEREF _Toc80355610 \h </w:instrText>
            </w:r>
            <w:r>
              <w:rPr>
                <w:noProof/>
                <w:webHidden/>
              </w:rPr>
            </w:r>
            <w:r>
              <w:rPr>
                <w:noProof/>
                <w:webHidden/>
              </w:rPr>
              <w:fldChar w:fldCharType="separate"/>
            </w:r>
            <w:r>
              <w:rPr>
                <w:noProof/>
                <w:webHidden/>
              </w:rPr>
              <w:t>3</w:t>
            </w:r>
            <w:r>
              <w:rPr>
                <w:noProof/>
                <w:webHidden/>
              </w:rPr>
              <w:fldChar w:fldCharType="end"/>
            </w:r>
          </w:hyperlink>
        </w:p>
        <w:p w14:paraId="73D5BD88" w14:textId="032BC5B8" w:rsidR="00BC0B3E" w:rsidRDefault="00BC0B3E">
          <w:pPr>
            <w:pStyle w:val="TOC1"/>
            <w:tabs>
              <w:tab w:val="right" w:leader="dot" w:pos="9016"/>
            </w:tabs>
            <w:rPr>
              <w:rFonts w:eastAsiaTheme="minorEastAsia"/>
              <w:noProof/>
              <w:lang w:eastAsia="en-ZA"/>
            </w:rPr>
          </w:pPr>
          <w:hyperlink w:anchor="_Toc80355611" w:history="1">
            <w:r w:rsidRPr="00C33E3F">
              <w:rPr>
                <w:rStyle w:val="Hyperlink"/>
                <w:rFonts w:ascii="Arial" w:hAnsi="Arial" w:cs="Arial"/>
                <w:noProof/>
              </w:rPr>
              <w:t>Second term overview</w:t>
            </w:r>
            <w:r>
              <w:rPr>
                <w:noProof/>
                <w:webHidden/>
              </w:rPr>
              <w:tab/>
            </w:r>
            <w:r>
              <w:rPr>
                <w:noProof/>
                <w:webHidden/>
              </w:rPr>
              <w:fldChar w:fldCharType="begin"/>
            </w:r>
            <w:r>
              <w:rPr>
                <w:noProof/>
                <w:webHidden/>
              </w:rPr>
              <w:instrText xml:space="preserve"> PAGEREF _Toc80355611 \h </w:instrText>
            </w:r>
            <w:r>
              <w:rPr>
                <w:noProof/>
                <w:webHidden/>
              </w:rPr>
            </w:r>
            <w:r>
              <w:rPr>
                <w:noProof/>
                <w:webHidden/>
              </w:rPr>
              <w:fldChar w:fldCharType="separate"/>
            </w:r>
            <w:r>
              <w:rPr>
                <w:noProof/>
                <w:webHidden/>
              </w:rPr>
              <w:t>3</w:t>
            </w:r>
            <w:r>
              <w:rPr>
                <w:noProof/>
                <w:webHidden/>
              </w:rPr>
              <w:fldChar w:fldCharType="end"/>
            </w:r>
          </w:hyperlink>
        </w:p>
        <w:p w14:paraId="69D50ECD" w14:textId="1589D602" w:rsidR="00BC0B3E" w:rsidRDefault="00BC0B3E">
          <w:pPr>
            <w:pStyle w:val="TOC1"/>
            <w:tabs>
              <w:tab w:val="right" w:leader="dot" w:pos="9016"/>
            </w:tabs>
            <w:rPr>
              <w:rFonts w:eastAsiaTheme="minorEastAsia"/>
              <w:noProof/>
              <w:lang w:eastAsia="en-ZA"/>
            </w:rPr>
          </w:pPr>
          <w:hyperlink w:anchor="_Toc80355612" w:history="1">
            <w:r w:rsidRPr="00C33E3F">
              <w:rPr>
                <w:rStyle w:val="Hyperlink"/>
                <w:rFonts w:ascii="Arial" w:hAnsi="Arial" w:cs="Arial"/>
                <w:noProof/>
              </w:rPr>
              <w:t>Second Sitting</w:t>
            </w:r>
            <w:r>
              <w:rPr>
                <w:noProof/>
                <w:webHidden/>
              </w:rPr>
              <w:tab/>
            </w:r>
            <w:r>
              <w:rPr>
                <w:noProof/>
                <w:webHidden/>
              </w:rPr>
              <w:fldChar w:fldCharType="begin"/>
            </w:r>
            <w:r>
              <w:rPr>
                <w:noProof/>
                <w:webHidden/>
              </w:rPr>
              <w:instrText xml:space="preserve"> PAGEREF _Toc80355612 \h </w:instrText>
            </w:r>
            <w:r>
              <w:rPr>
                <w:noProof/>
                <w:webHidden/>
              </w:rPr>
            </w:r>
            <w:r>
              <w:rPr>
                <w:noProof/>
                <w:webHidden/>
              </w:rPr>
              <w:fldChar w:fldCharType="separate"/>
            </w:r>
            <w:r>
              <w:rPr>
                <w:noProof/>
                <w:webHidden/>
              </w:rPr>
              <w:t>4</w:t>
            </w:r>
            <w:r>
              <w:rPr>
                <w:noProof/>
                <w:webHidden/>
              </w:rPr>
              <w:fldChar w:fldCharType="end"/>
            </w:r>
          </w:hyperlink>
        </w:p>
        <w:p w14:paraId="2DA5CD2E" w14:textId="008C90D9" w:rsidR="00BC0B3E" w:rsidRDefault="00BC0B3E">
          <w:pPr>
            <w:pStyle w:val="TOC1"/>
            <w:tabs>
              <w:tab w:val="right" w:leader="dot" w:pos="9016"/>
            </w:tabs>
            <w:rPr>
              <w:rFonts w:eastAsiaTheme="minorEastAsia"/>
              <w:noProof/>
              <w:lang w:eastAsia="en-ZA"/>
            </w:rPr>
          </w:pPr>
          <w:hyperlink w:anchor="_Toc80355613" w:history="1">
            <w:r w:rsidRPr="00C33E3F">
              <w:rPr>
                <w:rStyle w:val="Hyperlink"/>
                <w:rFonts w:ascii="Arial" w:hAnsi="Arial" w:cs="Arial"/>
                <w:noProof/>
              </w:rPr>
              <w:t>Constitutional Complaince Committee</w:t>
            </w:r>
            <w:r>
              <w:rPr>
                <w:noProof/>
                <w:webHidden/>
              </w:rPr>
              <w:tab/>
            </w:r>
            <w:r>
              <w:rPr>
                <w:noProof/>
                <w:webHidden/>
              </w:rPr>
              <w:fldChar w:fldCharType="begin"/>
            </w:r>
            <w:r>
              <w:rPr>
                <w:noProof/>
                <w:webHidden/>
              </w:rPr>
              <w:instrText xml:space="preserve"> PAGEREF _Toc80355613 \h </w:instrText>
            </w:r>
            <w:r>
              <w:rPr>
                <w:noProof/>
                <w:webHidden/>
              </w:rPr>
            </w:r>
            <w:r>
              <w:rPr>
                <w:noProof/>
                <w:webHidden/>
              </w:rPr>
              <w:fldChar w:fldCharType="separate"/>
            </w:r>
            <w:r>
              <w:rPr>
                <w:noProof/>
                <w:webHidden/>
              </w:rPr>
              <w:t>5</w:t>
            </w:r>
            <w:r>
              <w:rPr>
                <w:noProof/>
                <w:webHidden/>
              </w:rPr>
              <w:fldChar w:fldCharType="end"/>
            </w:r>
          </w:hyperlink>
        </w:p>
        <w:p w14:paraId="4CBD171B" w14:textId="7D66D8E7" w:rsidR="00BC0B3E" w:rsidRDefault="00BC0B3E">
          <w:pPr>
            <w:pStyle w:val="TOC1"/>
            <w:tabs>
              <w:tab w:val="right" w:leader="dot" w:pos="9016"/>
            </w:tabs>
            <w:rPr>
              <w:rFonts w:eastAsiaTheme="minorEastAsia"/>
              <w:noProof/>
              <w:lang w:eastAsia="en-ZA"/>
            </w:rPr>
          </w:pPr>
          <w:hyperlink w:anchor="_Toc80355614" w:history="1">
            <w:r w:rsidRPr="00C33E3F">
              <w:rPr>
                <w:rStyle w:val="Hyperlink"/>
                <w:rFonts w:ascii="Arial" w:hAnsi="Arial" w:cs="Arial"/>
                <w:noProof/>
              </w:rPr>
              <w:t>Constitution Review Committee (CRC)</w:t>
            </w:r>
            <w:r>
              <w:rPr>
                <w:noProof/>
                <w:webHidden/>
              </w:rPr>
              <w:tab/>
            </w:r>
            <w:r>
              <w:rPr>
                <w:noProof/>
                <w:webHidden/>
              </w:rPr>
              <w:fldChar w:fldCharType="begin"/>
            </w:r>
            <w:r>
              <w:rPr>
                <w:noProof/>
                <w:webHidden/>
              </w:rPr>
              <w:instrText xml:space="preserve"> PAGEREF _Toc80355614 \h </w:instrText>
            </w:r>
            <w:r>
              <w:rPr>
                <w:noProof/>
                <w:webHidden/>
              </w:rPr>
            </w:r>
            <w:r>
              <w:rPr>
                <w:noProof/>
                <w:webHidden/>
              </w:rPr>
              <w:fldChar w:fldCharType="separate"/>
            </w:r>
            <w:r>
              <w:rPr>
                <w:noProof/>
                <w:webHidden/>
              </w:rPr>
              <w:t>6</w:t>
            </w:r>
            <w:r>
              <w:rPr>
                <w:noProof/>
                <w:webHidden/>
              </w:rPr>
              <w:fldChar w:fldCharType="end"/>
            </w:r>
          </w:hyperlink>
        </w:p>
        <w:p w14:paraId="0D2C45E5" w14:textId="031BF75F" w:rsidR="00BC0B3E" w:rsidRDefault="00BC0B3E">
          <w:pPr>
            <w:pStyle w:val="TOC1"/>
            <w:tabs>
              <w:tab w:val="right" w:leader="dot" w:pos="9016"/>
            </w:tabs>
            <w:rPr>
              <w:rFonts w:eastAsiaTheme="minorEastAsia"/>
              <w:noProof/>
              <w:lang w:eastAsia="en-ZA"/>
            </w:rPr>
          </w:pPr>
          <w:hyperlink w:anchor="_Toc80355615" w:history="1">
            <w:r w:rsidRPr="00C33E3F">
              <w:rPr>
                <w:rStyle w:val="Hyperlink"/>
                <w:rFonts w:ascii="Arial" w:hAnsi="Arial" w:cs="Arial"/>
                <w:noProof/>
              </w:rPr>
              <w:t>Challenges</w:t>
            </w:r>
            <w:r>
              <w:rPr>
                <w:noProof/>
                <w:webHidden/>
              </w:rPr>
              <w:tab/>
            </w:r>
            <w:r>
              <w:rPr>
                <w:noProof/>
                <w:webHidden/>
              </w:rPr>
              <w:fldChar w:fldCharType="begin"/>
            </w:r>
            <w:r>
              <w:rPr>
                <w:noProof/>
                <w:webHidden/>
              </w:rPr>
              <w:instrText xml:space="preserve"> PAGEREF _Toc80355615 \h </w:instrText>
            </w:r>
            <w:r>
              <w:rPr>
                <w:noProof/>
                <w:webHidden/>
              </w:rPr>
            </w:r>
            <w:r>
              <w:rPr>
                <w:noProof/>
                <w:webHidden/>
              </w:rPr>
              <w:fldChar w:fldCharType="separate"/>
            </w:r>
            <w:r>
              <w:rPr>
                <w:noProof/>
                <w:webHidden/>
              </w:rPr>
              <w:t>6</w:t>
            </w:r>
            <w:r>
              <w:rPr>
                <w:noProof/>
                <w:webHidden/>
              </w:rPr>
              <w:fldChar w:fldCharType="end"/>
            </w:r>
          </w:hyperlink>
        </w:p>
        <w:p w14:paraId="768228EC" w14:textId="7D8D201A" w:rsidR="00BC0B3E" w:rsidRDefault="00BC0B3E">
          <w:pPr>
            <w:pStyle w:val="TOC2"/>
            <w:tabs>
              <w:tab w:val="right" w:leader="dot" w:pos="9016"/>
            </w:tabs>
            <w:rPr>
              <w:rFonts w:eastAsiaTheme="minorEastAsia"/>
              <w:noProof/>
              <w:lang w:eastAsia="en-ZA"/>
            </w:rPr>
          </w:pPr>
          <w:hyperlink w:anchor="_Toc80355616" w:history="1">
            <w:r w:rsidRPr="00C33E3F">
              <w:rPr>
                <w:rStyle w:val="Hyperlink"/>
                <w:rFonts w:ascii="Arial" w:hAnsi="Arial" w:cs="Arial"/>
                <w:noProof/>
              </w:rPr>
              <w:t>SRC:</w:t>
            </w:r>
            <w:r>
              <w:rPr>
                <w:noProof/>
                <w:webHidden/>
              </w:rPr>
              <w:tab/>
            </w:r>
            <w:r>
              <w:rPr>
                <w:noProof/>
                <w:webHidden/>
              </w:rPr>
              <w:fldChar w:fldCharType="begin"/>
            </w:r>
            <w:r>
              <w:rPr>
                <w:noProof/>
                <w:webHidden/>
              </w:rPr>
              <w:instrText xml:space="preserve"> PAGEREF _Toc80355616 \h </w:instrText>
            </w:r>
            <w:r>
              <w:rPr>
                <w:noProof/>
                <w:webHidden/>
              </w:rPr>
            </w:r>
            <w:r>
              <w:rPr>
                <w:noProof/>
                <w:webHidden/>
              </w:rPr>
              <w:fldChar w:fldCharType="separate"/>
            </w:r>
            <w:r>
              <w:rPr>
                <w:noProof/>
                <w:webHidden/>
              </w:rPr>
              <w:t>6</w:t>
            </w:r>
            <w:r>
              <w:rPr>
                <w:noProof/>
                <w:webHidden/>
              </w:rPr>
              <w:fldChar w:fldCharType="end"/>
            </w:r>
          </w:hyperlink>
        </w:p>
        <w:p w14:paraId="7A68D18E" w14:textId="50935AD2" w:rsidR="00BC0B3E" w:rsidRDefault="00BC0B3E">
          <w:pPr>
            <w:pStyle w:val="TOC2"/>
            <w:tabs>
              <w:tab w:val="right" w:leader="dot" w:pos="9016"/>
            </w:tabs>
            <w:rPr>
              <w:rFonts w:eastAsiaTheme="minorEastAsia"/>
              <w:noProof/>
              <w:lang w:eastAsia="en-ZA"/>
            </w:rPr>
          </w:pPr>
          <w:hyperlink w:anchor="_Toc80355617" w:history="1">
            <w:r w:rsidRPr="00C33E3F">
              <w:rPr>
                <w:rStyle w:val="Hyperlink"/>
                <w:rFonts w:ascii="Arial" w:hAnsi="Arial" w:cs="Arial"/>
                <w:noProof/>
              </w:rPr>
              <w:t>Student Parliament Committee:</w:t>
            </w:r>
            <w:r>
              <w:rPr>
                <w:noProof/>
                <w:webHidden/>
              </w:rPr>
              <w:tab/>
            </w:r>
            <w:r>
              <w:rPr>
                <w:noProof/>
                <w:webHidden/>
              </w:rPr>
              <w:fldChar w:fldCharType="begin"/>
            </w:r>
            <w:r>
              <w:rPr>
                <w:noProof/>
                <w:webHidden/>
              </w:rPr>
              <w:instrText xml:space="preserve"> PAGEREF _Toc80355617 \h </w:instrText>
            </w:r>
            <w:r>
              <w:rPr>
                <w:noProof/>
                <w:webHidden/>
              </w:rPr>
            </w:r>
            <w:r>
              <w:rPr>
                <w:noProof/>
                <w:webHidden/>
              </w:rPr>
              <w:fldChar w:fldCharType="separate"/>
            </w:r>
            <w:r>
              <w:rPr>
                <w:noProof/>
                <w:webHidden/>
              </w:rPr>
              <w:t>7</w:t>
            </w:r>
            <w:r>
              <w:rPr>
                <w:noProof/>
                <w:webHidden/>
              </w:rPr>
              <w:fldChar w:fldCharType="end"/>
            </w:r>
          </w:hyperlink>
        </w:p>
        <w:p w14:paraId="223C1D1D" w14:textId="0AF352DC" w:rsidR="00BC0B3E" w:rsidRDefault="00BC0B3E">
          <w:pPr>
            <w:pStyle w:val="TOC2"/>
            <w:tabs>
              <w:tab w:val="right" w:leader="dot" w:pos="9016"/>
            </w:tabs>
            <w:rPr>
              <w:rFonts w:eastAsiaTheme="minorEastAsia"/>
              <w:noProof/>
              <w:lang w:eastAsia="en-ZA"/>
            </w:rPr>
          </w:pPr>
          <w:hyperlink w:anchor="_Toc80355618" w:history="1">
            <w:r w:rsidRPr="00C33E3F">
              <w:rPr>
                <w:rStyle w:val="Hyperlink"/>
                <w:rFonts w:ascii="Arial" w:hAnsi="Arial" w:cs="Arial"/>
                <w:noProof/>
              </w:rPr>
              <w:t>Finance</w:t>
            </w:r>
            <w:r>
              <w:rPr>
                <w:noProof/>
                <w:webHidden/>
              </w:rPr>
              <w:tab/>
            </w:r>
            <w:r>
              <w:rPr>
                <w:noProof/>
                <w:webHidden/>
              </w:rPr>
              <w:fldChar w:fldCharType="begin"/>
            </w:r>
            <w:r>
              <w:rPr>
                <w:noProof/>
                <w:webHidden/>
              </w:rPr>
              <w:instrText xml:space="preserve"> PAGEREF _Toc80355618 \h </w:instrText>
            </w:r>
            <w:r>
              <w:rPr>
                <w:noProof/>
                <w:webHidden/>
              </w:rPr>
            </w:r>
            <w:r>
              <w:rPr>
                <w:noProof/>
                <w:webHidden/>
              </w:rPr>
              <w:fldChar w:fldCharType="separate"/>
            </w:r>
            <w:r>
              <w:rPr>
                <w:noProof/>
                <w:webHidden/>
              </w:rPr>
              <w:t>7</w:t>
            </w:r>
            <w:r>
              <w:rPr>
                <w:noProof/>
                <w:webHidden/>
              </w:rPr>
              <w:fldChar w:fldCharType="end"/>
            </w:r>
          </w:hyperlink>
        </w:p>
        <w:p w14:paraId="7735A3FE" w14:textId="2044188C" w:rsidR="00BC0B3E" w:rsidRDefault="00BC0B3E">
          <w:pPr>
            <w:pStyle w:val="TOC2"/>
            <w:tabs>
              <w:tab w:val="right" w:leader="dot" w:pos="9016"/>
            </w:tabs>
            <w:rPr>
              <w:rFonts w:eastAsiaTheme="minorEastAsia"/>
              <w:noProof/>
              <w:lang w:eastAsia="en-ZA"/>
            </w:rPr>
          </w:pPr>
          <w:hyperlink w:anchor="_Toc80355619" w:history="1">
            <w:r w:rsidRPr="00C33E3F">
              <w:rPr>
                <w:rStyle w:val="Hyperlink"/>
                <w:rFonts w:ascii="Arial" w:hAnsi="Arial" w:cs="Arial"/>
                <w:noProof/>
              </w:rPr>
              <w:t>Third term goals:</w:t>
            </w:r>
            <w:r>
              <w:rPr>
                <w:noProof/>
                <w:webHidden/>
              </w:rPr>
              <w:tab/>
            </w:r>
            <w:r>
              <w:rPr>
                <w:noProof/>
                <w:webHidden/>
              </w:rPr>
              <w:fldChar w:fldCharType="begin"/>
            </w:r>
            <w:r>
              <w:rPr>
                <w:noProof/>
                <w:webHidden/>
              </w:rPr>
              <w:instrText xml:space="preserve"> PAGEREF _Toc80355619 \h </w:instrText>
            </w:r>
            <w:r>
              <w:rPr>
                <w:noProof/>
                <w:webHidden/>
              </w:rPr>
            </w:r>
            <w:r>
              <w:rPr>
                <w:noProof/>
                <w:webHidden/>
              </w:rPr>
              <w:fldChar w:fldCharType="separate"/>
            </w:r>
            <w:r>
              <w:rPr>
                <w:noProof/>
                <w:webHidden/>
              </w:rPr>
              <w:t>7</w:t>
            </w:r>
            <w:r>
              <w:rPr>
                <w:noProof/>
                <w:webHidden/>
              </w:rPr>
              <w:fldChar w:fldCharType="end"/>
            </w:r>
          </w:hyperlink>
        </w:p>
        <w:p w14:paraId="5FE14BE5" w14:textId="15AFEB8A" w:rsidR="00BC0B3E" w:rsidRDefault="00BC0B3E">
          <w:pPr>
            <w:pStyle w:val="TOC1"/>
            <w:tabs>
              <w:tab w:val="right" w:leader="dot" w:pos="9016"/>
            </w:tabs>
            <w:rPr>
              <w:rFonts w:eastAsiaTheme="minorEastAsia"/>
              <w:noProof/>
              <w:lang w:eastAsia="en-ZA"/>
            </w:rPr>
          </w:pPr>
          <w:hyperlink w:anchor="_Toc80355620" w:history="1">
            <w:r w:rsidRPr="00C33E3F">
              <w:rPr>
                <w:rStyle w:val="Hyperlink"/>
                <w:rFonts w:ascii="Arial" w:hAnsi="Arial" w:cs="Arial"/>
                <w:noProof/>
              </w:rPr>
              <w:t>Conclusion</w:t>
            </w:r>
            <w:r>
              <w:rPr>
                <w:noProof/>
                <w:webHidden/>
              </w:rPr>
              <w:tab/>
            </w:r>
            <w:r>
              <w:rPr>
                <w:noProof/>
                <w:webHidden/>
              </w:rPr>
              <w:fldChar w:fldCharType="begin"/>
            </w:r>
            <w:r>
              <w:rPr>
                <w:noProof/>
                <w:webHidden/>
              </w:rPr>
              <w:instrText xml:space="preserve"> PAGEREF _Toc80355620 \h </w:instrText>
            </w:r>
            <w:r>
              <w:rPr>
                <w:noProof/>
                <w:webHidden/>
              </w:rPr>
            </w:r>
            <w:r>
              <w:rPr>
                <w:noProof/>
                <w:webHidden/>
              </w:rPr>
              <w:fldChar w:fldCharType="separate"/>
            </w:r>
            <w:r>
              <w:rPr>
                <w:noProof/>
                <w:webHidden/>
              </w:rPr>
              <w:t>7</w:t>
            </w:r>
            <w:r>
              <w:rPr>
                <w:noProof/>
                <w:webHidden/>
              </w:rPr>
              <w:fldChar w:fldCharType="end"/>
            </w:r>
          </w:hyperlink>
        </w:p>
        <w:p w14:paraId="701DC2E8" w14:textId="61297D83" w:rsidR="00BC0B3E" w:rsidRDefault="00BC0B3E">
          <w:r>
            <w:rPr>
              <w:b/>
              <w:bCs/>
              <w:noProof/>
            </w:rPr>
            <w:fldChar w:fldCharType="end"/>
          </w:r>
        </w:p>
      </w:sdtContent>
    </w:sdt>
    <w:p w14:paraId="0E312A69" w14:textId="77777777" w:rsidR="0064370B" w:rsidRDefault="0064370B">
      <w:pPr>
        <w:rPr>
          <w:rFonts w:ascii="Times New Roman" w:hAnsi="Times New Roman" w:cs="Times New Roman"/>
          <w:sz w:val="24"/>
          <w:szCs w:val="24"/>
        </w:rPr>
      </w:pPr>
      <w:r>
        <w:rPr>
          <w:rFonts w:ascii="Times New Roman" w:hAnsi="Times New Roman" w:cs="Times New Roman"/>
          <w:sz w:val="24"/>
          <w:szCs w:val="24"/>
        </w:rPr>
        <w:br w:type="page"/>
      </w:r>
    </w:p>
    <w:p w14:paraId="0F34BED0" w14:textId="77777777" w:rsidR="0064370B" w:rsidRPr="00BC0B3E" w:rsidRDefault="0064370B" w:rsidP="00BC0B3E">
      <w:pPr>
        <w:pStyle w:val="Heading1"/>
        <w:spacing w:line="360" w:lineRule="auto"/>
        <w:jc w:val="both"/>
        <w:rPr>
          <w:rFonts w:ascii="Arial" w:hAnsi="Arial" w:cs="Arial"/>
        </w:rPr>
      </w:pPr>
      <w:bookmarkStart w:id="0" w:name="_Toc5398954"/>
      <w:bookmarkStart w:id="1" w:name="_Toc80355610"/>
      <w:r w:rsidRPr="00BC0B3E">
        <w:rPr>
          <w:rFonts w:ascii="Arial" w:hAnsi="Arial" w:cs="Arial"/>
        </w:rPr>
        <w:lastRenderedPageBreak/>
        <w:t>Introduction</w:t>
      </w:r>
      <w:bookmarkEnd w:id="0"/>
      <w:bookmarkEnd w:id="1"/>
    </w:p>
    <w:p w14:paraId="7588DBAB" w14:textId="2117BDD7" w:rsidR="0064370B" w:rsidRPr="00BC0B3E" w:rsidRDefault="0064370B" w:rsidP="00BC0B3E">
      <w:pPr>
        <w:pStyle w:val="ListParagraph"/>
        <w:spacing w:line="360" w:lineRule="auto"/>
        <w:jc w:val="both"/>
        <w:rPr>
          <w:rFonts w:ascii="Arial" w:hAnsi="Arial" w:cs="Arial"/>
          <w:sz w:val="24"/>
          <w:szCs w:val="24"/>
        </w:rPr>
      </w:pPr>
      <w:r w:rsidRPr="00BC0B3E">
        <w:rPr>
          <w:rFonts w:ascii="Arial" w:hAnsi="Arial" w:cs="Arial"/>
          <w:sz w:val="24"/>
          <w:szCs w:val="24"/>
        </w:rPr>
        <w:t>This is the term report of the Speaker of Student Parliament written in accordance with the Student Constitution and Student Parliament Constitution of the University of Stellenbosch. This report will speak of the goals achieved by Student Parliament in the</w:t>
      </w:r>
      <w:r w:rsidR="00D61A90" w:rsidRPr="00BC0B3E">
        <w:rPr>
          <w:rFonts w:ascii="Arial" w:hAnsi="Arial" w:cs="Arial"/>
          <w:sz w:val="24"/>
          <w:szCs w:val="24"/>
        </w:rPr>
        <w:t xml:space="preserve"> </w:t>
      </w:r>
      <w:r w:rsidR="001A2F6D" w:rsidRPr="00BC0B3E">
        <w:rPr>
          <w:rFonts w:ascii="Arial" w:hAnsi="Arial" w:cs="Arial"/>
          <w:sz w:val="24"/>
          <w:szCs w:val="24"/>
        </w:rPr>
        <w:t>second academic term.</w:t>
      </w:r>
      <w:r w:rsidRPr="00BC0B3E">
        <w:rPr>
          <w:rFonts w:ascii="Arial" w:hAnsi="Arial" w:cs="Arial"/>
          <w:sz w:val="24"/>
          <w:szCs w:val="24"/>
        </w:rPr>
        <w:t xml:space="preserve"> This term report will also critically analyse the milestones set out and achieved by </w:t>
      </w:r>
      <w:r w:rsidR="005B5A44" w:rsidRPr="00BC0B3E">
        <w:rPr>
          <w:rFonts w:ascii="Arial" w:hAnsi="Arial" w:cs="Arial"/>
          <w:sz w:val="24"/>
          <w:szCs w:val="24"/>
        </w:rPr>
        <w:t>Student Parliament</w:t>
      </w:r>
      <w:r w:rsidR="00E54CEA" w:rsidRPr="00BC0B3E">
        <w:rPr>
          <w:rFonts w:ascii="Arial" w:hAnsi="Arial" w:cs="Arial"/>
          <w:sz w:val="24"/>
          <w:szCs w:val="24"/>
        </w:rPr>
        <w:t>,</w:t>
      </w:r>
      <w:r w:rsidRPr="00BC0B3E">
        <w:rPr>
          <w:rFonts w:ascii="Arial" w:hAnsi="Arial" w:cs="Arial"/>
          <w:sz w:val="24"/>
          <w:szCs w:val="24"/>
        </w:rPr>
        <w:t xml:space="preserve"> the challenges </w:t>
      </w:r>
      <w:r w:rsidR="00E54CEA" w:rsidRPr="00BC0B3E">
        <w:rPr>
          <w:rFonts w:ascii="Arial" w:hAnsi="Arial" w:cs="Arial"/>
          <w:sz w:val="24"/>
          <w:szCs w:val="24"/>
        </w:rPr>
        <w:t xml:space="preserve">we </w:t>
      </w:r>
      <w:r w:rsidRPr="00BC0B3E">
        <w:rPr>
          <w:rFonts w:ascii="Arial" w:hAnsi="Arial" w:cs="Arial"/>
          <w:sz w:val="24"/>
          <w:szCs w:val="24"/>
        </w:rPr>
        <w:t xml:space="preserve">faced </w:t>
      </w:r>
      <w:r w:rsidR="00E54CEA" w:rsidRPr="00BC0B3E">
        <w:rPr>
          <w:rFonts w:ascii="Arial" w:hAnsi="Arial" w:cs="Arial"/>
          <w:sz w:val="24"/>
          <w:szCs w:val="24"/>
        </w:rPr>
        <w:t xml:space="preserve">in our </w:t>
      </w:r>
      <w:r w:rsidR="00DA3FFF" w:rsidRPr="00BC0B3E">
        <w:rPr>
          <w:rFonts w:ascii="Arial" w:hAnsi="Arial" w:cs="Arial"/>
          <w:sz w:val="24"/>
          <w:szCs w:val="24"/>
        </w:rPr>
        <w:t>second</w:t>
      </w:r>
      <w:r w:rsidR="00E54CEA" w:rsidRPr="00BC0B3E">
        <w:rPr>
          <w:rFonts w:ascii="Arial" w:hAnsi="Arial" w:cs="Arial"/>
          <w:sz w:val="24"/>
          <w:szCs w:val="24"/>
        </w:rPr>
        <w:t xml:space="preserve"> term as well as our plans and </w:t>
      </w:r>
      <w:r w:rsidRPr="00BC0B3E">
        <w:rPr>
          <w:rFonts w:ascii="Arial" w:hAnsi="Arial" w:cs="Arial"/>
          <w:sz w:val="24"/>
          <w:szCs w:val="24"/>
        </w:rPr>
        <w:t>goals</w:t>
      </w:r>
      <w:r w:rsidR="00E54CEA" w:rsidRPr="00BC0B3E">
        <w:rPr>
          <w:rFonts w:ascii="Arial" w:hAnsi="Arial" w:cs="Arial"/>
          <w:sz w:val="24"/>
          <w:szCs w:val="24"/>
        </w:rPr>
        <w:t xml:space="preserve"> for the </w:t>
      </w:r>
      <w:r w:rsidR="00DA3FFF" w:rsidRPr="00BC0B3E">
        <w:rPr>
          <w:rFonts w:ascii="Arial" w:hAnsi="Arial" w:cs="Arial"/>
          <w:sz w:val="24"/>
          <w:szCs w:val="24"/>
        </w:rPr>
        <w:t>third</w:t>
      </w:r>
      <w:r w:rsidR="00E54CEA" w:rsidRPr="00BC0B3E">
        <w:rPr>
          <w:rFonts w:ascii="Arial" w:hAnsi="Arial" w:cs="Arial"/>
          <w:sz w:val="24"/>
          <w:szCs w:val="24"/>
        </w:rPr>
        <w:t xml:space="preserve"> term</w:t>
      </w:r>
      <w:r w:rsidR="002E6E6E" w:rsidRPr="00BC0B3E">
        <w:rPr>
          <w:rFonts w:ascii="Arial" w:hAnsi="Arial" w:cs="Arial"/>
          <w:sz w:val="24"/>
          <w:szCs w:val="24"/>
        </w:rPr>
        <w:t xml:space="preserve">. </w:t>
      </w:r>
    </w:p>
    <w:p w14:paraId="1E603279" w14:textId="77777777" w:rsidR="0064370B" w:rsidRPr="00BC0B3E" w:rsidRDefault="0064370B" w:rsidP="00BC0B3E">
      <w:pPr>
        <w:spacing w:line="360" w:lineRule="auto"/>
        <w:jc w:val="both"/>
        <w:rPr>
          <w:rFonts w:ascii="Arial" w:hAnsi="Arial" w:cs="Arial"/>
          <w:sz w:val="24"/>
          <w:szCs w:val="24"/>
        </w:rPr>
      </w:pPr>
    </w:p>
    <w:p w14:paraId="6B7D0F77" w14:textId="4A6B04DD" w:rsidR="0064370B" w:rsidRPr="00BC0B3E" w:rsidRDefault="00DA3FFF" w:rsidP="00BC0B3E">
      <w:pPr>
        <w:pStyle w:val="Heading1"/>
        <w:spacing w:line="360" w:lineRule="auto"/>
        <w:jc w:val="both"/>
        <w:rPr>
          <w:rFonts w:ascii="Arial" w:hAnsi="Arial" w:cs="Arial"/>
        </w:rPr>
      </w:pPr>
      <w:bookmarkStart w:id="2" w:name="_Toc80355611"/>
      <w:r w:rsidRPr="00BC0B3E">
        <w:rPr>
          <w:rFonts w:ascii="Arial" w:hAnsi="Arial" w:cs="Arial"/>
        </w:rPr>
        <w:t>Second term</w:t>
      </w:r>
      <w:r w:rsidR="00740F05" w:rsidRPr="00BC0B3E">
        <w:rPr>
          <w:rFonts w:ascii="Arial" w:hAnsi="Arial" w:cs="Arial"/>
        </w:rPr>
        <w:t xml:space="preserve"> </w:t>
      </w:r>
      <w:r w:rsidR="00353EB5" w:rsidRPr="00BC0B3E">
        <w:rPr>
          <w:rFonts w:ascii="Arial" w:hAnsi="Arial" w:cs="Arial"/>
        </w:rPr>
        <w:t>overview</w:t>
      </w:r>
      <w:bookmarkEnd w:id="2"/>
    </w:p>
    <w:p w14:paraId="2FE066CE" w14:textId="1E1D4AA8" w:rsidR="00DD6527" w:rsidRPr="00BC0B3E" w:rsidRDefault="00647403" w:rsidP="00BC0B3E">
      <w:pPr>
        <w:pStyle w:val="ListParagraph"/>
        <w:spacing w:line="360" w:lineRule="auto"/>
        <w:jc w:val="both"/>
        <w:rPr>
          <w:rFonts w:ascii="Arial" w:hAnsi="Arial" w:cs="Arial"/>
          <w:sz w:val="24"/>
          <w:szCs w:val="24"/>
        </w:rPr>
      </w:pPr>
      <w:r w:rsidRPr="00BC0B3E">
        <w:rPr>
          <w:rFonts w:ascii="Arial" w:hAnsi="Arial" w:cs="Arial"/>
          <w:sz w:val="24"/>
          <w:szCs w:val="24"/>
        </w:rPr>
        <w:t>My second</w:t>
      </w:r>
      <w:r w:rsidR="00C52C93" w:rsidRPr="00BC0B3E">
        <w:rPr>
          <w:rFonts w:ascii="Arial" w:hAnsi="Arial" w:cs="Arial"/>
          <w:sz w:val="24"/>
          <w:szCs w:val="24"/>
        </w:rPr>
        <w:t xml:space="preserve"> term as </w:t>
      </w:r>
      <w:r w:rsidR="00353EB5" w:rsidRPr="00BC0B3E">
        <w:rPr>
          <w:rFonts w:ascii="Arial" w:hAnsi="Arial" w:cs="Arial"/>
          <w:sz w:val="24"/>
          <w:szCs w:val="24"/>
        </w:rPr>
        <w:t xml:space="preserve">Speaker </w:t>
      </w:r>
      <w:r w:rsidR="00C52C93" w:rsidRPr="00BC0B3E">
        <w:rPr>
          <w:rFonts w:ascii="Arial" w:hAnsi="Arial" w:cs="Arial"/>
          <w:sz w:val="24"/>
          <w:szCs w:val="24"/>
        </w:rPr>
        <w:t>was one which came with its fair share of challenges and triumphs.</w:t>
      </w:r>
      <w:r w:rsidR="000A7CA1" w:rsidRPr="00BC0B3E">
        <w:rPr>
          <w:rFonts w:ascii="Arial" w:hAnsi="Arial" w:cs="Arial"/>
          <w:sz w:val="24"/>
          <w:szCs w:val="24"/>
        </w:rPr>
        <w:t xml:space="preserve"> From the goals set out in previous report, I am proud to</w:t>
      </w:r>
      <w:r w:rsidR="002615FE" w:rsidRPr="00BC0B3E">
        <w:rPr>
          <w:rFonts w:ascii="Arial" w:hAnsi="Arial" w:cs="Arial"/>
          <w:sz w:val="24"/>
          <w:szCs w:val="24"/>
        </w:rPr>
        <w:t xml:space="preserve"> announce that the following was achieved by Student Parliament this past term— </w:t>
      </w:r>
    </w:p>
    <w:p w14:paraId="0DDDC98A" w14:textId="0168D280" w:rsidR="002615FE" w:rsidRPr="00BC0B3E" w:rsidRDefault="002615FE" w:rsidP="00BC0B3E">
      <w:pPr>
        <w:pStyle w:val="ListParagraph"/>
        <w:spacing w:line="360" w:lineRule="auto"/>
        <w:jc w:val="both"/>
        <w:rPr>
          <w:rFonts w:ascii="Arial" w:hAnsi="Arial" w:cs="Arial"/>
          <w:sz w:val="24"/>
          <w:szCs w:val="24"/>
        </w:rPr>
      </w:pPr>
      <w:r w:rsidRPr="00BC0B3E">
        <w:rPr>
          <w:rFonts w:ascii="Arial" w:hAnsi="Arial" w:cs="Arial"/>
          <w:sz w:val="24"/>
          <w:szCs w:val="24"/>
        </w:rPr>
        <w:t xml:space="preserve">We </w:t>
      </w:r>
      <w:r w:rsidR="004D0635" w:rsidRPr="00BC0B3E">
        <w:rPr>
          <w:rFonts w:ascii="Arial" w:hAnsi="Arial" w:cs="Arial"/>
          <w:sz w:val="24"/>
          <w:szCs w:val="24"/>
        </w:rPr>
        <w:t>had a very successful</w:t>
      </w:r>
      <w:r w:rsidR="00B251C3" w:rsidRPr="00BC0B3E">
        <w:rPr>
          <w:rFonts w:ascii="Arial" w:hAnsi="Arial" w:cs="Arial"/>
          <w:sz w:val="24"/>
          <w:szCs w:val="24"/>
        </w:rPr>
        <w:t xml:space="preserve"> second</w:t>
      </w:r>
      <w:r w:rsidR="004D0635" w:rsidRPr="00BC0B3E">
        <w:rPr>
          <w:rFonts w:ascii="Arial" w:hAnsi="Arial" w:cs="Arial"/>
          <w:sz w:val="24"/>
          <w:szCs w:val="24"/>
        </w:rPr>
        <w:t xml:space="preserve"> sitting, which reinvigorated </w:t>
      </w:r>
      <w:r w:rsidR="00B251C3" w:rsidRPr="00BC0B3E">
        <w:rPr>
          <w:rFonts w:ascii="Arial" w:hAnsi="Arial" w:cs="Arial"/>
          <w:sz w:val="24"/>
          <w:szCs w:val="24"/>
        </w:rPr>
        <w:t xml:space="preserve">my </w:t>
      </w:r>
      <w:r w:rsidR="00741221" w:rsidRPr="00BC0B3E">
        <w:rPr>
          <w:rFonts w:ascii="Arial" w:hAnsi="Arial" w:cs="Arial"/>
          <w:sz w:val="24"/>
          <w:szCs w:val="24"/>
        </w:rPr>
        <w:t xml:space="preserve">belief in the important role that Student Parliament plays. This second sitting allowed </w:t>
      </w:r>
      <w:r w:rsidR="003C5315" w:rsidRPr="00BC0B3E">
        <w:rPr>
          <w:rFonts w:ascii="Arial" w:hAnsi="Arial" w:cs="Arial"/>
          <w:sz w:val="24"/>
          <w:szCs w:val="24"/>
        </w:rPr>
        <w:t xml:space="preserve">our fellow maties to properly and constructively </w:t>
      </w:r>
      <w:r w:rsidR="00307BFF" w:rsidRPr="00BC0B3E">
        <w:rPr>
          <w:rFonts w:ascii="Arial" w:hAnsi="Arial" w:cs="Arial"/>
          <w:sz w:val="24"/>
          <w:szCs w:val="24"/>
        </w:rPr>
        <w:t xml:space="preserve">excavate their </w:t>
      </w:r>
      <w:r w:rsidR="00592629" w:rsidRPr="00BC0B3E">
        <w:rPr>
          <w:rFonts w:ascii="Arial" w:hAnsi="Arial" w:cs="Arial"/>
          <w:sz w:val="24"/>
          <w:szCs w:val="24"/>
        </w:rPr>
        <w:t xml:space="preserve">grievances with the SRC and effectively hold them accountable. It allowed for healthy debate and dialogue </w:t>
      </w:r>
      <w:r w:rsidR="00D62B92" w:rsidRPr="00BC0B3E">
        <w:rPr>
          <w:rFonts w:ascii="Arial" w:hAnsi="Arial" w:cs="Arial"/>
          <w:sz w:val="24"/>
          <w:szCs w:val="24"/>
        </w:rPr>
        <w:t xml:space="preserve">to take place between the SRC and their </w:t>
      </w:r>
      <w:r w:rsidR="001303B5" w:rsidRPr="00BC0B3E">
        <w:rPr>
          <w:rFonts w:ascii="Arial" w:hAnsi="Arial" w:cs="Arial"/>
          <w:sz w:val="24"/>
          <w:szCs w:val="24"/>
        </w:rPr>
        <w:t>constituents. It was a small achievement of the values which we as Student Parliament</w:t>
      </w:r>
      <w:r w:rsidR="002D0E19" w:rsidRPr="00BC0B3E">
        <w:rPr>
          <w:rFonts w:ascii="Arial" w:hAnsi="Arial" w:cs="Arial"/>
          <w:sz w:val="24"/>
          <w:szCs w:val="24"/>
        </w:rPr>
        <w:t xml:space="preserve"> champion, namley accountability and transparency. </w:t>
      </w:r>
    </w:p>
    <w:p w14:paraId="2D602442" w14:textId="01E328FC" w:rsidR="002D0E19" w:rsidRPr="00BC0B3E" w:rsidRDefault="00353EB5" w:rsidP="00BC0B3E">
      <w:pPr>
        <w:pStyle w:val="ListParagraph"/>
        <w:spacing w:line="360" w:lineRule="auto"/>
        <w:jc w:val="both"/>
        <w:rPr>
          <w:rFonts w:ascii="Arial" w:hAnsi="Arial" w:cs="Arial"/>
          <w:sz w:val="24"/>
          <w:szCs w:val="24"/>
        </w:rPr>
      </w:pPr>
      <w:r w:rsidRPr="00BC0B3E">
        <w:rPr>
          <w:rFonts w:ascii="Arial" w:hAnsi="Arial" w:cs="Arial"/>
          <w:sz w:val="24"/>
          <w:szCs w:val="24"/>
        </w:rPr>
        <w:t>Additionally,</w:t>
      </w:r>
      <w:r w:rsidR="003970F6" w:rsidRPr="00BC0B3E">
        <w:rPr>
          <w:rFonts w:ascii="Arial" w:hAnsi="Arial" w:cs="Arial"/>
          <w:sz w:val="24"/>
          <w:szCs w:val="24"/>
        </w:rPr>
        <w:t xml:space="preserve"> we set out </w:t>
      </w:r>
      <w:r w:rsidR="003C69AF" w:rsidRPr="00BC0B3E">
        <w:rPr>
          <w:rFonts w:ascii="Arial" w:hAnsi="Arial" w:cs="Arial"/>
          <w:sz w:val="24"/>
          <w:szCs w:val="24"/>
        </w:rPr>
        <w:t>to elect our two review committees</w:t>
      </w:r>
      <w:r w:rsidR="00074BAD" w:rsidRPr="00BC0B3E">
        <w:rPr>
          <w:rFonts w:ascii="Arial" w:hAnsi="Arial" w:cs="Arial"/>
          <w:sz w:val="24"/>
          <w:szCs w:val="24"/>
        </w:rPr>
        <w:t xml:space="preserve">, our internal Constitutional Review Committee, which we </w:t>
      </w:r>
      <w:r w:rsidR="00FF07D7" w:rsidRPr="00BC0B3E">
        <w:rPr>
          <w:rFonts w:ascii="Arial" w:hAnsi="Arial" w:cs="Arial"/>
          <w:sz w:val="24"/>
          <w:szCs w:val="24"/>
        </w:rPr>
        <w:t>were able to successfully achieve</w:t>
      </w:r>
      <w:r w:rsidRPr="00BC0B3E">
        <w:rPr>
          <w:rFonts w:ascii="Arial" w:hAnsi="Arial" w:cs="Arial"/>
          <w:sz w:val="24"/>
          <w:szCs w:val="24"/>
        </w:rPr>
        <w:t xml:space="preserve"> as well as the Constitutional Compliance Committee.</w:t>
      </w:r>
      <w:r w:rsidR="00FF07D7" w:rsidRPr="00BC0B3E">
        <w:rPr>
          <w:rFonts w:ascii="Arial" w:hAnsi="Arial" w:cs="Arial"/>
          <w:sz w:val="24"/>
          <w:szCs w:val="24"/>
        </w:rPr>
        <w:t xml:space="preserve"> I once more want to congratulate Tam</w:t>
      </w:r>
      <w:r w:rsidR="001E222D" w:rsidRPr="00BC0B3E">
        <w:rPr>
          <w:rFonts w:ascii="Arial" w:hAnsi="Arial" w:cs="Arial"/>
          <w:sz w:val="24"/>
          <w:szCs w:val="24"/>
        </w:rPr>
        <w:t>ara Foyn and Tajme Mahara</w:t>
      </w:r>
      <w:r w:rsidR="00F245F4" w:rsidRPr="00BC0B3E">
        <w:rPr>
          <w:rFonts w:ascii="Arial" w:hAnsi="Arial" w:cs="Arial"/>
          <w:sz w:val="24"/>
          <w:szCs w:val="24"/>
        </w:rPr>
        <w:t>j, I look forward to working with these members in successfully constructing a n</w:t>
      </w:r>
      <w:r w:rsidR="00006D09" w:rsidRPr="00BC0B3E">
        <w:rPr>
          <w:rFonts w:ascii="Arial" w:hAnsi="Arial" w:cs="Arial"/>
          <w:sz w:val="24"/>
          <w:szCs w:val="24"/>
        </w:rPr>
        <w:t xml:space="preserve">ew Student Parliament Constitution. </w:t>
      </w:r>
      <w:r w:rsidRPr="00BC0B3E">
        <w:rPr>
          <w:rFonts w:ascii="Arial" w:hAnsi="Arial" w:cs="Arial"/>
          <w:sz w:val="24"/>
          <w:szCs w:val="24"/>
        </w:rPr>
        <w:t>Unfortunately,</w:t>
      </w:r>
      <w:r w:rsidR="00006D09" w:rsidRPr="00BC0B3E">
        <w:rPr>
          <w:rFonts w:ascii="Arial" w:hAnsi="Arial" w:cs="Arial"/>
          <w:sz w:val="24"/>
          <w:szCs w:val="24"/>
        </w:rPr>
        <w:t xml:space="preserve"> we were unable to elect a</w:t>
      </w:r>
      <w:r w:rsidR="00B61F23" w:rsidRPr="00BC0B3E">
        <w:rPr>
          <w:rFonts w:ascii="Arial" w:hAnsi="Arial" w:cs="Arial"/>
          <w:sz w:val="24"/>
          <w:szCs w:val="24"/>
        </w:rPr>
        <w:t xml:space="preserve"> Constitutional Compliance Committee as envisioned by the SRC Cons</w:t>
      </w:r>
      <w:r w:rsidR="001720BF" w:rsidRPr="00BC0B3E">
        <w:rPr>
          <w:rFonts w:ascii="Arial" w:hAnsi="Arial" w:cs="Arial"/>
          <w:sz w:val="24"/>
          <w:szCs w:val="24"/>
        </w:rPr>
        <w:t>tituional Review Committee, I will elaborate on this point</w:t>
      </w:r>
      <w:r w:rsidR="00A73204" w:rsidRPr="00BC0B3E">
        <w:rPr>
          <w:rFonts w:ascii="Arial" w:hAnsi="Arial" w:cs="Arial"/>
          <w:sz w:val="24"/>
          <w:szCs w:val="24"/>
        </w:rPr>
        <w:t xml:space="preserve"> a bit further down this report.</w:t>
      </w:r>
    </w:p>
    <w:p w14:paraId="40BFF548" w14:textId="02A7EADF" w:rsidR="00985094" w:rsidRPr="00BC0B3E" w:rsidRDefault="002F024E" w:rsidP="00BC0B3E">
      <w:pPr>
        <w:pStyle w:val="ListParagraph"/>
        <w:spacing w:line="360" w:lineRule="auto"/>
        <w:jc w:val="both"/>
        <w:rPr>
          <w:rFonts w:ascii="Arial" w:hAnsi="Arial" w:cs="Arial"/>
          <w:sz w:val="24"/>
          <w:szCs w:val="24"/>
        </w:rPr>
      </w:pPr>
      <w:r w:rsidRPr="00BC0B3E">
        <w:rPr>
          <w:rFonts w:ascii="Arial" w:hAnsi="Arial" w:cs="Arial"/>
          <w:sz w:val="24"/>
          <w:szCs w:val="24"/>
        </w:rPr>
        <w:t>Our Social media engagement and visibility has increased tremendously this past term</w:t>
      </w:r>
      <w:r w:rsidR="00685470" w:rsidRPr="00BC0B3E">
        <w:rPr>
          <w:rFonts w:ascii="Arial" w:hAnsi="Arial" w:cs="Arial"/>
          <w:sz w:val="24"/>
          <w:szCs w:val="24"/>
        </w:rPr>
        <w:t xml:space="preserve">, this was largely due to gaining </w:t>
      </w:r>
      <w:r w:rsidR="00052799" w:rsidRPr="00BC0B3E">
        <w:rPr>
          <w:rFonts w:ascii="Arial" w:hAnsi="Arial" w:cs="Arial"/>
          <w:sz w:val="24"/>
          <w:szCs w:val="24"/>
        </w:rPr>
        <w:t>access to all our social media accounts, facebook, Twitter and Instagram</w:t>
      </w:r>
      <w:r w:rsidR="000A7C61" w:rsidRPr="00BC0B3E">
        <w:rPr>
          <w:rFonts w:ascii="Arial" w:hAnsi="Arial" w:cs="Arial"/>
          <w:sz w:val="24"/>
          <w:szCs w:val="24"/>
        </w:rPr>
        <w:t xml:space="preserve">. </w:t>
      </w:r>
      <w:r w:rsidR="00D627C1" w:rsidRPr="00BC0B3E">
        <w:rPr>
          <w:rFonts w:ascii="Arial" w:hAnsi="Arial" w:cs="Arial"/>
          <w:sz w:val="24"/>
          <w:szCs w:val="24"/>
        </w:rPr>
        <w:t xml:space="preserve">I want to thank Ms </w:t>
      </w:r>
      <w:r w:rsidR="002F51E1" w:rsidRPr="00BC0B3E">
        <w:rPr>
          <w:rFonts w:ascii="Arial" w:hAnsi="Arial" w:cs="Arial"/>
          <w:sz w:val="24"/>
          <w:szCs w:val="24"/>
        </w:rPr>
        <w:t xml:space="preserve">Chikoti for all </w:t>
      </w:r>
      <w:r w:rsidR="002F51E1" w:rsidRPr="00BC0B3E">
        <w:rPr>
          <w:rFonts w:ascii="Arial" w:hAnsi="Arial" w:cs="Arial"/>
          <w:sz w:val="24"/>
          <w:szCs w:val="24"/>
        </w:rPr>
        <w:lastRenderedPageBreak/>
        <w:t xml:space="preserve">her hard work on that front, as well as streamlining </w:t>
      </w:r>
      <w:r w:rsidR="00934F4D" w:rsidRPr="00BC0B3E">
        <w:rPr>
          <w:rFonts w:ascii="Arial" w:hAnsi="Arial" w:cs="Arial"/>
          <w:sz w:val="24"/>
          <w:szCs w:val="24"/>
        </w:rPr>
        <w:t xml:space="preserve">our social media names ensuring excellent brand recognition and continuity. </w:t>
      </w:r>
    </w:p>
    <w:p w14:paraId="07D24253" w14:textId="5F74D99D" w:rsidR="00580551" w:rsidRPr="00BC0B3E" w:rsidRDefault="00580551" w:rsidP="00BC0B3E">
      <w:pPr>
        <w:pStyle w:val="ListParagraph"/>
        <w:spacing w:line="360" w:lineRule="auto"/>
        <w:jc w:val="both"/>
        <w:rPr>
          <w:rFonts w:ascii="Arial" w:hAnsi="Arial" w:cs="Arial"/>
          <w:sz w:val="24"/>
          <w:szCs w:val="24"/>
        </w:rPr>
      </w:pPr>
      <w:r w:rsidRPr="00BC0B3E">
        <w:rPr>
          <w:rFonts w:ascii="Arial" w:hAnsi="Arial" w:cs="Arial"/>
          <w:sz w:val="24"/>
          <w:szCs w:val="24"/>
        </w:rPr>
        <w:t>A further goal we set out but failed to meet was the co</w:t>
      </w:r>
      <w:r w:rsidR="008F11AB" w:rsidRPr="00BC0B3E">
        <w:rPr>
          <w:rFonts w:ascii="Arial" w:hAnsi="Arial" w:cs="Arial"/>
          <w:sz w:val="24"/>
          <w:szCs w:val="24"/>
        </w:rPr>
        <w:t xml:space="preserve">mpletion of our co curriculum application. Admittedly this was a large </w:t>
      </w:r>
      <w:r w:rsidR="00BC0B3E" w:rsidRPr="00BC0B3E">
        <w:rPr>
          <w:rFonts w:ascii="Arial" w:hAnsi="Arial" w:cs="Arial"/>
          <w:sz w:val="24"/>
          <w:szCs w:val="24"/>
        </w:rPr>
        <w:t>goal and</w:t>
      </w:r>
      <w:r w:rsidR="008F11AB" w:rsidRPr="00BC0B3E">
        <w:rPr>
          <w:rFonts w:ascii="Arial" w:hAnsi="Arial" w:cs="Arial"/>
          <w:sz w:val="24"/>
          <w:szCs w:val="24"/>
        </w:rPr>
        <w:t xml:space="preserve"> was</w:t>
      </w:r>
      <w:r w:rsidR="00554A57" w:rsidRPr="00BC0B3E">
        <w:rPr>
          <w:rFonts w:ascii="Arial" w:hAnsi="Arial" w:cs="Arial"/>
          <w:sz w:val="24"/>
          <w:szCs w:val="24"/>
        </w:rPr>
        <w:t xml:space="preserve"> not feasible in the short time frame I had set out for it. However, this application will be completed in the coming weeks. </w:t>
      </w:r>
      <w:r w:rsidR="00A31CEC" w:rsidRPr="00BC0B3E">
        <w:rPr>
          <w:rFonts w:ascii="Arial" w:hAnsi="Arial" w:cs="Arial"/>
          <w:sz w:val="24"/>
          <w:szCs w:val="24"/>
        </w:rPr>
        <w:t xml:space="preserve">I also want to thank Ms Roodt for all the support she’s provided during this application process and with the </w:t>
      </w:r>
      <w:r w:rsidR="00353EB5" w:rsidRPr="00BC0B3E">
        <w:rPr>
          <w:rFonts w:ascii="Arial" w:hAnsi="Arial" w:cs="Arial"/>
          <w:sz w:val="24"/>
          <w:szCs w:val="24"/>
        </w:rPr>
        <w:t>4-week</w:t>
      </w:r>
      <w:r w:rsidR="009040D9" w:rsidRPr="00BC0B3E">
        <w:rPr>
          <w:rFonts w:ascii="Arial" w:hAnsi="Arial" w:cs="Arial"/>
          <w:sz w:val="24"/>
          <w:szCs w:val="24"/>
        </w:rPr>
        <w:t xml:space="preserve"> plan set out by the co curriculum office, I have the outmost faith that this application will be co</w:t>
      </w:r>
      <w:r w:rsidR="00A817BF" w:rsidRPr="00BC0B3E">
        <w:rPr>
          <w:rFonts w:ascii="Arial" w:hAnsi="Arial" w:cs="Arial"/>
          <w:sz w:val="24"/>
          <w:szCs w:val="24"/>
        </w:rPr>
        <w:t xml:space="preserve">mpleted this term. </w:t>
      </w:r>
    </w:p>
    <w:p w14:paraId="61719070" w14:textId="615A57AA" w:rsidR="003639D2" w:rsidRPr="00BC0B3E" w:rsidRDefault="00353EB5" w:rsidP="00BC0B3E">
      <w:pPr>
        <w:pStyle w:val="ListParagraph"/>
        <w:spacing w:line="360" w:lineRule="auto"/>
        <w:jc w:val="both"/>
        <w:rPr>
          <w:rFonts w:ascii="Arial" w:hAnsi="Arial" w:cs="Arial"/>
          <w:sz w:val="24"/>
          <w:szCs w:val="24"/>
        </w:rPr>
      </w:pPr>
      <w:r w:rsidRPr="00BC0B3E">
        <w:rPr>
          <w:rFonts w:ascii="Arial" w:hAnsi="Arial" w:cs="Arial"/>
          <w:sz w:val="24"/>
          <w:szCs w:val="24"/>
        </w:rPr>
        <w:t>Lastly,</w:t>
      </w:r>
      <w:r w:rsidR="003639D2" w:rsidRPr="00BC0B3E">
        <w:rPr>
          <w:rFonts w:ascii="Arial" w:hAnsi="Arial" w:cs="Arial"/>
          <w:sz w:val="24"/>
          <w:szCs w:val="24"/>
        </w:rPr>
        <w:t xml:space="preserve"> I set out to increase</w:t>
      </w:r>
      <w:r w:rsidR="00395DDE" w:rsidRPr="00BC0B3E">
        <w:rPr>
          <w:rFonts w:ascii="Arial" w:hAnsi="Arial" w:cs="Arial"/>
          <w:sz w:val="24"/>
          <w:szCs w:val="24"/>
        </w:rPr>
        <w:t xml:space="preserve"> bonds among my committee me members. This has sadly been harder to achieve than </w:t>
      </w:r>
      <w:r w:rsidR="006402B2" w:rsidRPr="00BC0B3E">
        <w:rPr>
          <w:rFonts w:ascii="Arial" w:hAnsi="Arial" w:cs="Arial"/>
          <w:sz w:val="24"/>
          <w:szCs w:val="24"/>
        </w:rPr>
        <w:t xml:space="preserve">I thought. This is largely due to the Student Parliament family </w:t>
      </w:r>
      <w:r w:rsidR="00C83828" w:rsidRPr="00BC0B3E">
        <w:rPr>
          <w:rFonts w:ascii="Arial" w:hAnsi="Arial" w:cs="Arial"/>
          <w:sz w:val="24"/>
          <w:szCs w:val="24"/>
        </w:rPr>
        <w:t xml:space="preserve">growing and stretching past just my immediate committee. Student Parliament now consists of the </w:t>
      </w:r>
      <w:r w:rsidR="0095104B" w:rsidRPr="00BC0B3E">
        <w:rPr>
          <w:rFonts w:ascii="Arial" w:hAnsi="Arial" w:cs="Arial"/>
          <w:sz w:val="24"/>
          <w:szCs w:val="24"/>
        </w:rPr>
        <w:t xml:space="preserve">Student Parliament committee, the Accountability Committee as well as the Constitutional Review </w:t>
      </w:r>
      <w:r w:rsidR="00162ACD" w:rsidRPr="00BC0B3E">
        <w:rPr>
          <w:rFonts w:ascii="Arial" w:hAnsi="Arial" w:cs="Arial"/>
          <w:sz w:val="24"/>
          <w:szCs w:val="24"/>
        </w:rPr>
        <w:t xml:space="preserve">committee, having taken more members has spread my time thin and has made creating meaningful connections </w:t>
      </w:r>
      <w:r w:rsidR="00740F05" w:rsidRPr="00BC0B3E">
        <w:rPr>
          <w:rFonts w:ascii="Arial" w:hAnsi="Arial" w:cs="Arial"/>
          <w:sz w:val="24"/>
          <w:szCs w:val="24"/>
        </w:rPr>
        <w:t>significantly harder</w:t>
      </w:r>
      <w:r w:rsidR="00994E87" w:rsidRPr="00BC0B3E">
        <w:rPr>
          <w:rFonts w:ascii="Arial" w:hAnsi="Arial" w:cs="Arial"/>
          <w:sz w:val="24"/>
          <w:szCs w:val="24"/>
        </w:rPr>
        <w:t>. My</w:t>
      </w:r>
      <w:r w:rsidR="000304C6" w:rsidRPr="00BC0B3E">
        <w:rPr>
          <w:rFonts w:ascii="Arial" w:hAnsi="Arial" w:cs="Arial"/>
          <w:sz w:val="24"/>
          <w:szCs w:val="24"/>
        </w:rPr>
        <w:t xml:space="preserve"> main goal for this coming term is to improve these bonds and working relations, not only a </w:t>
      </w:r>
      <w:r w:rsidR="002879ED" w:rsidRPr="00BC0B3E">
        <w:rPr>
          <w:rFonts w:ascii="Arial" w:hAnsi="Arial" w:cs="Arial"/>
          <w:sz w:val="24"/>
          <w:szCs w:val="24"/>
        </w:rPr>
        <w:t xml:space="preserve">micro scale but on a macro scale and across the entirety </w:t>
      </w:r>
      <w:r w:rsidR="00284783" w:rsidRPr="00BC0B3E">
        <w:rPr>
          <w:rFonts w:ascii="Arial" w:hAnsi="Arial" w:cs="Arial"/>
          <w:sz w:val="24"/>
          <w:szCs w:val="24"/>
        </w:rPr>
        <w:t>of Student Parliament and not only in the indivual silos of each subcommittee.</w:t>
      </w:r>
    </w:p>
    <w:p w14:paraId="611D3566" w14:textId="77777777" w:rsidR="00993A12" w:rsidRPr="00BC0B3E" w:rsidRDefault="00993A12" w:rsidP="00BC0B3E">
      <w:pPr>
        <w:pStyle w:val="ListParagraph"/>
        <w:spacing w:line="360" w:lineRule="auto"/>
        <w:jc w:val="both"/>
        <w:rPr>
          <w:rFonts w:ascii="Arial" w:hAnsi="Arial" w:cs="Arial"/>
          <w:sz w:val="24"/>
          <w:szCs w:val="24"/>
        </w:rPr>
      </w:pPr>
    </w:p>
    <w:p w14:paraId="76FA79BC" w14:textId="3BE7F4B1" w:rsidR="00993A12" w:rsidRPr="00BC0B3E" w:rsidRDefault="00993A12" w:rsidP="00BC0B3E">
      <w:pPr>
        <w:pStyle w:val="Heading1"/>
        <w:spacing w:line="360" w:lineRule="auto"/>
        <w:jc w:val="both"/>
        <w:rPr>
          <w:rFonts w:ascii="Arial" w:hAnsi="Arial" w:cs="Arial"/>
        </w:rPr>
      </w:pPr>
      <w:bookmarkStart w:id="3" w:name="_Toc80355612"/>
      <w:r w:rsidRPr="00BC0B3E">
        <w:rPr>
          <w:rFonts w:ascii="Arial" w:hAnsi="Arial" w:cs="Arial"/>
        </w:rPr>
        <w:t>Second Sitting</w:t>
      </w:r>
      <w:bookmarkEnd w:id="3"/>
    </w:p>
    <w:p w14:paraId="4CA2F6E1" w14:textId="6B0A2196" w:rsidR="00993A12" w:rsidRPr="00BC0B3E" w:rsidRDefault="00B14EE9" w:rsidP="00BC0B3E">
      <w:pPr>
        <w:pStyle w:val="ListParagraph"/>
        <w:spacing w:line="360" w:lineRule="auto"/>
        <w:jc w:val="both"/>
        <w:rPr>
          <w:rFonts w:ascii="Arial" w:hAnsi="Arial" w:cs="Arial"/>
          <w:sz w:val="24"/>
          <w:szCs w:val="24"/>
        </w:rPr>
      </w:pPr>
      <w:r w:rsidRPr="00BC0B3E">
        <w:rPr>
          <w:rFonts w:ascii="Arial" w:hAnsi="Arial" w:cs="Arial"/>
          <w:sz w:val="24"/>
          <w:szCs w:val="24"/>
        </w:rPr>
        <w:t xml:space="preserve">The second sitting took place </w:t>
      </w:r>
      <w:r w:rsidR="00FB7571" w:rsidRPr="00BC0B3E">
        <w:rPr>
          <w:rFonts w:ascii="Arial" w:hAnsi="Arial" w:cs="Arial"/>
          <w:sz w:val="24"/>
          <w:szCs w:val="24"/>
        </w:rPr>
        <w:t>on the 17</w:t>
      </w:r>
      <w:r w:rsidR="00FB7571" w:rsidRPr="00BC0B3E">
        <w:rPr>
          <w:rFonts w:ascii="Arial" w:hAnsi="Arial" w:cs="Arial"/>
          <w:sz w:val="24"/>
          <w:szCs w:val="24"/>
          <w:vertAlign w:val="superscript"/>
        </w:rPr>
        <w:t>th</w:t>
      </w:r>
      <w:r w:rsidR="00FB7571" w:rsidRPr="00BC0B3E">
        <w:rPr>
          <w:rFonts w:ascii="Arial" w:hAnsi="Arial" w:cs="Arial"/>
          <w:sz w:val="24"/>
          <w:szCs w:val="24"/>
        </w:rPr>
        <w:t xml:space="preserve"> of June 2021, on teams at 18:00. This s</w:t>
      </w:r>
      <w:r w:rsidR="00CA3C97" w:rsidRPr="00BC0B3E">
        <w:rPr>
          <w:rFonts w:ascii="Arial" w:hAnsi="Arial" w:cs="Arial"/>
          <w:sz w:val="24"/>
          <w:szCs w:val="24"/>
        </w:rPr>
        <w:t xml:space="preserve">itting was the first where members of the matie community showed a real vested interest in. This was clear from the agenda points </w:t>
      </w:r>
      <w:r w:rsidR="008F4AE4" w:rsidRPr="00BC0B3E">
        <w:rPr>
          <w:rFonts w:ascii="Arial" w:hAnsi="Arial" w:cs="Arial"/>
          <w:sz w:val="24"/>
          <w:szCs w:val="24"/>
        </w:rPr>
        <w:t xml:space="preserve">submissions that came from out fellow maties and not only from the Student Parliament Committee. </w:t>
      </w:r>
      <w:r w:rsidR="004931D3" w:rsidRPr="00BC0B3E">
        <w:rPr>
          <w:rFonts w:ascii="Arial" w:hAnsi="Arial" w:cs="Arial"/>
          <w:sz w:val="24"/>
          <w:szCs w:val="24"/>
        </w:rPr>
        <w:t>We sa</w:t>
      </w:r>
      <w:r w:rsidR="009D3C51" w:rsidRPr="00BC0B3E">
        <w:rPr>
          <w:rFonts w:ascii="Arial" w:hAnsi="Arial" w:cs="Arial"/>
          <w:sz w:val="24"/>
          <w:szCs w:val="24"/>
        </w:rPr>
        <w:t>w a large increase in the number of attendees during this sitting, which is something I hope</w:t>
      </w:r>
      <w:r w:rsidR="005E5BFD" w:rsidRPr="00BC0B3E">
        <w:rPr>
          <w:rFonts w:ascii="Arial" w:hAnsi="Arial" w:cs="Arial"/>
          <w:sz w:val="24"/>
          <w:szCs w:val="24"/>
        </w:rPr>
        <w:t xml:space="preserve"> to build on with our remaining sittings. </w:t>
      </w:r>
      <w:r w:rsidR="00BA3CCC" w:rsidRPr="00BC0B3E">
        <w:rPr>
          <w:rFonts w:ascii="Arial" w:hAnsi="Arial" w:cs="Arial"/>
          <w:sz w:val="24"/>
          <w:szCs w:val="24"/>
        </w:rPr>
        <w:t xml:space="preserve">I want to </w:t>
      </w:r>
      <w:r w:rsidR="00353EB5" w:rsidRPr="00BC0B3E">
        <w:rPr>
          <w:rFonts w:ascii="Arial" w:hAnsi="Arial" w:cs="Arial"/>
          <w:sz w:val="24"/>
          <w:szCs w:val="24"/>
        </w:rPr>
        <w:t>thank</w:t>
      </w:r>
      <w:r w:rsidR="00BA3CCC" w:rsidRPr="00BC0B3E">
        <w:rPr>
          <w:rFonts w:ascii="Arial" w:hAnsi="Arial" w:cs="Arial"/>
          <w:sz w:val="24"/>
          <w:szCs w:val="24"/>
        </w:rPr>
        <w:t xml:space="preserve"> my fellow Maties for their </w:t>
      </w:r>
      <w:r w:rsidR="00884B5E" w:rsidRPr="00BC0B3E">
        <w:rPr>
          <w:rFonts w:ascii="Arial" w:hAnsi="Arial" w:cs="Arial"/>
          <w:sz w:val="24"/>
          <w:szCs w:val="24"/>
        </w:rPr>
        <w:t>level of engagement and robust conversations during this sitting</w:t>
      </w:r>
      <w:r w:rsidR="00176BFD" w:rsidRPr="00BC0B3E">
        <w:rPr>
          <w:rFonts w:ascii="Arial" w:hAnsi="Arial" w:cs="Arial"/>
          <w:sz w:val="24"/>
          <w:szCs w:val="24"/>
        </w:rPr>
        <w:t>. Some of th</w:t>
      </w:r>
      <w:r w:rsidR="009A20AC" w:rsidRPr="00BC0B3E">
        <w:rPr>
          <w:rFonts w:ascii="Arial" w:hAnsi="Arial" w:cs="Arial"/>
          <w:sz w:val="24"/>
          <w:szCs w:val="24"/>
        </w:rPr>
        <w:t xml:space="preserve">e challenges that I’m experiencing with online sittings </w:t>
      </w:r>
      <w:r w:rsidR="00A54335" w:rsidRPr="00BC0B3E">
        <w:rPr>
          <w:rFonts w:ascii="Arial" w:hAnsi="Arial" w:cs="Arial"/>
          <w:sz w:val="24"/>
          <w:szCs w:val="24"/>
        </w:rPr>
        <w:t>is mostly administrative. During the past 2 sittings we have failed to properly produce an atte</w:t>
      </w:r>
      <w:r w:rsidR="00172D2A" w:rsidRPr="00BC0B3E">
        <w:rPr>
          <w:rFonts w:ascii="Arial" w:hAnsi="Arial" w:cs="Arial"/>
          <w:sz w:val="24"/>
          <w:szCs w:val="24"/>
        </w:rPr>
        <w:t xml:space="preserve">ndance register, this has been a large oversight on my part as well as </w:t>
      </w:r>
      <w:r w:rsidR="005F6046" w:rsidRPr="00BC0B3E">
        <w:rPr>
          <w:rFonts w:ascii="Arial" w:hAnsi="Arial" w:cs="Arial"/>
          <w:sz w:val="24"/>
          <w:szCs w:val="24"/>
        </w:rPr>
        <w:t>my communications officer. We assumed</w:t>
      </w:r>
      <w:r w:rsidR="00C436E3" w:rsidRPr="00BC0B3E">
        <w:rPr>
          <w:rFonts w:ascii="Arial" w:hAnsi="Arial" w:cs="Arial"/>
          <w:sz w:val="24"/>
          <w:szCs w:val="24"/>
        </w:rPr>
        <w:t xml:space="preserve"> that an attendance register </w:t>
      </w:r>
      <w:r w:rsidR="00BC0B3E" w:rsidRPr="00BC0B3E">
        <w:rPr>
          <w:rFonts w:ascii="Arial" w:hAnsi="Arial" w:cs="Arial"/>
          <w:sz w:val="24"/>
          <w:szCs w:val="24"/>
        </w:rPr>
        <w:t>would automatically be</w:t>
      </w:r>
      <w:r w:rsidR="00C436E3" w:rsidRPr="00BC0B3E">
        <w:rPr>
          <w:rFonts w:ascii="Arial" w:hAnsi="Arial" w:cs="Arial"/>
          <w:sz w:val="24"/>
          <w:szCs w:val="24"/>
        </w:rPr>
        <w:t xml:space="preserve"> generated by MS teams but </w:t>
      </w:r>
      <w:r w:rsidR="00A44D56" w:rsidRPr="00BC0B3E">
        <w:rPr>
          <w:rFonts w:ascii="Arial" w:hAnsi="Arial" w:cs="Arial"/>
          <w:sz w:val="24"/>
          <w:szCs w:val="24"/>
        </w:rPr>
        <w:t xml:space="preserve">have </w:t>
      </w:r>
      <w:r w:rsidR="00A44D56" w:rsidRPr="00BC0B3E">
        <w:rPr>
          <w:rFonts w:ascii="Arial" w:hAnsi="Arial" w:cs="Arial"/>
          <w:sz w:val="24"/>
          <w:szCs w:val="24"/>
        </w:rPr>
        <w:lastRenderedPageBreak/>
        <w:t xml:space="preserve">since noticed </w:t>
      </w:r>
      <w:r w:rsidR="00353EB5" w:rsidRPr="00BC0B3E">
        <w:rPr>
          <w:rFonts w:ascii="Arial" w:hAnsi="Arial" w:cs="Arial"/>
          <w:sz w:val="24"/>
          <w:szCs w:val="24"/>
        </w:rPr>
        <w:t>that</w:t>
      </w:r>
      <w:r w:rsidR="00A44D56" w:rsidRPr="00BC0B3E">
        <w:rPr>
          <w:rFonts w:ascii="Arial" w:hAnsi="Arial" w:cs="Arial"/>
          <w:sz w:val="24"/>
          <w:szCs w:val="24"/>
        </w:rPr>
        <w:t xml:space="preserve"> that is not the case. We have put in the necessary systems to ensure that this </w:t>
      </w:r>
      <w:r w:rsidR="005D2B05" w:rsidRPr="00BC0B3E">
        <w:rPr>
          <w:rFonts w:ascii="Arial" w:hAnsi="Arial" w:cs="Arial"/>
          <w:sz w:val="24"/>
          <w:szCs w:val="24"/>
        </w:rPr>
        <w:t xml:space="preserve">is recitified going forward. </w:t>
      </w:r>
    </w:p>
    <w:p w14:paraId="79A0FD3A" w14:textId="72A5BDD1" w:rsidR="001956C4" w:rsidRPr="00BC0B3E" w:rsidRDefault="001956C4" w:rsidP="00BC0B3E">
      <w:pPr>
        <w:pStyle w:val="ListParagraph"/>
        <w:spacing w:line="360" w:lineRule="auto"/>
        <w:jc w:val="both"/>
        <w:rPr>
          <w:rFonts w:ascii="Arial" w:hAnsi="Arial" w:cs="Arial"/>
          <w:sz w:val="24"/>
          <w:szCs w:val="24"/>
        </w:rPr>
      </w:pPr>
      <w:r w:rsidRPr="00BC0B3E">
        <w:rPr>
          <w:rFonts w:ascii="Arial" w:hAnsi="Arial" w:cs="Arial"/>
          <w:sz w:val="24"/>
          <w:szCs w:val="24"/>
        </w:rPr>
        <w:t xml:space="preserve">Not having an attendance register has made it </w:t>
      </w:r>
      <w:r w:rsidR="00FB4428" w:rsidRPr="00BC0B3E">
        <w:rPr>
          <w:rFonts w:ascii="Arial" w:hAnsi="Arial" w:cs="Arial"/>
          <w:sz w:val="24"/>
          <w:szCs w:val="24"/>
        </w:rPr>
        <w:t xml:space="preserve">difficult to hold elected officials accountable for lack of attendance, as there are </w:t>
      </w:r>
      <w:r w:rsidR="00353EB5" w:rsidRPr="00BC0B3E">
        <w:rPr>
          <w:rFonts w:ascii="Arial" w:hAnsi="Arial" w:cs="Arial"/>
          <w:sz w:val="24"/>
          <w:szCs w:val="24"/>
        </w:rPr>
        <w:t>several</w:t>
      </w:r>
      <w:r w:rsidR="00FB4428" w:rsidRPr="00BC0B3E">
        <w:rPr>
          <w:rFonts w:ascii="Arial" w:hAnsi="Arial" w:cs="Arial"/>
          <w:sz w:val="24"/>
          <w:szCs w:val="24"/>
        </w:rPr>
        <w:t xml:space="preserve"> SRC members who have failed to attend our </w:t>
      </w:r>
      <w:r w:rsidR="00353EB5" w:rsidRPr="00BC0B3E">
        <w:rPr>
          <w:rFonts w:ascii="Arial" w:hAnsi="Arial" w:cs="Arial"/>
          <w:sz w:val="24"/>
          <w:szCs w:val="24"/>
        </w:rPr>
        <w:t>sittings,</w:t>
      </w:r>
      <w:r w:rsidR="00FB4428" w:rsidRPr="00BC0B3E">
        <w:rPr>
          <w:rFonts w:ascii="Arial" w:hAnsi="Arial" w:cs="Arial"/>
          <w:sz w:val="24"/>
          <w:szCs w:val="24"/>
        </w:rPr>
        <w:t xml:space="preserve"> but I have nothing tangible </w:t>
      </w:r>
      <w:r w:rsidR="005F4D37" w:rsidRPr="00BC0B3E">
        <w:rPr>
          <w:rFonts w:ascii="Arial" w:hAnsi="Arial" w:cs="Arial"/>
          <w:sz w:val="24"/>
          <w:szCs w:val="24"/>
        </w:rPr>
        <w:t xml:space="preserve">to substantiate that claim with. Hence our focus going forward will be placed on </w:t>
      </w:r>
      <w:r w:rsidR="0042208D" w:rsidRPr="00BC0B3E">
        <w:rPr>
          <w:rFonts w:ascii="Arial" w:hAnsi="Arial" w:cs="Arial"/>
          <w:sz w:val="24"/>
          <w:szCs w:val="24"/>
        </w:rPr>
        <w:t>effectively taking register at the start of each</w:t>
      </w:r>
      <w:r w:rsidR="000E4354" w:rsidRPr="00BC0B3E">
        <w:rPr>
          <w:rFonts w:ascii="Arial" w:hAnsi="Arial" w:cs="Arial"/>
          <w:sz w:val="24"/>
          <w:szCs w:val="24"/>
        </w:rPr>
        <w:t xml:space="preserve"> sitting.</w:t>
      </w:r>
    </w:p>
    <w:p w14:paraId="1DCBE43B" w14:textId="25D2365B" w:rsidR="000E4354" w:rsidRPr="00BC0B3E" w:rsidRDefault="000E4354" w:rsidP="00BC0B3E">
      <w:pPr>
        <w:pStyle w:val="ListParagraph"/>
        <w:spacing w:line="360" w:lineRule="auto"/>
        <w:jc w:val="both"/>
        <w:rPr>
          <w:rFonts w:ascii="Arial" w:hAnsi="Arial" w:cs="Arial"/>
          <w:sz w:val="24"/>
          <w:szCs w:val="24"/>
        </w:rPr>
      </w:pPr>
      <w:r w:rsidRPr="00BC0B3E">
        <w:rPr>
          <w:rFonts w:ascii="Arial" w:hAnsi="Arial" w:cs="Arial"/>
          <w:sz w:val="24"/>
          <w:szCs w:val="24"/>
        </w:rPr>
        <w:t xml:space="preserve">Lastly, sittings are being treated as optional </w:t>
      </w:r>
      <w:r w:rsidR="004D5EFC" w:rsidRPr="00BC0B3E">
        <w:rPr>
          <w:rFonts w:ascii="Arial" w:hAnsi="Arial" w:cs="Arial"/>
          <w:sz w:val="24"/>
          <w:szCs w:val="24"/>
        </w:rPr>
        <w:t xml:space="preserve">by some of our members and I really want to urge them to show a larger vested </w:t>
      </w:r>
      <w:r w:rsidR="007E5524" w:rsidRPr="00BC0B3E">
        <w:rPr>
          <w:rFonts w:ascii="Arial" w:hAnsi="Arial" w:cs="Arial"/>
          <w:sz w:val="24"/>
          <w:szCs w:val="24"/>
        </w:rPr>
        <w:t>interest in attending sittings and in engaging with their constituents as this is one of the few platforms that ou</w:t>
      </w:r>
      <w:r w:rsidR="00353EB5" w:rsidRPr="00BC0B3E">
        <w:rPr>
          <w:rFonts w:ascii="Arial" w:hAnsi="Arial" w:cs="Arial"/>
          <w:sz w:val="24"/>
          <w:szCs w:val="24"/>
        </w:rPr>
        <w:t xml:space="preserve">r </w:t>
      </w:r>
      <w:r w:rsidR="007E5524" w:rsidRPr="00BC0B3E">
        <w:rPr>
          <w:rFonts w:ascii="Arial" w:hAnsi="Arial" w:cs="Arial"/>
          <w:sz w:val="24"/>
          <w:szCs w:val="24"/>
        </w:rPr>
        <w:t xml:space="preserve">students can </w:t>
      </w:r>
      <w:r w:rsidR="00FC41AC" w:rsidRPr="00BC0B3E">
        <w:rPr>
          <w:rFonts w:ascii="Arial" w:hAnsi="Arial" w:cs="Arial"/>
          <w:sz w:val="24"/>
          <w:szCs w:val="24"/>
        </w:rPr>
        <w:t xml:space="preserve">engage with their elected officials. Going forward I hope to see </w:t>
      </w:r>
      <w:r w:rsidR="00BC6A39" w:rsidRPr="00BC0B3E">
        <w:rPr>
          <w:rFonts w:ascii="Arial" w:hAnsi="Arial" w:cs="Arial"/>
          <w:sz w:val="24"/>
          <w:szCs w:val="24"/>
        </w:rPr>
        <w:t xml:space="preserve">our elected officials prioritizing these sittings in their </w:t>
      </w:r>
      <w:r w:rsidR="00AA59EE" w:rsidRPr="00BC0B3E">
        <w:rPr>
          <w:rFonts w:ascii="Arial" w:hAnsi="Arial" w:cs="Arial"/>
          <w:sz w:val="24"/>
          <w:szCs w:val="24"/>
        </w:rPr>
        <w:t xml:space="preserve">calendars. </w:t>
      </w:r>
    </w:p>
    <w:p w14:paraId="2FEAA5D8" w14:textId="77777777" w:rsidR="00AE09F8" w:rsidRPr="00BC0B3E" w:rsidRDefault="00AE09F8" w:rsidP="00BC0B3E">
      <w:pPr>
        <w:pStyle w:val="ListParagraph"/>
        <w:spacing w:line="360" w:lineRule="auto"/>
        <w:jc w:val="both"/>
        <w:rPr>
          <w:rFonts w:ascii="Arial" w:hAnsi="Arial" w:cs="Arial"/>
          <w:sz w:val="24"/>
          <w:szCs w:val="24"/>
        </w:rPr>
      </w:pPr>
    </w:p>
    <w:p w14:paraId="22845FAE" w14:textId="77777777" w:rsidR="00AE09F8" w:rsidRPr="00BC0B3E" w:rsidRDefault="009765E7" w:rsidP="00BC0B3E">
      <w:pPr>
        <w:pStyle w:val="Heading1"/>
        <w:spacing w:line="360" w:lineRule="auto"/>
        <w:jc w:val="both"/>
        <w:rPr>
          <w:rFonts w:ascii="Arial" w:hAnsi="Arial" w:cs="Arial"/>
        </w:rPr>
      </w:pPr>
      <w:bookmarkStart w:id="4" w:name="_Toc80355613"/>
      <w:r w:rsidRPr="00BC0B3E">
        <w:rPr>
          <w:rFonts w:ascii="Arial" w:hAnsi="Arial" w:cs="Arial"/>
        </w:rPr>
        <w:t>Constitutional Complaince Committee</w:t>
      </w:r>
      <w:bookmarkEnd w:id="4"/>
    </w:p>
    <w:p w14:paraId="159094D7" w14:textId="7A7F16CF" w:rsidR="00CA77C0" w:rsidRPr="00BC0B3E" w:rsidRDefault="00E00D77" w:rsidP="00BC0B3E">
      <w:pPr>
        <w:pStyle w:val="ListParagraph"/>
        <w:spacing w:line="360" w:lineRule="auto"/>
        <w:jc w:val="both"/>
        <w:rPr>
          <w:rFonts w:ascii="Arial" w:hAnsi="Arial" w:cs="Arial"/>
          <w:sz w:val="24"/>
          <w:szCs w:val="24"/>
        </w:rPr>
      </w:pPr>
      <w:r w:rsidRPr="00BC0B3E">
        <w:rPr>
          <w:rFonts w:ascii="Arial" w:hAnsi="Arial" w:cs="Arial"/>
          <w:sz w:val="24"/>
          <w:szCs w:val="24"/>
        </w:rPr>
        <w:t xml:space="preserve">It was envisioned by the SRC Review </w:t>
      </w:r>
      <w:r w:rsidR="00B55E02" w:rsidRPr="00BC0B3E">
        <w:rPr>
          <w:rFonts w:ascii="Arial" w:hAnsi="Arial" w:cs="Arial"/>
          <w:sz w:val="24"/>
          <w:szCs w:val="24"/>
        </w:rPr>
        <w:t xml:space="preserve">Committee that Student Parliament creates a </w:t>
      </w:r>
      <w:r w:rsidR="00941CC8" w:rsidRPr="00BC0B3E">
        <w:rPr>
          <w:rFonts w:ascii="Arial" w:hAnsi="Arial" w:cs="Arial"/>
          <w:sz w:val="24"/>
          <w:szCs w:val="24"/>
        </w:rPr>
        <w:t xml:space="preserve">Constitutional </w:t>
      </w:r>
      <w:r w:rsidR="00353EB5" w:rsidRPr="00BC0B3E">
        <w:rPr>
          <w:rFonts w:ascii="Arial" w:hAnsi="Arial" w:cs="Arial"/>
          <w:sz w:val="24"/>
          <w:szCs w:val="24"/>
        </w:rPr>
        <w:t>Compliance</w:t>
      </w:r>
      <w:r w:rsidR="00941CC8" w:rsidRPr="00BC0B3E">
        <w:rPr>
          <w:rFonts w:ascii="Arial" w:hAnsi="Arial" w:cs="Arial"/>
          <w:sz w:val="24"/>
          <w:szCs w:val="24"/>
        </w:rPr>
        <w:t xml:space="preserve"> Committee </w:t>
      </w:r>
      <w:r w:rsidR="00353EB5" w:rsidRPr="00BC0B3E">
        <w:rPr>
          <w:rFonts w:ascii="Arial" w:hAnsi="Arial" w:cs="Arial"/>
          <w:sz w:val="24"/>
          <w:szCs w:val="24"/>
        </w:rPr>
        <w:t>(CCC</w:t>
      </w:r>
      <w:r w:rsidR="00941CC8" w:rsidRPr="00BC0B3E">
        <w:rPr>
          <w:rFonts w:ascii="Arial" w:hAnsi="Arial" w:cs="Arial"/>
          <w:sz w:val="24"/>
          <w:szCs w:val="24"/>
        </w:rPr>
        <w:t xml:space="preserve">), which would have been tasked with overseeing constitutional compliance for all constitutionally recognized </w:t>
      </w:r>
      <w:r w:rsidR="002F3498" w:rsidRPr="00BC0B3E">
        <w:rPr>
          <w:rFonts w:ascii="Arial" w:hAnsi="Arial" w:cs="Arial"/>
          <w:sz w:val="24"/>
          <w:szCs w:val="24"/>
        </w:rPr>
        <w:t>structures. Considering some of the large changes made in the</w:t>
      </w:r>
      <w:r w:rsidR="00A32B41" w:rsidRPr="00BC0B3E">
        <w:rPr>
          <w:rFonts w:ascii="Arial" w:hAnsi="Arial" w:cs="Arial"/>
          <w:sz w:val="24"/>
          <w:szCs w:val="24"/>
        </w:rPr>
        <w:t xml:space="preserve"> proposed amended Student Constitution</w:t>
      </w:r>
      <w:r w:rsidR="00EE238D" w:rsidRPr="00BC0B3E">
        <w:rPr>
          <w:rFonts w:ascii="Arial" w:hAnsi="Arial" w:cs="Arial"/>
          <w:sz w:val="24"/>
          <w:szCs w:val="24"/>
        </w:rPr>
        <w:t xml:space="preserve">, we as parliament saw this committee as vital in ensuring a successful transition from our old to new constitution. After applications were opened for this </w:t>
      </w:r>
      <w:r w:rsidR="00353EB5" w:rsidRPr="00BC0B3E">
        <w:rPr>
          <w:rFonts w:ascii="Arial" w:hAnsi="Arial" w:cs="Arial"/>
          <w:sz w:val="24"/>
          <w:szCs w:val="24"/>
        </w:rPr>
        <w:t>committee,</w:t>
      </w:r>
      <w:r w:rsidR="00EE238D" w:rsidRPr="00BC0B3E">
        <w:rPr>
          <w:rFonts w:ascii="Arial" w:hAnsi="Arial" w:cs="Arial"/>
          <w:sz w:val="24"/>
          <w:szCs w:val="24"/>
        </w:rPr>
        <w:t xml:space="preserve"> we received no applicants. </w:t>
      </w:r>
      <w:r w:rsidR="00607B23" w:rsidRPr="00BC0B3E">
        <w:rPr>
          <w:rFonts w:ascii="Arial" w:hAnsi="Arial" w:cs="Arial"/>
          <w:sz w:val="24"/>
          <w:szCs w:val="24"/>
        </w:rPr>
        <w:t>As such we as a committee decided that it would be best that the mandate of this committee be absorbed by the Policy Unit. This resolution was accepted by the committee and as such our Policy Officer</w:t>
      </w:r>
      <w:r w:rsidR="00353EB5" w:rsidRPr="00BC0B3E">
        <w:rPr>
          <w:rFonts w:ascii="Arial" w:hAnsi="Arial" w:cs="Arial"/>
          <w:sz w:val="24"/>
          <w:szCs w:val="24"/>
        </w:rPr>
        <w:t>,</w:t>
      </w:r>
      <w:r w:rsidR="00607B23" w:rsidRPr="00BC0B3E">
        <w:rPr>
          <w:rFonts w:ascii="Arial" w:hAnsi="Arial" w:cs="Arial"/>
          <w:sz w:val="24"/>
          <w:szCs w:val="24"/>
        </w:rPr>
        <w:t xml:space="preserve"> Deputy Speaker Kritzinger </w:t>
      </w:r>
      <w:r w:rsidR="00353EB5" w:rsidRPr="00BC0B3E">
        <w:rPr>
          <w:rFonts w:ascii="Arial" w:hAnsi="Arial" w:cs="Arial"/>
          <w:sz w:val="24"/>
          <w:szCs w:val="24"/>
        </w:rPr>
        <w:t>h</w:t>
      </w:r>
      <w:r w:rsidR="00607B23" w:rsidRPr="00BC0B3E">
        <w:rPr>
          <w:rFonts w:ascii="Arial" w:hAnsi="Arial" w:cs="Arial"/>
          <w:sz w:val="24"/>
          <w:szCs w:val="24"/>
        </w:rPr>
        <w:t xml:space="preserve">as assumed the responsibility of overseeing compliance </w:t>
      </w:r>
      <w:r w:rsidR="00353EB5" w:rsidRPr="00BC0B3E">
        <w:rPr>
          <w:rFonts w:ascii="Arial" w:hAnsi="Arial" w:cs="Arial"/>
          <w:sz w:val="24"/>
          <w:szCs w:val="24"/>
        </w:rPr>
        <w:t>of</w:t>
      </w:r>
      <w:r w:rsidR="00607B23" w:rsidRPr="00BC0B3E">
        <w:rPr>
          <w:rFonts w:ascii="Arial" w:hAnsi="Arial" w:cs="Arial"/>
          <w:sz w:val="24"/>
          <w:szCs w:val="24"/>
        </w:rPr>
        <w:t xml:space="preserve"> these recognised structures</w:t>
      </w:r>
      <w:r w:rsidR="000C6C66" w:rsidRPr="00BC0B3E">
        <w:rPr>
          <w:rFonts w:ascii="Arial" w:hAnsi="Arial" w:cs="Arial"/>
          <w:sz w:val="24"/>
          <w:szCs w:val="24"/>
        </w:rPr>
        <w:t xml:space="preserve"> during her </w:t>
      </w:r>
      <w:r w:rsidR="007728E8" w:rsidRPr="00BC0B3E">
        <w:rPr>
          <w:rFonts w:ascii="Arial" w:hAnsi="Arial" w:cs="Arial"/>
          <w:sz w:val="24"/>
          <w:szCs w:val="24"/>
        </w:rPr>
        <w:t>Policy forum, which is set to take place on the 21</w:t>
      </w:r>
      <w:r w:rsidR="007728E8" w:rsidRPr="00BC0B3E">
        <w:rPr>
          <w:rFonts w:ascii="Arial" w:hAnsi="Arial" w:cs="Arial"/>
          <w:sz w:val="24"/>
          <w:szCs w:val="24"/>
          <w:vertAlign w:val="superscript"/>
        </w:rPr>
        <w:t>st</w:t>
      </w:r>
      <w:r w:rsidR="007728E8" w:rsidRPr="00BC0B3E">
        <w:rPr>
          <w:rFonts w:ascii="Arial" w:hAnsi="Arial" w:cs="Arial"/>
          <w:sz w:val="24"/>
          <w:szCs w:val="24"/>
        </w:rPr>
        <w:t xml:space="preserve"> of August 2021, this will be the first of two forums that she will host to ensure</w:t>
      </w:r>
      <w:r w:rsidR="00CA3180" w:rsidRPr="00BC0B3E">
        <w:rPr>
          <w:rFonts w:ascii="Arial" w:hAnsi="Arial" w:cs="Arial"/>
          <w:sz w:val="24"/>
          <w:szCs w:val="24"/>
        </w:rPr>
        <w:t xml:space="preserve"> effective Constitutional </w:t>
      </w:r>
      <w:r w:rsidR="00454F2F" w:rsidRPr="00BC0B3E">
        <w:rPr>
          <w:rFonts w:ascii="Arial" w:hAnsi="Arial" w:cs="Arial"/>
          <w:sz w:val="24"/>
          <w:szCs w:val="24"/>
        </w:rPr>
        <w:t xml:space="preserve">compliance by these structures. </w:t>
      </w:r>
    </w:p>
    <w:p w14:paraId="47FC7553" w14:textId="04FF8E69" w:rsidR="00110276" w:rsidRPr="00BC0B3E" w:rsidRDefault="00454F2F" w:rsidP="00BC0B3E">
      <w:pPr>
        <w:pStyle w:val="ListParagraph"/>
        <w:spacing w:line="360" w:lineRule="auto"/>
        <w:jc w:val="both"/>
        <w:rPr>
          <w:rFonts w:ascii="Arial" w:hAnsi="Arial" w:cs="Arial"/>
          <w:sz w:val="24"/>
          <w:szCs w:val="24"/>
        </w:rPr>
      </w:pPr>
      <w:r w:rsidRPr="00BC0B3E">
        <w:rPr>
          <w:rFonts w:ascii="Arial" w:hAnsi="Arial" w:cs="Arial"/>
          <w:sz w:val="24"/>
          <w:szCs w:val="24"/>
        </w:rPr>
        <w:t xml:space="preserve">Ensuring compliance after each constitutional review seems to be something that has slipped through the cracks, we as a committee wholeheartedly </w:t>
      </w:r>
      <w:r w:rsidR="00AC6744" w:rsidRPr="00BC0B3E">
        <w:rPr>
          <w:rFonts w:ascii="Arial" w:hAnsi="Arial" w:cs="Arial"/>
          <w:sz w:val="24"/>
          <w:szCs w:val="24"/>
        </w:rPr>
        <w:t xml:space="preserve">understand the importance of ensuring there is a structure present to oversee this process hence the decisions to have this mandate abosorded by our Policy </w:t>
      </w:r>
      <w:r w:rsidR="00AE6B31" w:rsidRPr="00BC0B3E">
        <w:rPr>
          <w:rFonts w:ascii="Arial" w:hAnsi="Arial" w:cs="Arial"/>
          <w:sz w:val="24"/>
          <w:szCs w:val="24"/>
        </w:rPr>
        <w:t xml:space="preserve">Officer. </w:t>
      </w:r>
      <w:r w:rsidR="00AC6744" w:rsidRPr="00BC0B3E">
        <w:rPr>
          <w:rFonts w:ascii="Arial" w:hAnsi="Arial" w:cs="Arial"/>
          <w:sz w:val="24"/>
          <w:szCs w:val="24"/>
        </w:rPr>
        <w:t xml:space="preserve"> </w:t>
      </w:r>
    </w:p>
    <w:p w14:paraId="5B06FAC1" w14:textId="6C351C73" w:rsidR="00AE6B31" w:rsidRPr="00BC0B3E" w:rsidRDefault="00B13A5B" w:rsidP="00BC0B3E">
      <w:pPr>
        <w:pStyle w:val="Heading1"/>
        <w:spacing w:line="360" w:lineRule="auto"/>
        <w:jc w:val="both"/>
        <w:rPr>
          <w:rFonts w:ascii="Arial" w:hAnsi="Arial" w:cs="Arial"/>
        </w:rPr>
      </w:pPr>
      <w:bookmarkStart w:id="5" w:name="_Toc80355614"/>
      <w:r w:rsidRPr="00BC0B3E">
        <w:rPr>
          <w:rFonts w:ascii="Arial" w:hAnsi="Arial" w:cs="Arial"/>
        </w:rPr>
        <w:lastRenderedPageBreak/>
        <w:t xml:space="preserve">Constitution Review Committee </w:t>
      </w:r>
      <w:r w:rsidR="00353EB5" w:rsidRPr="00BC0B3E">
        <w:rPr>
          <w:rFonts w:ascii="Arial" w:hAnsi="Arial" w:cs="Arial"/>
        </w:rPr>
        <w:t>(CRC</w:t>
      </w:r>
      <w:r w:rsidRPr="00BC0B3E">
        <w:rPr>
          <w:rFonts w:ascii="Arial" w:hAnsi="Arial" w:cs="Arial"/>
        </w:rPr>
        <w:t>)</w:t>
      </w:r>
      <w:bookmarkEnd w:id="5"/>
      <w:r w:rsidRPr="00BC0B3E">
        <w:rPr>
          <w:rFonts w:ascii="Arial" w:hAnsi="Arial" w:cs="Arial"/>
        </w:rPr>
        <w:t xml:space="preserve"> </w:t>
      </w:r>
    </w:p>
    <w:p w14:paraId="189CE4BD" w14:textId="46EAA117" w:rsidR="00244A43" w:rsidRPr="00BC0B3E" w:rsidRDefault="00B13A5B" w:rsidP="00BC0B3E">
      <w:pPr>
        <w:pStyle w:val="ListParagraph"/>
        <w:spacing w:line="360" w:lineRule="auto"/>
        <w:jc w:val="both"/>
        <w:rPr>
          <w:rFonts w:ascii="Arial" w:hAnsi="Arial" w:cs="Arial"/>
          <w:sz w:val="24"/>
          <w:szCs w:val="24"/>
        </w:rPr>
      </w:pPr>
      <w:r w:rsidRPr="00BC0B3E">
        <w:rPr>
          <w:rFonts w:ascii="Arial" w:hAnsi="Arial" w:cs="Arial"/>
          <w:sz w:val="24"/>
          <w:szCs w:val="24"/>
        </w:rPr>
        <w:t>This is an internal body</w:t>
      </w:r>
      <w:r w:rsidR="00CF5C0E" w:rsidRPr="00BC0B3E">
        <w:rPr>
          <w:rFonts w:ascii="Arial" w:hAnsi="Arial" w:cs="Arial"/>
          <w:sz w:val="24"/>
          <w:szCs w:val="24"/>
        </w:rPr>
        <w:t xml:space="preserve"> of Student Parliament tasked with ensuring our very own constitutional review.</w:t>
      </w:r>
      <w:r w:rsidR="000F2659" w:rsidRPr="00BC0B3E">
        <w:rPr>
          <w:rFonts w:ascii="Arial" w:hAnsi="Arial" w:cs="Arial"/>
          <w:sz w:val="24"/>
          <w:szCs w:val="24"/>
        </w:rPr>
        <w:t xml:space="preserve"> However, it has been a bit challenging to realise this committees mandate. This is due to the ineffective communication from the SRC review committee and a lack of transparency on the processes and the status of this newly amended constitution. As it stands the </w:t>
      </w:r>
      <w:r w:rsidR="001A2CE4" w:rsidRPr="00BC0B3E">
        <w:rPr>
          <w:rFonts w:ascii="Arial" w:hAnsi="Arial" w:cs="Arial"/>
          <w:sz w:val="24"/>
          <w:szCs w:val="24"/>
        </w:rPr>
        <w:t xml:space="preserve">Constitution has not </w:t>
      </w:r>
      <w:r w:rsidR="00353EB5" w:rsidRPr="00BC0B3E">
        <w:rPr>
          <w:rFonts w:ascii="Arial" w:hAnsi="Arial" w:cs="Arial"/>
          <w:sz w:val="24"/>
          <w:szCs w:val="24"/>
        </w:rPr>
        <w:t>been</w:t>
      </w:r>
      <w:r w:rsidR="001A2CE4" w:rsidRPr="00BC0B3E">
        <w:rPr>
          <w:rFonts w:ascii="Arial" w:hAnsi="Arial" w:cs="Arial"/>
          <w:sz w:val="24"/>
          <w:szCs w:val="24"/>
        </w:rPr>
        <w:t xml:space="preserve"> ratified by court nor has council accepted it yet. </w:t>
      </w:r>
      <w:r w:rsidR="00353EB5" w:rsidRPr="00BC0B3E">
        <w:rPr>
          <w:rFonts w:ascii="Arial" w:hAnsi="Arial" w:cs="Arial"/>
          <w:sz w:val="24"/>
          <w:szCs w:val="24"/>
        </w:rPr>
        <w:t>However,</w:t>
      </w:r>
      <w:r w:rsidR="001A2CE4" w:rsidRPr="00BC0B3E">
        <w:rPr>
          <w:rFonts w:ascii="Arial" w:hAnsi="Arial" w:cs="Arial"/>
          <w:sz w:val="24"/>
          <w:szCs w:val="24"/>
        </w:rPr>
        <w:t xml:space="preserve"> the imposed date of complaince by this committee is scheduled to be the 1</w:t>
      </w:r>
      <w:r w:rsidR="001A2CE4" w:rsidRPr="00BC0B3E">
        <w:rPr>
          <w:rFonts w:ascii="Arial" w:hAnsi="Arial" w:cs="Arial"/>
          <w:sz w:val="24"/>
          <w:szCs w:val="24"/>
          <w:vertAlign w:val="superscript"/>
        </w:rPr>
        <w:t>st</w:t>
      </w:r>
      <w:r w:rsidR="001A2CE4" w:rsidRPr="00BC0B3E">
        <w:rPr>
          <w:rFonts w:ascii="Arial" w:hAnsi="Arial" w:cs="Arial"/>
          <w:sz w:val="24"/>
          <w:szCs w:val="24"/>
        </w:rPr>
        <w:t xml:space="preserve"> of September 2021, is one which can not and will not be met. This is a hopelessly short timeline. </w:t>
      </w:r>
      <w:r w:rsidR="006A649D" w:rsidRPr="00BC0B3E">
        <w:rPr>
          <w:rFonts w:ascii="Arial" w:hAnsi="Arial" w:cs="Arial"/>
          <w:sz w:val="24"/>
          <w:szCs w:val="24"/>
        </w:rPr>
        <w:t xml:space="preserve">The </w:t>
      </w:r>
      <w:r w:rsidR="001A2CE4" w:rsidRPr="00BC0B3E">
        <w:rPr>
          <w:rFonts w:ascii="Arial" w:hAnsi="Arial" w:cs="Arial"/>
          <w:sz w:val="24"/>
          <w:szCs w:val="24"/>
        </w:rPr>
        <w:t xml:space="preserve">changes made in this proposed </w:t>
      </w:r>
      <w:r w:rsidR="006A649D" w:rsidRPr="00BC0B3E">
        <w:rPr>
          <w:rFonts w:ascii="Arial" w:hAnsi="Arial" w:cs="Arial"/>
          <w:sz w:val="24"/>
          <w:szCs w:val="24"/>
        </w:rPr>
        <w:t xml:space="preserve">amended constitution calls for an overhaul of Parliaments current systems and process, which can not be achieved in the proposed timeline. </w:t>
      </w:r>
      <w:r w:rsidR="00B0036A" w:rsidRPr="00BC0B3E">
        <w:rPr>
          <w:rFonts w:ascii="Arial" w:hAnsi="Arial" w:cs="Arial"/>
          <w:sz w:val="24"/>
          <w:szCs w:val="24"/>
        </w:rPr>
        <w:t xml:space="preserve">This has been properly articulated to the SRC Review Committee and to date we have not received an appropriate </w:t>
      </w:r>
      <w:r w:rsidR="00B62040" w:rsidRPr="00BC0B3E">
        <w:rPr>
          <w:rFonts w:ascii="Arial" w:hAnsi="Arial" w:cs="Arial"/>
          <w:sz w:val="24"/>
          <w:szCs w:val="24"/>
        </w:rPr>
        <w:t xml:space="preserve">response from them. This is an important process and one which can not be rushed, further </w:t>
      </w:r>
      <w:r w:rsidR="00353EB5" w:rsidRPr="00BC0B3E">
        <w:rPr>
          <w:rFonts w:ascii="Arial" w:hAnsi="Arial" w:cs="Arial"/>
          <w:sz w:val="24"/>
          <w:szCs w:val="24"/>
        </w:rPr>
        <w:t>it would</w:t>
      </w:r>
      <w:r w:rsidR="00B62040" w:rsidRPr="00BC0B3E">
        <w:rPr>
          <w:rFonts w:ascii="Arial" w:hAnsi="Arial" w:cs="Arial"/>
          <w:sz w:val="24"/>
          <w:szCs w:val="24"/>
        </w:rPr>
        <w:t xml:space="preserve"> be a massive violation of </w:t>
      </w:r>
      <w:r w:rsidR="00B2136C" w:rsidRPr="00BC0B3E">
        <w:rPr>
          <w:rFonts w:ascii="Arial" w:hAnsi="Arial" w:cs="Arial"/>
          <w:sz w:val="24"/>
          <w:szCs w:val="24"/>
        </w:rPr>
        <w:t xml:space="preserve">separation of powers if the task to construct a new Student Parliament Constitution </w:t>
      </w:r>
      <w:r w:rsidR="00182363" w:rsidRPr="00BC0B3E">
        <w:rPr>
          <w:rFonts w:ascii="Arial" w:hAnsi="Arial" w:cs="Arial"/>
          <w:sz w:val="24"/>
          <w:szCs w:val="24"/>
        </w:rPr>
        <w:t xml:space="preserve">is left to the SRC to finalise, which is the current proposed </w:t>
      </w:r>
      <w:r w:rsidR="005F37C2" w:rsidRPr="00BC0B3E">
        <w:rPr>
          <w:rFonts w:ascii="Arial" w:hAnsi="Arial" w:cs="Arial"/>
          <w:sz w:val="24"/>
          <w:szCs w:val="24"/>
        </w:rPr>
        <w:t xml:space="preserve">resolution should we fail to meet </w:t>
      </w:r>
      <w:r w:rsidR="00244A43" w:rsidRPr="00BC0B3E">
        <w:rPr>
          <w:rFonts w:ascii="Arial" w:hAnsi="Arial" w:cs="Arial"/>
          <w:sz w:val="24"/>
          <w:szCs w:val="24"/>
        </w:rPr>
        <w:t xml:space="preserve">the set deadline. </w:t>
      </w:r>
    </w:p>
    <w:p w14:paraId="6C6994CA" w14:textId="7C8862C8" w:rsidR="00A76645" w:rsidRPr="00BC0B3E" w:rsidRDefault="00244A43" w:rsidP="00BC0B3E">
      <w:pPr>
        <w:pStyle w:val="ListParagraph"/>
        <w:spacing w:line="360" w:lineRule="auto"/>
        <w:jc w:val="both"/>
        <w:rPr>
          <w:rFonts w:ascii="Arial" w:hAnsi="Arial" w:cs="Arial"/>
          <w:sz w:val="24"/>
          <w:szCs w:val="24"/>
        </w:rPr>
      </w:pPr>
      <w:r w:rsidRPr="00BC0B3E">
        <w:rPr>
          <w:rFonts w:ascii="Arial" w:hAnsi="Arial" w:cs="Arial"/>
          <w:sz w:val="24"/>
          <w:szCs w:val="24"/>
        </w:rPr>
        <w:t>Our proposed resolution is to build in a suspensive time clause of 6 months to allow Student Parliament to construct their own constitution. We hope an amicable resolution will be reached soon.</w:t>
      </w:r>
    </w:p>
    <w:p w14:paraId="61DB417A" w14:textId="77777777" w:rsidR="00A76645" w:rsidRPr="00BC0B3E" w:rsidRDefault="00A76645" w:rsidP="00BC0B3E">
      <w:pPr>
        <w:pStyle w:val="ListParagraph"/>
        <w:spacing w:line="360" w:lineRule="auto"/>
        <w:jc w:val="both"/>
        <w:rPr>
          <w:rFonts w:ascii="Arial" w:hAnsi="Arial" w:cs="Arial"/>
          <w:sz w:val="24"/>
          <w:szCs w:val="24"/>
        </w:rPr>
      </w:pPr>
    </w:p>
    <w:p w14:paraId="4DFF21ED" w14:textId="297E0039" w:rsidR="00B13A5B" w:rsidRPr="00BC0B3E" w:rsidRDefault="00244A43" w:rsidP="00BC0B3E">
      <w:pPr>
        <w:pStyle w:val="ListParagraph"/>
        <w:spacing w:line="360" w:lineRule="auto"/>
        <w:jc w:val="both"/>
        <w:rPr>
          <w:rFonts w:ascii="Arial" w:hAnsi="Arial" w:cs="Arial"/>
          <w:sz w:val="24"/>
          <w:szCs w:val="24"/>
        </w:rPr>
      </w:pPr>
      <w:r w:rsidRPr="00BC0B3E">
        <w:rPr>
          <w:rFonts w:ascii="Arial" w:hAnsi="Arial" w:cs="Arial"/>
          <w:sz w:val="24"/>
          <w:szCs w:val="24"/>
        </w:rPr>
        <w:t xml:space="preserve"> </w:t>
      </w:r>
    </w:p>
    <w:p w14:paraId="23830E8A" w14:textId="4DBFF7C9" w:rsidR="00D03789" w:rsidRPr="00BC0B3E" w:rsidRDefault="00D03789" w:rsidP="00BC0B3E">
      <w:pPr>
        <w:pStyle w:val="Heading1"/>
        <w:spacing w:line="360" w:lineRule="auto"/>
        <w:jc w:val="both"/>
        <w:rPr>
          <w:rFonts w:ascii="Arial" w:hAnsi="Arial" w:cs="Arial"/>
        </w:rPr>
      </w:pPr>
      <w:bookmarkStart w:id="6" w:name="_Toc80355615"/>
      <w:r w:rsidRPr="00BC0B3E">
        <w:rPr>
          <w:rFonts w:ascii="Arial" w:hAnsi="Arial" w:cs="Arial"/>
        </w:rPr>
        <w:t>Challenges</w:t>
      </w:r>
      <w:bookmarkEnd w:id="6"/>
    </w:p>
    <w:p w14:paraId="45FF5561" w14:textId="650823F0" w:rsidR="00D03789" w:rsidRPr="00BC0B3E" w:rsidRDefault="00D03789" w:rsidP="00BC0B3E">
      <w:pPr>
        <w:pStyle w:val="Heading2"/>
        <w:spacing w:line="360" w:lineRule="auto"/>
        <w:jc w:val="both"/>
        <w:rPr>
          <w:rFonts w:ascii="Arial" w:hAnsi="Arial" w:cs="Arial"/>
        </w:rPr>
      </w:pPr>
      <w:bookmarkStart w:id="7" w:name="_Toc80355616"/>
      <w:r w:rsidRPr="00BC0B3E">
        <w:rPr>
          <w:rFonts w:ascii="Arial" w:hAnsi="Arial" w:cs="Arial"/>
        </w:rPr>
        <w:t>SRC:</w:t>
      </w:r>
      <w:bookmarkEnd w:id="7"/>
    </w:p>
    <w:p w14:paraId="0457A1A8" w14:textId="5B6FA579" w:rsidR="00D03789" w:rsidRPr="00BC0B3E" w:rsidRDefault="00D03789" w:rsidP="00BC0B3E">
      <w:pPr>
        <w:pStyle w:val="ListParagraph"/>
        <w:spacing w:line="360" w:lineRule="auto"/>
        <w:ind w:left="1080"/>
        <w:jc w:val="both"/>
        <w:rPr>
          <w:rFonts w:ascii="Arial" w:hAnsi="Arial" w:cs="Arial"/>
          <w:sz w:val="24"/>
          <w:szCs w:val="24"/>
        </w:rPr>
      </w:pPr>
      <w:r w:rsidRPr="00BC0B3E">
        <w:rPr>
          <w:rFonts w:ascii="Arial" w:hAnsi="Arial" w:cs="Arial"/>
          <w:sz w:val="24"/>
          <w:szCs w:val="24"/>
        </w:rPr>
        <w:t xml:space="preserve">Communication with the SRC has taken a turn for the worst. Not only between Student Parliament </w:t>
      </w:r>
      <w:r w:rsidR="00203ECD" w:rsidRPr="00BC0B3E">
        <w:rPr>
          <w:rFonts w:ascii="Arial" w:hAnsi="Arial" w:cs="Arial"/>
          <w:sz w:val="24"/>
          <w:szCs w:val="24"/>
        </w:rPr>
        <w:t>but also with their constituents. As such it raises questions of transparency on their side.</w:t>
      </w:r>
    </w:p>
    <w:p w14:paraId="1B6CE1A8" w14:textId="3CA1B8A9" w:rsidR="007367E5" w:rsidRPr="00BC0B3E" w:rsidRDefault="007C2603" w:rsidP="00BC0B3E">
      <w:pPr>
        <w:pStyle w:val="ListParagraph"/>
        <w:spacing w:line="360" w:lineRule="auto"/>
        <w:ind w:left="1080"/>
        <w:jc w:val="both"/>
        <w:rPr>
          <w:rFonts w:ascii="Arial" w:hAnsi="Arial" w:cs="Arial"/>
          <w:sz w:val="24"/>
          <w:szCs w:val="24"/>
        </w:rPr>
      </w:pPr>
      <w:r w:rsidRPr="00BC0B3E">
        <w:rPr>
          <w:rFonts w:ascii="Arial" w:hAnsi="Arial" w:cs="Arial"/>
          <w:sz w:val="24"/>
          <w:szCs w:val="24"/>
        </w:rPr>
        <w:t xml:space="preserve">Communication to me, is a </w:t>
      </w:r>
      <w:r w:rsidR="00353EB5" w:rsidRPr="00BC0B3E">
        <w:rPr>
          <w:rFonts w:ascii="Arial" w:hAnsi="Arial" w:cs="Arial"/>
          <w:sz w:val="24"/>
          <w:szCs w:val="24"/>
        </w:rPr>
        <w:t>two-way</w:t>
      </w:r>
      <w:r w:rsidRPr="00BC0B3E">
        <w:rPr>
          <w:rFonts w:ascii="Arial" w:hAnsi="Arial" w:cs="Arial"/>
          <w:sz w:val="24"/>
          <w:szCs w:val="24"/>
        </w:rPr>
        <w:t xml:space="preserve"> street. </w:t>
      </w:r>
      <w:r w:rsidR="00353EB5" w:rsidRPr="00BC0B3E">
        <w:rPr>
          <w:rFonts w:ascii="Arial" w:hAnsi="Arial" w:cs="Arial"/>
          <w:sz w:val="24"/>
          <w:szCs w:val="24"/>
        </w:rPr>
        <w:t>Unfortunately,</w:t>
      </w:r>
      <w:r w:rsidRPr="00BC0B3E">
        <w:rPr>
          <w:rFonts w:ascii="Arial" w:hAnsi="Arial" w:cs="Arial"/>
          <w:sz w:val="24"/>
          <w:szCs w:val="24"/>
        </w:rPr>
        <w:t xml:space="preserve"> the SRC has not attempted to meet us halfway.</w:t>
      </w:r>
      <w:r w:rsidR="00D34704" w:rsidRPr="00BC0B3E">
        <w:rPr>
          <w:rFonts w:ascii="Arial" w:hAnsi="Arial" w:cs="Arial"/>
          <w:sz w:val="24"/>
          <w:szCs w:val="24"/>
        </w:rPr>
        <w:t xml:space="preserve"> Communication betweeen these two structures </w:t>
      </w:r>
      <w:r w:rsidR="00353EB5" w:rsidRPr="00BC0B3E">
        <w:rPr>
          <w:rFonts w:ascii="Arial" w:hAnsi="Arial" w:cs="Arial"/>
          <w:sz w:val="24"/>
          <w:szCs w:val="24"/>
        </w:rPr>
        <w:t>seem</w:t>
      </w:r>
      <w:r w:rsidR="00D34704" w:rsidRPr="00BC0B3E">
        <w:rPr>
          <w:rFonts w:ascii="Arial" w:hAnsi="Arial" w:cs="Arial"/>
          <w:sz w:val="24"/>
          <w:szCs w:val="24"/>
        </w:rPr>
        <w:t xml:space="preserve"> to solely rest on the shoulders of Student Parliament, which should not be the case. </w:t>
      </w:r>
      <w:r w:rsidR="00D029F0" w:rsidRPr="00BC0B3E">
        <w:rPr>
          <w:rFonts w:ascii="Arial" w:hAnsi="Arial" w:cs="Arial"/>
          <w:sz w:val="24"/>
          <w:szCs w:val="24"/>
        </w:rPr>
        <w:t xml:space="preserve">Getting a hold of basic documents has been very </w:t>
      </w:r>
      <w:r w:rsidR="00D029F0" w:rsidRPr="00BC0B3E">
        <w:rPr>
          <w:rFonts w:ascii="Arial" w:hAnsi="Arial" w:cs="Arial"/>
          <w:sz w:val="24"/>
          <w:szCs w:val="24"/>
        </w:rPr>
        <w:lastRenderedPageBreak/>
        <w:t xml:space="preserve">difficult, this is due to them not being made available by the SRC on their website. </w:t>
      </w:r>
      <w:r w:rsidR="00E03D8B" w:rsidRPr="00BC0B3E">
        <w:rPr>
          <w:rFonts w:ascii="Arial" w:hAnsi="Arial" w:cs="Arial"/>
          <w:sz w:val="24"/>
          <w:szCs w:val="24"/>
        </w:rPr>
        <w:t>It is disheartening that this close to the end of terms that we’re experiencing these communication breakdowns</w:t>
      </w:r>
      <w:r w:rsidR="007367E5" w:rsidRPr="00BC0B3E">
        <w:rPr>
          <w:rFonts w:ascii="Arial" w:hAnsi="Arial" w:cs="Arial"/>
          <w:sz w:val="24"/>
          <w:szCs w:val="24"/>
        </w:rPr>
        <w:t xml:space="preserve">. I hope we will be able to salvage a healthy working relationship with the SRC before the end of </w:t>
      </w:r>
      <w:r w:rsidR="00353EB5" w:rsidRPr="00BC0B3E">
        <w:rPr>
          <w:rFonts w:ascii="Arial" w:hAnsi="Arial" w:cs="Arial"/>
          <w:sz w:val="24"/>
          <w:szCs w:val="24"/>
        </w:rPr>
        <w:t>our</w:t>
      </w:r>
      <w:r w:rsidR="007367E5" w:rsidRPr="00BC0B3E">
        <w:rPr>
          <w:rFonts w:ascii="Arial" w:hAnsi="Arial" w:cs="Arial"/>
          <w:sz w:val="24"/>
          <w:szCs w:val="24"/>
        </w:rPr>
        <w:t xml:space="preserve"> </w:t>
      </w:r>
      <w:r w:rsidR="00353EB5" w:rsidRPr="00BC0B3E">
        <w:rPr>
          <w:rFonts w:ascii="Arial" w:hAnsi="Arial" w:cs="Arial"/>
          <w:sz w:val="24"/>
          <w:szCs w:val="24"/>
        </w:rPr>
        <w:t>terms.</w:t>
      </w:r>
    </w:p>
    <w:p w14:paraId="30A59070" w14:textId="075B36D9" w:rsidR="008C34EB" w:rsidRPr="00BC0B3E" w:rsidRDefault="008C34EB" w:rsidP="00BC0B3E">
      <w:pPr>
        <w:pStyle w:val="Heading2"/>
        <w:spacing w:line="360" w:lineRule="auto"/>
        <w:jc w:val="both"/>
        <w:rPr>
          <w:rFonts w:ascii="Arial" w:hAnsi="Arial" w:cs="Arial"/>
        </w:rPr>
      </w:pPr>
      <w:bookmarkStart w:id="8" w:name="_Toc80355617"/>
      <w:r w:rsidRPr="00BC0B3E">
        <w:rPr>
          <w:rFonts w:ascii="Arial" w:hAnsi="Arial" w:cs="Arial"/>
        </w:rPr>
        <w:t>Student Parliament Committee:</w:t>
      </w:r>
      <w:bookmarkEnd w:id="8"/>
      <w:r w:rsidRPr="00BC0B3E">
        <w:rPr>
          <w:rFonts w:ascii="Arial" w:hAnsi="Arial" w:cs="Arial"/>
        </w:rPr>
        <w:t xml:space="preserve"> </w:t>
      </w:r>
    </w:p>
    <w:p w14:paraId="58FDE740" w14:textId="77777777" w:rsidR="00647648" w:rsidRPr="00BC0B3E" w:rsidRDefault="00EA1394" w:rsidP="00BC0B3E">
      <w:pPr>
        <w:pStyle w:val="ListParagraph"/>
        <w:spacing w:line="360" w:lineRule="auto"/>
        <w:ind w:left="1080"/>
        <w:jc w:val="both"/>
        <w:rPr>
          <w:rFonts w:ascii="Arial" w:hAnsi="Arial" w:cs="Arial"/>
          <w:sz w:val="24"/>
          <w:szCs w:val="24"/>
        </w:rPr>
      </w:pPr>
      <w:r w:rsidRPr="00BC0B3E">
        <w:rPr>
          <w:rFonts w:ascii="Arial" w:hAnsi="Arial" w:cs="Arial"/>
          <w:sz w:val="24"/>
          <w:szCs w:val="24"/>
        </w:rPr>
        <w:t>With the growth of the SP family, I am finding my time stretched quite thin, and I’m struggling to fully realise meaningful connections with each of my committee members</w:t>
      </w:r>
      <w:r w:rsidR="005A0590" w:rsidRPr="00BC0B3E">
        <w:rPr>
          <w:rFonts w:ascii="Arial" w:hAnsi="Arial" w:cs="Arial"/>
          <w:sz w:val="24"/>
          <w:szCs w:val="24"/>
        </w:rPr>
        <w:t>. This is further complicated by the various processes of Parliament which are occurring sulm</w:t>
      </w:r>
      <w:r w:rsidR="00C31D49" w:rsidRPr="00BC0B3E">
        <w:rPr>
          <w:rFonts w:ascii="Arial" w:hAnsi="Arial" w:cs="Arial"/>
          <w:sz w:val="24"/>
          <w:szCs w:val="24"/>
        </w:rPr>
        <w:t>entationsly</w:t>
      </w:r>
      <w:r w:rsidR="00BF35DC" w:rsidRPr="00BC0B3E">
        <w:rPr>
          <w:rFonts w:ascii="Arial" w:hAnsi="Arial" w:cs="Arial"/>
          <w:sz w:val="24"/>
          <w:szCs w:val="24"/>
        </w:rPr>
        <w:t>. It’s become near impossible for me to be fully present in each meeting</w:t>
      </w:r>
      <w:r w:rsidR="0012052E" w:rsidRPr="00BC0B3E">
        <w:rPr>
          <w:rFonts w:ascii="Arial" w:hAnsi="Arial" w:cs="Arial"/>
          <w:sz w:val="24"/>
          <w:szCs w:val="24"/>
        </w:rPr>
        <w:t xml:space="preserve"> and I’m both starting to see and feel the working relations I’ve worked hard to cultivate withering away</w:t>
      </w:r>
      <w:r w:rsidR="00647648" w:rsidRPr="00BC0B3E">
        <w:rPr>
          <w:rFonts w:ascii="Arial" w:hAnsi="Arial" w:cs="Arial"/>
          <w:sz w:val="24"/>
          <w:szCs w:val="24"/>
        </w:rPr>
        <w:t xml:space="preserve">. </w:t>
      </w:r>
    </w:p>
    <w:p w14:paraId="53DEEF5B" w14:textId="77777777" w:rsidR="00647648" w:rsidRPr="00BC0B3E" w:rsidRDefault="00647648" w:rsidP="00BC0B3E">
      <w:pPr>
        <w:pStyle w:val="Heading2"/>
        <w:spacing w:line="360" w:lineRule="auto"/>
        <w:jc w:val="both"/>
        <w:rPr>
          <w:rFonts w:ascii="Arial" w:hAnsi="Arial" w:cs="Arial"/>
        </w:rPr>
      </w:pPr>
      <w:bookmarkStart w:id="9" w:name="_Toc80355618"/>
      <w:r w:rsidRPr="00BC0B3E">
        <w:rPr>
          <w:rFonts w:ascii="Arial" w:hAnsi="Arial" w:cs="Arial"/>
        </w:rPr>
        <w:t>Finance</w:t>
      </w:r>
      <w:bookmarkEnd w:id="9"/>
      <w:r w:rsidRPr="00BC0B3E">
        <w:rPr>
          <w:rFonts w:ascii="Arial" w:hAnsi="Arial" w:cs="Arial"/>
        </w:rPr>
        <w:t xml:space="preserve"> </w:t>
      </w:r>
    </w:p>
    <w:p w14:paraId="3FFB6215" w14:textId="694014FE" w:rsidR="00FF1786" w:rsidRPr="00BC0B3E" w:rsidRDefault="00647648" w:rsidP="00BC0B3E">
      <w:pPr>
        <w:pStyle w:val="ListParagraph"/>
        <w:spacing w:line="360" w:lineRule="auto"/>
        <w:ind w:left="1080"/>
        <w:jc w:val="both"/>
        <w:rPr>
          <w:rFonts w:ascii="Arial" w:hAnsi="Arial" w:cs="Arial"/>
          <w:sz w:val="24"/>
          <w:szCs w:val="24"/>
        </w:rPr>
      </w:pPr>
      <w:r w:rsidRPr="00BC0B3E">
        <w:rPr>
          <w:rFonts w:ascii="Arial" w:hAnsi="Arial" w:cs="Arial"/>
          <w:sz w:val="24"/>
          <w:szCs w:val="24"/>
        </w:rPr>
        <w:t>Financial process</w:t>
      </w:r>
      <w:r w:rsidR="00353EB5" w:rsidRPr="00BC0B3E">
        <w:rPr>
          <w:rFonts w:ascii="Arial" w:hAnsi="Arial" w:cs="Arial"/>
          <w:sz w:val="24"/>
          <w:szCs w:val="24"/>
        </w:rPr>
        <w:t>es</w:t>
      </w:r>
      <w:r w:rsidRPr="00BC0B3E">
        <w:rPr>
          <w:rFonts w:ascii="Arial" w:hAnsi="Arial" w:cs="Arial"/>
          <w:sz w:val="24"/>
          <w:szCs w:val="24"/>
        </w:rPr>
        <w:t xml:space="preserve"> have been hope</w:t>
      </w:r>
      <w:r w:rsidR="006E5A67" w:rsidRPr="00BC0B3E">
        <w:rPr>
          <w:rFonts w:ascii="Arial" w:hAnsi="Arial" w:cs="Arial"/>
          <w:sz w:val="24"/>
          <w:szCs w:val="24"/>
        </w:rPr>
        <w:t xml:space="preserve">lessly slow. I’m struggling to properly identify where the </w:t>
      </w:r>
      <w:r w:rsidR="00DF0007" w:rsidRPr="00BC0B3E">
        <w:rPr>
          <w:rFonts w:ascii="Arial" w:hAnsi="Arial" w:cs="Arial"/>
          <w:sz w:val="24"/>
          <w:szCs w:val="24"/>
        </w:rPr>
        <w:t>bottlenecks</w:t>
      </w:r>
      <w:r w:rsidR="006E5A67" w:rsidRPr="00BC0B3E">
        <w:rPr>
          <w:rFonts w:ascii="Arial" w:hAnsi="Arial" w:cs="Arial"/>
          <w:sz w:val="24"/>
          <w:szCs w:val="24"/>
        </w:rPr>
        <w:t xml:space="preserve"> in these processes lie</w:t>
      </w:r>
      <w:r w:rsidR="00EE72C2" w:rsidRPr="00BC0B3E">
        <w:rPr>
          <w:rFonts w:ascii="Arial" w:hAnsi="Arial" w:cs="Arial"/>
          <w:sz w:val="24"/>
          <w:szCs w:val="24"/>
        </w:rPr>
        <w:t xml:space="preserve">. Payments and reimbursements take up to 2 months to properly complete. It is unfortunate that I cannot take on these processes myself and rely on the </w:t>
      </w:r>
      <w:r w:rsidR="00620488" w:rsidRPr="00BC0B3E">
        <w:rPr>
          <w:rFonts w:ascii="Arial" w:hAnsi="Arial" w:cs="Arial"/>
          <w:sz w:val="24"/>
          <w:szCs w:val="24"/>
        </w:rPr>
        <w:t xml:space="preserve">efforts if my financial officer who has expressed great difficulty in being able to fully realise his mandate and complete payments in an efficient </w:t>
      </w:r>
      <w:r w:rsidR="00331135" w:rsidRPr="00BC0B3E">
        <w:rPr>
          <w:rFonts w:ascii="Arial" w:hAnsi="Arial" w:cs="Arial"/>
          <w:sz w:val="24"/>
          <w:szCs w:val="24"/>
        </w:rPr>
        <w:t xml:space="preserve">manner. </w:t>
      </w:r>
      <w:bookmarkStart w:id="10" w:name="_Toc5398963"/>
    </w:p>
    <w:p w14:paraId="5680262D" w14:textId="70D13A5A" w:rsidR="00FF1786" w:rsidRPr="00BC0B3E" w:rsidRDefault="0020136B" w:rsidP="00BC0B3E">
      <w:pPr>
        <w:pStyle w:val="Heading2"/>
        <w:spacing w:line="360" w:lineRule="auto"/>
        <w:jc w:val="both"/>
        <w:rPr>
          <w:rFonts w:ascii="Arial" w:hAnsi="Arial" w:cs="Arial"/>
        </w:rPr>
      </w:pPr>
      <w:bookmarkStart w:id="11" w:name="_Toc80355619"/>
      <w:r w:rsidRPr="00BC0B3E">
        <w:rPr>
          <w:rFonts w:ascii="Arial" w:hAnsi="Arial" w:cs="Arial"/>
        </w:rPr>
        <w:t>Third term goals:</w:t>
      </w:r>
      <w:bookmarkEnd w:id="11"/>
      <w:r w:rsidRPr="00BC0B3E">
        <w:rPr>
          <w:rFonts w:ascii="Arial" w:hAnsi="Arial" w:cs="Arial"/>
        </w:rPr>
        <w:t xml:space="preserve"> </w:t>
      </w:r>
    </w:p>
    <w:p w14:paraId="25B87952" w14:textId="51C5D85A" w:rsidR="0020136B" w:rsidRPr="00BC0B3E" w:rsidRDefault="0020136B" w:rsidP="00BC0B3E">
      <w:pPr>
        <w:pStyle w:val="ListParagraph"/>
        <w:numPr>
          <w:ilvl w:val="0"/>
          <w:numId w:val="7"/>
        </w:numPr>
        <w:spacing w:line="360" w:lineRule="auto"/>
        <w:jc w:val="both"/>
        <w:rPr>
          <w:rFonts w:ascii="Arial" w:hAnsi="Arial" w:cs="Arial"/>
          <w:sz w:val="24"/>
          <w:szCs w:val="24"/>
        </w:rPr>
      </w:pPr>
      <w:r w:rsidRPr="00BC0B3E">
        <w:rPr>
          <w:rFonts w:ascii="Arial" w:hAnsi="Arial" w:cs="Arial"/>
          <w:sz w:val="24"/>
          <w:szCs w:val="24"/>
        </w:rPr>
        <w:t xml:space="preserve">Elect a new Speaker </w:t>
      </w:r>
    </w:p>
    <w:p w14:paraId="2E09CF49" w14:textId="70FD8C70" w:rsidR="0020136B" w:rsidRPr="00BC0B3E" w:rsidRDefault="0027729D" w:rsidP="00BC0B3E">
      <w:pPr>
        <w:pStyle w:val="ListParagraph"/>
        <w:numPr>
          <w:ilvl w:val="0"/>
          <w:numId w:val="7"/>
        </w:numPr>
        <w:spacing w:line="360" w:lineRule="auto"/>
        <w:jc w:val="both"/>
        <w:rPr>
          <w:rFonts w:ascii="Arial" w:hAnsi="Arial" w:cs="Arial"/>
          <w:sz w:val="24"/>
          <w:szCs w:val="24"/>
        </w:rPr>
      </w:pPr>
      <w:r w:rsidRPr="00BC0B3E">
        <w:rPr>
          <w:rFonts w:ascii="Arial" w:hAnsi="Arial" w:cs="Arial"/>
          <w:sz w:val="24"/>
          <w:szCs w:val="24"/>
        </w:rPr>
        <w:t xml:space="preserve">Host two sittings </w:t>
      </w:r>
    </w:p>
    <w:p w14:paraId="4A0190E2" w14:textId="66EE4FA4" w:rsidR="0027729D" w:rsidRPr="00BC0B3E" w:rsidRDefault="0027729D" w:rsidP="00BC0B3E">
      <w:pPr>
        <w:pStyle w:val="ListParagraph"/>
        <w:numPr>
          <w:ilvl w:val="0"/>
          <w:numId w:val="7"/>
        </w:numPr>
        <w:spacing w:line="360" w:lineRule="auto"/>
        <w:jc w:val="both"/>
        <w:rPr>
          <w:rFonts w:ascii="Arial" w:hAnsi="Arial" w:cs="Arial"/>
          <w:sz w:val="24"/>
          <w:szCs w:val="24"/>
        </w:rPr>
      </w:pPr>
      <w:r w:rsidRPr="00BC0B3E">
        <w:rPr>
          <w:rFonts w:ascii="Arial" w:hAnsi="Arial" w:cs="Arial"/>
          <w:sz w:val="24"/>
          <w:szCs w:val="24"/>
        </w:rPr>
        <w:t xml:space="preserve">Complete the co curriculum application </w:t>
      </w:r>
    </w:p>
    <w:p w14:paraId="5F724175" w14:textId="27EF7D4E" w:rsidR="0027729D" w:rsidRPr="00BC0B3E" w:rsidRDefault="00BF08C4" w:rsidP="00BC0B3E">
      <w:pPr>
        <w:pStyle w:val="ListParagraph"/>
        <w:numPr>
          <w:ilvl w:val="0"/>
          <w:numId w:val="7"/>
        </w:numPr>
        <w:spacing w:line="360" w:lineRule="auto"/>
        <w:jc w:val="both"/>
        <w:rPr>
          <w:rFonts w:ascii="Arial" w:hAnsi="Arial" w:cs="Arial"/>
          <w:sz w:val="24"/>
          <w:szCs w:val="24"/>
        </w:rPr>
      </w:pPr>
      <w:r w:rsidRPr="00BC0B3E">
        <w:rPr>
          <w:rFonts w:ascii="Arial" w:hAnsi="Arial" w:cs="Arial"/>
          <w:sz w:val="24"/>
          <w:szCs w:val="24"/>
        </w:rPr>
        <w:t xml:space="preserve">Have a social outing with SPC at large </w:t>
      </w:r>
    </w:p>
    <w:p w14:paraId="29A6E949" w14:textId="43F868E6" w:rsidR="00BF08C4" w:rsidRPr="00BC0B3E" w:rsidRDefault="00BF08C4" w:rsidP="00BC0B3E">
      <w:pPr>
        <w:pStyle w:val="ListParagraph"/>
        <w:numPr>
          <w:ilvl w:val="0"/>
          <w:numId w:val="7"/>
        </w:numPr>
        <w:spacing w:line="360" w:lineRule="auto"/>
        <w:jc w:val="both"/>
        <w:rPr>
          <w:rFonts w:ascii="Arial" w:hAnsi="Arial" w:cs="Arial"/>
          <w:sz w:val="24"/>
          <w:szCs w:val="24"/>
        </w:rPr>
      </w:pPr>
      <w:r w:rsidRPr="00BC0B3E">
        <w:rPr>
          <w:rFonts w:ascii="Arial" w:hAnsi="Arial" w:cs="Arial"/>
          <w:sz w:val="24"/>
          <w:szCs w:val="24"/>
        </w:rPr>
        <w:t xml:space="preserve">Salvage </w:t>
      </w:r>
      <w:r w:rsidR="00AF7ECC" w:rsidRPr="00BC0B3E">
        <w:rPr>
          <w:rFonts w:ascii="Arial" w:hAnsi="Arial" w:cs="Arial"/>
          <w:sz w:val="24"/>
          <w:szCs w:val="24"/>
        </w:rPr>
        <w:t xml:space="preserve">communication with the SRC </w:t>
      </w:r>
    </w:p>
    <w:p w14:paraId="2BDD0AB6" w14:textId="17C3D5BE" w:rsidR="00AF7ECC" w:rsidRPr="00BC0B3E" w:rsidRDefault="00AF7ECC" w:rsidP="00BC0B3E">
      <w:pPr>
        <w:pStyle w:val="ListParagraph"/>
        <w:numPr>
          <w:ilvl w:val="0"/>
          <w:numId w:val="7"/>
        </w:numPr>
        <w:spacing w:line="360" w:lineRule="auto"/>
        <w:jc w:val="both"/>
        <w:rPr>
          <w:rFonts w:ascii="Arial" w:hAnsi="Arial" w:cs="Arial"/>
          <w:sz w:val="24"/>
          <w:szCs w:val="24"/>
        </w:rPr>
      </w:pPr>
      <w:r w:rsidRPr="00BC0B3E">
        <w:rPr>
          <w:rFonts w:ascii="Arial" w:hAnsi="Arial" w:cs="Arial"/>
          <w:sz w:val="24"/>
          <w:szCs w:val="24"/>
        </w:rPr>
        <w:t xml:space="preserve">Design Student Parliament merchandise </w:t>
      </w:r>
    </w:p>
    <w:p w14:paraId="0481D68F" w14:textId="45B70D1F" w:rsidR="00673C13" w:rsidRPr="00BC0B3E" w:rsidRDefault="00673C13" w:rsidP="00BC0B3E">
      <w:pPr>
        <w:pStyle w:val="Heading1"/>
        <w:spacing w:line="360" w:lineRule="auto"/>
        <w:jc w:val="both"/>
        <w:rPr>
          <w:rFonts w:ascii="Arial" w:hAnsi="Arial" w:cs="Arial"/>
        </w:rPr>
      </w:pPr>
      <w:bookmarkStart w:id="12" w:name="_Toc80355620"/>
      <w:r w:rsidRPr="00BC0B3E">
        <w:rPr>
          <w:rFonts w:ascii="Arial" w:hAnsi="Arial" w:cs="Arial"/>
        </w:rPr>
        <w:t>Conclusion</w:t>
      </w:r>
      <w:bookmarkEnd w:id="12"/>
      <w:r w:rsidR="006617C0" w:rsidRPr="00BC0B3E">
        <w:rPr>
          <w:rFonts w:ascii="Arial" w:hAnsi="Arial" w:cs="Arial"/>
        </w:rPr>
        <w:t xml:space="preserve"> </w:t>
      </w:r>
      <w:bookmarkEnd w:id="10"/>
    </w:p>
    <w:p w14:paraId="0410D6D0" w14:textId="05206323" w:rsidR="00673C13" w:rsidRPr="00BC0B3E" w:rsidRDefault="00673C13" w:rsidP="00BC0B3E">
      <w:pPr>
        <w:pStyle w:val="ListParagraph"/>
        <w:spacing w:line="360" w:lineRule="auto"/>
        <w:jc w:val="both"/>
        <w:rPr>
          <w:rFonts w:ascii="Arial" w:hAnsi="Arial" w:cs="Arial"/>
          <w:sz w:val="24"/>
          <w:szCs w:val="24"/>
        </w:rPr>
      </w:pPr>
      <w:r w:rsidRPr="00BC0B3E">
        <w:rPr>
          <w:rFonts w:ascii="Arial" w:hAnsi="Arial" w:cs="Arial"/>
          <w:sz w:val="24"/>
          <w:szCs w:val="24"/>
        </w:rPr>
        <w:t>I</w:t>
      </w:r>
      <w:r w:rsidR="000366D2" w:rsidRPr="00BC0B3E">
        <w:rPr>
          <w:rFonts w:ascii="Arial" w:hAnsi="Arial" w:cs="Arial"/>
          <w:sz w:val="24"/>
          <w:szCs w:val="24"/>
        </w:rPr>
        <w:t xml:space="preserve">t has been a challenging </w:t>
      </w:r>
      <w:r w:rsidR="005F6D92" w:rsidRPr="00BC0B3E">
        <w:rPr>
          <w:rFonts w:ascii="Arial" w:hAnsi="Arial" w:cs="Arial"/>
          <w:sz w:val="24"/>
          <w:szCs w:val="24"/>
        </w:rPr>
        <w:t>sec</w:t>
      </w:r>
      <w:r w:rsidR="00DF0007" w:rsidRPr="00BC0B3E">
        <w:rPr>
          <w:rFonts w:ascii="Arial" w:hAnsi="Arial" w:cs="Arial"/>
          <w:sz w:val="24"/>
          <w:szCs w:val="24"/>
        </w:rPr>
        <w:t>ond</w:t>
      </w:r>
      <w:r w:rsidR="005F6D92" w:rsidRPr="00BC0B3E">
        <w:rPr>
          <w:rFonts w:ascii="Arial" w:hAnsi="Arial" w:cs="Arial"/>
          <w:sz w:val="24"/>
          <w:szCs w:val="24"/>
        </w:rPr>
        <w:t xml:space="preserve"> </w:t>
      </w:r>
      <w:r w:rsidR="000366D2" w:rsidRPr="00BC0B3E">
        <w:rPr>
          <w:rFonts w:ascii="Arial" w:hAnsi="Arial" w:cs="Arial"/>
          <w:sz w:val="24"/>
          <w:szCs w:val="24"/>
        </w:rPr>
        <w:t>term, but one that had its triumphs- the main one being that I’ve remained consistent in my mandate</w:t>
      </w:r>
      <w:r w:rsidR="00E960DA" w:rsidRPr="00BC0B3E">
        <w:rPr>
          <w:rFonts w:ascii="Arial" w:hAnsi="Arial" w:cs="Arial"/>
          <w:sz w:val="24"/>
          <w:szCs w:val="24"/>
        </w:rPr>
        <w:t xml:space="preserve">. </w:t>
      </w:r>
      <w:r w:rsidR="008E2510" w:rsidRPr="00BC0B3E">
        <w:rPr>
          <w:rFonts w:ascii="Arial" w:hAnsi="Arial" w:cs="Arial"/>
          <w:sz w:val="24"/>
          <w:szCs w:val="24"/>
        </w:rPr>
        <w:t xml:space="preserve">Going forward I hope to figure out better ways of navigating the communications issues that we’ve </w:t>
      </w:r>
      <w:r w:rsidR="008E2510" w:rsidRPr="00BC0B3E">
        <w:rPr>
          <w:rFonts w:ascii="Arial" w:hAnsi="Arial" w:cs="Arial"/>
          <w:sz w:val="24"/>
          <w:szCs w:val="24"/>
        </w:rPr>
        <w:lastRenderedPageBreak/>
        <w:t>been facing</w:t>
      </w:r>
      <w:r w:rsidR="00BA1D30" w:rsidRPr="00BC0B3E">
        <w:rPr>
          <w:rFonts w:ascii="Arial" w:hAnsi="Arial" w:cs="Arial"/>
          <w:sz w:val="24"/>
          <w:szCs w:val="24"/>
        </w:rPr>
        <w:t xml:space="preserve">, applying different techniques and approaches and relying more on the support available to us from student governance. I want to thank my SPC for making this term a little bit easier and I look forward to wrapping up this year with this amazing group of people. </w:t>
      </w:r>
    </w:p>
    <w:p w14:paraId="150D9925" w14:textId="77777777" w:rsidR="00AA0B8B" w:rsidRPr="00BC0B3E" w:rsidRDefault="00AA0B8B" w:rsidP="00BC0B3E">
      <w:pPr>
        <w:pStyle w:val="ListParagraph"/>
        <w:spacing w:line="360" w:lineRule="auto"/>
        <w:jc w:val="both"/>
        <w:rPr>
          <w:rFonts w:ascii="Arial" w:hAnsi="Arial" w:cs="Arial"/>
          <w:sz w:val="24"/>
          <w:szCs w:val="24"/>
        </w:rPr>
      </w:pPr>
    </w:p>
    <w:sectPr w:rsidR="00AA0B8B" w:rsidRPr="00BC0B3E">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8B903" w14:textId="77777777" w:rsidR="004C311D" w:rsidRDefault="004C311D" w:rsidP="004867D0">
      <w:pPr>
        <w:spacing w:after="0" w:line="240" w:lineRule="auto"/>
      </w:pPr>
      <w:r>
        <w:separator/>
      </w:r>
    </w:p>
  </w:endnote>
  <w:endnote w:type="continuationSeparator" w:id="0">
    <w:p w14:paraId="5340245E" w14:textId="77777777" w:rsidR="004C311D" w:rsidRDefault="004C311D" w:rsidP="004867D0">
      <w:pPr>
        <w:spacing w:after="0" w:line="240" w:lineRule="auto"/>
      </w:pPr>
      <w:r>
        <w:continuationSeparator/>
      </w:r>
    </w:p>
  </w:endnote>
  <w:endnote w:type="continuationNotice" w:id="1">
    <w:p w14:paraId="085187FB" w14:textId="77777777" w:rsidR="004C311D" w:rsidRDefault="004C31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0A926" w14:textId="77777777" w:rsidR="004867D0" w:rsidRDefault="004867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8088" w14:textId="77777777" w:rsidR="004867D0" w:rsidRDefault="004867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CFB64" w14:textId="77777777" w:rsidR="004867D0" w:rsidRDefault="004867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31084" w14:textId="77777777" w:rsidR="004C311D" w:rsidRDefault="004C311D" w:rsidP="004867D0">
      <w:pPr>
        <w:spacing w:after="0" w:line="240" w:lineRule="auto"/>
      </w:pPr>
      <w:r>
        <w:separator/>
      </w:r>
    </w:p>
  </w:footnote>
  <w:footnote w:type="continuationSeparator" w:id="0">
    <w:p w14:paraId="313800D9" w14:textId="77777777" w:rsidR="004C311D" w:rsidRDefault="004C311D" w:rsidP="004867D0">
      <w:pPr>
        <w:spacing w:after="0" w:line="240" w:lineRule="auto"/>
      </w:pPr>
      <w:r>
        <w:continuationSeparator/>
      </w:r>
    </w:p>
  </w:footnote>
  <w:footnote w:type="continuationNotice" w:id="1">
    <w:p w14:paraId="33C73B92" w14:textId="77777777" w:rsidR="004C311D" w:rsidRDefault="004C31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CF6D2" w14:textId="77777777" w:rsidR="004867D0" w:rsidRDefault="004C311D">
    <w:pPr>
      <w:pStyle w:val="Header"/>
    </w:pPr>
    <w:r>
      <w:rPr>
        <w:noProof/>
      </w:rPr>
      <w:pict w14:anchorId="72418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2" o:spid="_x0000_s2051" type="#_x0000_t75" style="position:absolute;margin-left:0;margin-top:0;width:449.4pt;height:256.55pt;z-index:-251659776;mso-position-horizontal:center;mso-position-horizontal-relative:margin;mso-position-vertical:center;mso-position-vertical-relative:margin" o:allowincell="f">
          <v:imagedata r:id="rId1" o:title="STUDPAR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80DBA" w14:textId="77777777" w:rsidR="004867D0" w:rsidRDefault="004C311D">
    <w:pPr>
      <w:pStyle w:val="Header"/>
    </w:pPr>
    <w:r>
      <w:rPr>
        <w:noProof/>
      </w:rPr>
      <w:pict w14:anchorId="570E4A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3" o:spid="_x0000_s2050" type="#_x0000_t75" style="position:absolute;margin-left:0;margin-top:0;width:449.4pt;height:256.55pt;z-index:-251658752;mso-position-horizontal:center;mso-position-horizontal-relative:margin;mso-position-vertical:center;mso-position-vertical-relative:margin" o:allowincell="f">
          <v:imagedata r:id="rId1" o:title="STUDPAR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6EF1D" w14:textId="77777777" w:rsidR="004867D0" w:rsidRDefault="004C311D">
    <w:pPr>
      <w:pStyle w:val="Header"/>
    </w:pPr>
    <w:r>
      <w:rPr>
        <w:noProof/>
      </w:rPr>
      <w:pict w14:anchorId="5A4EA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1" o:spid="_x0000_s2049" type="#_x0000_t75" style="position:absolute;margin-left:0;margin-top:0;width:449.4pt;height:256.55pt;z-index:-251657728;mso-position-horizontal:center;mso-position-horizontal-relative:margin;mso-position-vertical:center;mso-position-vertical-relative:margin" o:allowincell="f">
          <v:imagedata r:id="rId1" o:title="STUDPAR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5018"/>
    <w:multiLevelType w:val="multilevel"/>
    <w:tmpl w:val="2E329420"/>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1" w15:restartNumberingAfterBreak="0">
    <w:nsid w:val="08880450"/>
    <w:multiLevelType w:val="hybridMultilevel"/>
    <w:tmpl w:val="257EA19E"/>
    <w:lvl w:ilvl="0" w:tplc="FFFFFFFF">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996C11"/>
    <w:multiLevelType w:val="hybridMultilevel"/>
    <w:tmpl w:val="4AFE713C"/>
    <w:lvl w:ilvl="0" w:tplc="FFFFFFFF">
      <w:start w:val="7"/>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D3068B3"/>
    <w:multiLevelType w:val="hybridMultilevel"/>
    <w:tmpl w:val="D6A4E94A"/>
    <w:lvl w:ilvl="0" w:tplc="FFFFFFFF">
      <w:numFmt w:val="bullet"/>
      <w:lvlText w:val="-"/>
      <w:lvlJc w:val="left"/>
      <w:pPr>
        <w:ind w:left="1080" w:hanging="360"/>
      </w:pPr>
      <w:rPr>
        <w:rFonts w:ascii="Times New Roman" w:eastAsiaTheme="majorEastAsia"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5B5D4E79"/>
    <w:multiLevelType w:val="hybridMultilevel"/>
    <w:tmpl w:val="55481BC4"/>
    <w:lvl w:ilvl="0" w:tplc="FFFFFFFF">
      <w:numFmt w:val="bullet"/>
      <w:lvlText w:val="-"/>
      <w:lvlJc w:val="left"/>
      <w:pPr>
        <w:ind w:left="1080" w:hanging="360"/>
      </w:pPr>
      <w:rPr>
        <w:rFonts w:ascii="Times New Roman" w:eastAsiaTheme="majorEastAsia"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B8B1C71"/>
    <w:multiLevelType w:val="multilevel"/>
    <w:tmpl w:val="279C0B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6E6312C"/>
    <w:multiLevelType w:val="hybridMultilevel"/>
    <w:tmpl w:val="52BEA188"/>
    <w:lvl w:ilvl="0" w:tplc="FFFFFFFF">
      <w:numFmt w:val="bullet"/>
      <w:lvlText w:val="-"/>
      <w:lvlJc w:val="left"/>
      <w:pPr>
        <w:ind w:left="1080" w:hanging="360"/>
      </w:pPr>
      <w:rPr>
        <w:rFonts w:ascii="Times New Roman" w:eastAsiaTheme="majorEastAsia"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5"/>
  </w:num>
  <w:num w:numId="3">
    <w:abstractNumId w:val="6"/>
  </w:num>
  <w:num w:numId="4">
    <w:abstractNumId w:val="4"/>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70B"/>
    <w:rsid w:val="00002E7A"/>
    <w:rsid w:val="00006D09"/>
    <w:rsid w:val="000072B7"/>
    <w:rsid w:val="000102A1"/>
    <w:rsid w:val="00016E31"/>
    <w:rsid w:val="000304C6"/>
    <w:rsid w:val="00032FFB"/>
    <w:rsid w:val="000366D2"/>
    <w:rsid w:val="00052799"/>
    <w:rsid w:val="00055E3C"/>
    <w:rsid w:val="00074BAD"/>
    <w:rsid w:val="00090232"/>
    <w:rsid w:val="00090281"/>
    <w:rsid w:val="000A7C61"/>
    <w:rsid w:val="000A7CA1"/>
    <w:rsid w:val="000C02BC"/>
    <w:rsid w:val="000C6C66"/>
    <w:rsid w:val="000E0911"/>
    <w:rsid w:val="000E4354"/>
    <w:rsid w:val="000F0CD2"/>
    <w:rsid w:val="000F2659"/>
    <w:rsid w:val="000F4AFD"/>
    <w:rsid w:val="00110276"/>
    <w:rsid w:val="00117923"/>
    <w:rsid w:val="0012052E"/>
    <w:rsid w:val="00126134"/>
    <w:rsid w:val="001303B5"/>
    <w:rsid w:val="00134249"/>
    <w:rsid w:val="00162ACD"/>
    <w:rsid w:val="00163EB6"/>
    <w:rsid w:val="001720BF"/>
    <w:rsid w:val="0017235D"/>
    <w:rsid w:val="00172D2A"/>
    <w:rsid w:val="00176BFD"/>
    <w:rsid w:val="00182363"/>
    <w:rsid w:val="00192B55"/>
    <w:rsid w:val="001956C4"/>
    <w:rsid w:val="001A2CE4"/>
    <w:rsid w:val="001A2F6D"/>
    <w:rsid w:val="001A47B4"/>
    <w:rsid w:val="001C3DAF"/>
    <w:rsid w:val="001C4038"/>
    <w:rsid w:val="001C703E"/>
    <w:rsid w:val="001D11E1"/>
    <w:rsid w:val="001E222D"/>
    <w:rsid w:val="001F4F02"/>
    <w:rsid w:val="0020136B"/>
    <w:rsid w:val="00202EF8"/>
    <w:rsid w:val="00203ECD"/>
    <w:rsid w:val="00206595"/>
    <w:rsid w:val="002066E5"/>
    <w:rsid w:val="0023321E"/>
    <w:rsid w:val="00237473"/>
    <w:rsid w:val="00244A43"/>
    <w:rsid w:val="00252E75"/>
    <w:rsid w:val="002615FE"/>
    <w:rsid w:val="0027729D"/>
    <w:rsid w:val="00280D7A"/>
    <w:rsid w:val="00281BA5"/>
    <w:rsid w:val="00284783"/>
    <w:rsid w:val="002879ED"/>
    <w:rsid w:val="00292F9C"/>
    <w:rsid w:val="002A63C9"/>
    <w:rsid w:val="002A7E80"/>
    <w:rsid w:val="002B03E5"/>
    <w:rsid w:val="002D0E19"/>
    <w:rsid w:val="002E6E6E"/>
    <w:rsid w:val="002E7C85"/>
    <w:rsid w:val="002F024E"/>
    <w:rsid w:val="002F2F08"/>
    <w:rsid w:val="002F3498"/>
    <w:rsid w:val="002F51E1"/>
    <w:rsid w:val="00307BFF"/>
    <w:rsid w:val="00311600"/>
    <w:rsid w:val="00326955"/>
    <w:rsid w:val="00331135"/>
    <w:rsid w:val="00346A44"/>
    <w:rsid w:val="00347454"/>
    <w:rsid w:val="00353175"/>
    <w:rsid w:val="00353EB5"/>
    <w:rsid w:val="003639D2"/>
    <w:rsid w:val="00372380"/>
    <w:rsid w:val="00395DDE"/>
    <w:rsid w:val="003970F6"/>
    <w:rsid w:val="003A0BFA"/>
    <w:rsid w:val="003A6942"/>
    <w:rsid w:val="003B1812"/>
    <w:rsid w:val="003B6958"/>
    <w:rsid w:val="003C5315"/>
    <w:rsid w:val="003C69AF"/>
    <w:rsid w:val="003F082D"/>
    <w:rsid w:val="003F1798"/>
    <w:rsid w:val="003F2C2A"/>
    <w:rsid w:val="0042208D"/>
    <w:rsid w:val="00446D1C"/>
    <w:rsid w:val="00454F2F"/>
    <w:rsid w:val="00462DFA"/>
    <w:rsid w:val="00473E13"/>
    <w:rsid w:val="00475CAC"/>
    <w:rsid w:val="0048619C"/>
    <w:rsid w:val="004867D0"/>
    <w:rsid w:val="00486FC1"/>
    <w:rsid w:val="00490A9E"/>
    <w:rsid w:val="00490D41"/>
    <w:rsid w:val="004931D3"/>
    <w:rsid w:val="004C2AB3"/>
    <w:rsid w:val="004C311D"/>
    <w:rsid w:val="004D0635"/>
    <w:rsid w:val="004D5EFC"/>
    <w:rsid w:val="004E2ED4"/>
    <w:rsid w:val="004F7DB5"/>
    <w:rsid w:val="00505239"/>
    <w:rsid w:val="005249DF"/>
    <w:rsid w:val="00547249"/>
    <w:rsid w:val="00553293"/>
    <w:rsid w:val="00554A57"/>
    <w:rsid w:val="00561DF3"/>
    <w:rsid w:val="005716BB"/>
    <w:rsid w:val="005722AF"/>
    <w:rsid w:val="00580551"/>
    <w:rsid w:val="00591FDC"/>
    <w:rsid w:val="00592629"/>
    <w:rsid w:val="00594CC8"/>
    <w:rsid w:val="005A0590"/>
    <w:rsid w:val="005B5A44"/>
    <w:rsid w:val="005D2B05"/>
    <w:rsid w:val="005E5BFD"/>
    <w:rsid w:val="005E6191"/>
    <w:rsid w:val="005F2B08"/>
    <w:rsid w:val="005F37C2"/>
    <w:rsid w:val="005F4D37"/>
    <w:rsid w:val="005F5822"/>
    <w:rsid w:val="005F6046"/>
    <w:rsid w:val="005F6D92"/>
    <w:rsid w:val="00607B23"/>
    <w:rsid w:val="00610970"/>
    <w:rsid w:val="00610E2D"/>
    <w:rsid w:val="00620488"/>
    <w:rsid w:val="00623520"/>
    <w:rsid w:val="00624955"/>
    <w:rsid w:val="00630837"/>
    <w:rsid w:val="00635526"/>
    <w:rsid w:val="006402B2"/>
    <w:rsid w:val="0064370B"/>
    <w:rsid w:val="00647403"/>
    <w:rsid w:val="00647648"/>
    <w:rsid w:val="00651EA9"/>
    <w:rsid w:val="006617C0"/>
    <w:rsid w:val="00671DBA"/>
    <w:rsid w:val="00673C13"/>
    <w:rsid w:val="00676768"/>
    <w:rsid w:val="00685470"/>
    <w:rsid w:val="006A649D"/>
    <w:rsid w:val="006B6092"/>
    <w:rsid w:val="006C6E14"/>
    <w:rsid w:val="006E1FD5"/>
    <w:rsid w:val="006E4B4A"/>
    <w:rsid w:val="006E5A67"/>
    <w:rsid w:val="006F2259"/>
    <w:rsid w:val="006F6BD5"/>
    <w:rsid w:val="007367E5"/>
    <w:rsid w:val="00740F05"/>
    <w:rsid w:val="00741221"/>
    <w:rsid w:val="00757D5D"/>
    <w:rsid w:val="00762E12"/>
    <w:rsid w:val="0076354B"/>
    <w:rsid w:val="00770CD1"/>
    <w:rsid w:val="007728E8"/>
    <w:rsid w:val="00777E67"/>
    <w:rsid w:val="00785FB7"/>
    <w:rsid w:val="00793DE8"/>
    <w:rsid w:val="007A2C7E"/>
    <w:rsid w:val="007C2603"/>
    <w:rsid w:val="007D5D37"/>
    <w:rsid w:val="007E5524"/>
    <w:rsid w:val="007F7C76"/>
    <w:rsid w:val="00810E65"/>
    <w:rsid w:val="00827414"/>
    <w:rsid w:val="00840443"/>
    <w:rsid w:val="00860176"/>
    <w:rsid w:val="00884B5E"/>
    <w:rsid w:val="008B4252"/>
    <w:rsid w:val="008B4B6A"/>
    <w:rsid w:val="008C34EB"/>
    <w:rsid w:val="008C361D"/>
    <w:rsid w:val="008D065A"/>
    <w:rsid w:val="008E2510"/>
    <w:rsid w:val="008F11AB"/>
    <w:rsid w:val="008F4AE4"/>
    <w:rsid w:val="009040D9"/>
    <w:rsid w:val="00934F4D"/>
    <w:rsid w:val="00936E4D"/>
    <w:rsid w:val="00941CC8"/>
    <w:rsid w:val="009464AF"/>
    <w:rsid w:val="00950030"/>
    <w:rsid w:val="0095104B"/>
    <w:rsid w:val="009765E7"/>
    <w:rsid w:val="00985094"/>
    <w:rsid w:val="00993A12"/>
    <w:rsid w:val="00994E87"/>
    <w:rsid w:val="009A20AC"/>
    <w:rsid w:val="009A4275"/>
    <w:rsid w:val="009C1D62"/>
    <w:rsid w:val="009C1E70"/>
    <w:rsid w:val="009D3C51"/>
    <w:rsid w:val="009D7CF4"/>
    <w:rsid w:val="009E451C"/>
    <w:rsid w:val="009F1968"/>
    <w:rsid w:val="00A07EF8"/>
    <w:rsid w:val="00A16561"/>
    <w:rsid w:val="00A31CEC"/>
    <w:rsid w:val="00A32B41"/>
    <w:rsid w:val="00A334DD"/>
    <w:rsid w:val="00A4300D"/>
    <w:rsid w:val="00A44D56"/>
    <w:rsid w:val="00A54335"/>
    <w:rsid w:val="00A61436"/>
    <w:rsid w:val="00A61C2A"/>
    <w:rsid w:val="00A64F70"/>
    <w:rsid w:val="00A73204"/>
    <w:rsid w:val="00A75402"/>
    <w:rsid w:val="00A7583E"/>
    <w:rsid w:val="00A76645"/>
    <w:rsid w:val="00A817BF"/>
    <w:rsid w:val="00AA0B8B"/>
    <w:rsid w:val="00AA59EE"/>
    <w:rsid w:val="00AB6066"/>
    <w:rsid w:val="00AC4CE3"/>
    <w:rsid w:val="00AC6744"/>
    <w:rsid w:val="00AD363E"/>
    <w:rsid w:val="00AD6348"/>
    <w:rsid w:val="00AE09F8"/>
    <w:rsid w:val="00AE6B31"/>
    <w:rsid w:val="00AF7ECC"/>
    <w:rsid w:val="00B0036A"/>
    <w:rsid w:val="00B13A5B"/>
    <w:rsid w:val="00B14EE9"/>
    <w:rsid w:val="00B2136C"/>
    <w:rsid w:val="00B251C3"/>
    <w:rsid w:val="00B26541"/>
    <w:rsid w:val="00B449FB"/>
    <w:rsid w:val="00B55E02"/>
    <w:rsid w:val="00B61F23"/>
    <w:rsid w:val="00B62040"/>
    <w:rsid w:val="00B80DA8"/>
    <w:rsid w:val="00BA0322"/>
    <w:rsid w:val="00BA1D30"/>
    <w:rsid w:val="00BA3CCC"/>
    <w:rsid w:val="00BA585A"/>
    <w:rsid w:val="00BC0B3E"/>
    <w:rsid w:val="00BC6A39"/>
    <w:rsid w:val="00BE3963"/>
    <w:rsid w:val="00BF08C4"/>
    <w:rsid w:val="00BF35DC"/>
    <w:rsid w:val="00C05195"/>
    <w:rsid w:val="00C128CC"/>
    <w:rsid w:val="00C20BC7"/>
    <w:rsid w:val="00C24E47"/>
    <w:rsid w:val="00C31D49"/>
    <w:rsid w:val="00C436E3"/>
    <w:rsid w:val="00C4505F"/>
    <w:rsid w:val="00C5059E"/>
    <w:rsid w:val="00C52C93"/>
    <w:rsid w:val="00C83828"/>
    <w:rsid w:val="00C83D50"/>
    <w:rsid w:val="00C90111"/>
    <w:rsid w:val="00CA3180"/>
    <w:rsid w:val="00CA3C97"/>
    <w:rsid w:val="00CA77C0"/>
    <w:rsid w:val="00CB171A"/>
    <w:rsid w:val="00CF5C0E"/>
    <w:rsid w:val="00D029F0"/>
    <w:rsid w:val="00D03789"/>
    <w:rsid w:val="00D13A20"/>
    <w:rsid w:val="00D214A8"/>
    <w:rsid w:val="00D34704"/>
    <w:rsid w:val="00D360B9"/>
    <w:rsid w:val="00D52E90"/>
    <w:rsid w:val="00D61A90"/>
    <w:rsid w:val="00D627C1"/>
    <w:rsid w:val="00D62B92"/>
    <w:rsid w:val="00D86E8A"/>
    <w:rsid w:val="00D92136"/>
    <w:rsid w:val="00DA008E"/>
    <w:rsid w:val="00DA3FFF"/>
    <w:rsid w:val="00DA6714"/>
    <w:rsid w:val="00DB4D0B"/>
    <w:rsid w:val="00DC5CB5"/>
    <w:rsid w:val="00DD44E6"/>
    <w:rsid w:val="00DD6527"/>
    <w:rsid w:val="00DF0007"/>
    <w:rsid w:val="00E00D77"/>
    <w:rsid w:val="00E03D8B"/>
    <w:rsid w:val="00E054F6"/>
    <w:rsid w:val="00E11C25"/>
    <w:rsid w:val="00E3587B"/>
    <w:rsid w:val="00E54CEA"/>
    <w:rsid w:val="00E8084F"/>
    <w:rsid w:val="00E90DB7"/>
    <w:rsid w:val="00E91103"/>
    <w:rsid w:val="00E960DA"/>
    <w:rsid w:val="00EA1394"/>
    <w:rsid w:val="00EA3C58"/>
    <w:rsid w:val="00EC160C"/>
    <w:rsid w:val="00ED6B0A"/>
    <w:rsid w:val="00EE238D"/>
    <w:rsid w:val="00EE72C2"/>
    <w:rsid w:val="00EF130B"/>
    <w:rsid w:val="00F0195D"/>
    <w:rsid w:val="00F02CAD"/>
    <w:rsid w:val="00F111EA"/>
    <w:rsid w:val="00F12EF8"/>
    <w:rsid w:val="00F245F4"/>
    <w:rsid w:val="00F41CB3"/>
    <w:rsid w:val="00F65167"/>
    <w:rsid w:val="00F74885"/>
    <w:rsid w:val="00FA0426"/>
    <w:rsid w:val="00FA2625"/>
    <w:rsid w:val="00FA39ED"/>
    <w:rsid w:val="00FB25C3"/>
    <w:rsid w:val="00FB4428"/>
    <w:rsid w:val="00FB7571"/>
    <w:rsid w:val="00FC41AC"/>
    <w:rsid w:val="00FC489B"/>
    <w:rsid w:val="00FD414E"/>
    <w:rsid w:val="00FD6AC7"/>
    <w:rsid w:val="00FF07D7"/>
    <w:rsid w:val="00FF178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687C92"/>
  <w15:chartTrackingRefBased/>
  <w15:docId w15:val="{94ED175D-64BD-46F4-8278-16A32AB6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13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13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370B"/>
    <w:pPr>
      <w:ind w:left="720"/>
      <w:contextualSpacing/>
    </w:pPr>
  </w:style>
  <w:style w:type="paragraph" w:styleId="BalloonText">
    <w:name w:val="Balloon Text"/>
    <w:basedOn w:val="Normal"/>
    <w:link w:val="BalloonTextChar"/>
    <w:uiPriority w:val="99"/>
    <w:semiHidden/>
    <w:unhideWhenUsed/>
    <w:rsid w:val="00673C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3C13"/>
    <w:rPr>
      <w:rFonts w:ascii="Segoe UI" w:hAnsi="Segoe UI" w:cs="Segoe UI"/>
      <w:sz w:val="18"/>
      <w:szCs w:val="18"/>
    </w:rPr>
  </w:style>
  <w:style w:type="character" w:customStyle="1" w:styleId="Heading1Char">
    <w:name w:val="Heading 1 Char"/>
    <w:basedOn w:val="DefaultParagraphFont"/>
    <w:link w:val="Heading1"/>
    <w:uiPriority w:val="9"/>
    <w:rsid w:val="00EF130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F130B"/>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4867D0"/>
    <w:pPr>
      <w:outlineLvl w:val="9"/>
    </w:pPr>
    <w:rPr>
      <w:lang w:val="en-US"/>
    </w:rPr>
  </w:style>
  <w:style w:type="paragraph" w:styleId="TOC1">
    <w:name w:val="toc 1"/>
    <w:basedOn w:val="Normal"/>
    <w:next w:val="Normal"/>
    <w:autoRedefine/>
    <w:uiPriority w:val="39"/>
    <w:unhideWhenUsed/>
    <w:rsid w:val="004867D0"/>
    <w:pPr>
      <w:spacing w:after="100"/>
    </w:pPr>
  </w:style>
  <w:style w:type="paragraph" w:styleId="TOC2">
    <w:name w:val="toc 2"/>
    <w:basedOn w:val="Normal"/>
    <w:next w:val="Normal"/>
    <w:autoRedefine/>
    <w:uiPriority w:val="39"/>
    <w:unhideWhenUsed/>
    <w:rsid w:val="004867D0"/>
    <w:pPr>
      <w:spacing w:after="100"/>
      <w:ind w:left="220"/>
    </w:pPr>
  </w:style>
  <w:style w:type="character" w:styleId="Hyperlink">
    <w:name w:val="Hyperlink"/>
    <w:basedOn w:val="DefaultParagraphFont"/>
    <w:uiPriority w:val="99"/>
    <w:unhideWhenUsed/>
    <w:rsid w:val="004867D0"/>
    <w:rPr>
      <w:color w:val="0563C1" w:themeColor="hyperlink"/>
      <w:u w:val="single"/>
    </w:rPr>
  </w:style>
  <w:style w:type="paragraph" w:styleId="Header">
    <w:name w:val="header"/>
    <w:basedOn w:val="Normal"/>
    <w:link w:val="HeaderChar"/>
    <w:uiPriority w:val="99"/>
    <w:unhideWhenUsed/>
    <w:rsid w:val="00486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7D0"/>
  </w:style>
  <w:style w:type="paragraph" w:styleId="Footer">
    <w:name w:val="footer"/>
    <w:basedOn w:val="Normal"/>
    <w:link w:val="FooterChar"/>
    <w:uiPriority w:val="99"/>
    <w:unhideWhenUsed/>
    <w:rsid w:val="00486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7D0"/>
  </w:style>
  <w:style w:type="character" w:styleId="UnresolvedMention">
    <w:name w:val="Unresolved Mention"/>
    <w:basedOn w:val="DefaultParagraphFont"/>
    <w:uiPriority w:val="99"/>
    <w:semiHidden/>
    <w:unhideWhenUsed/>
    <w:rsid w:val="001A47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tudpar@sun.ac.za"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21725357@sun.ac.za"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BACDB82BE3E94449338DB08D6B9BDB1" ma:contentTypeVersion="2" ma:contentTypeDescription="Create a new document." ma:contentTypeScope="" ma:versionID="95c41fe13349a5d2d8de98ecb830b9d9">
  <xsd:schema xmlns:xsd="http://www.w3.org/2001/XMLSchema" xmlns:xs="http://www.w3.org/2001/XMLSchema" xmlns:p="http://schemas.microsoft.com/office/2006/metadata/properties" xmlns:ns1="http://schemas.microsoft.com/sharepoint/v3" xmlns:ns2="3d0ffbf4-0ab1-4e4b-bd8c-865f61d41201" targetNamespace="http://schemas.microsoft.com/office/2006/metadata/properties" ma:root="true" ma:fieldsID="0358fc54e04717fd1f8ea0dccb55e9fc" ns1:_="" ns2:_="">
    <xsd:import namespace="http://schemas.microsoft.com/sharepoint/v3"/>
    <xsd:import namespace="3d0ffbf4-0ab1-4e4b-bd8c-865f61d4120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0ffbf4-0ab1-4e4b-bd8c-865f61d4120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2B789E-3F5C-4D0F-BB84-4B9107F4B7E7}">
  <ds:schemaRefs>
    <ds:schemaRef ds:uri="http://schemas.openxmlformats.org/officeDocument/2006/bibliography"/>
  </ds:schemaRefs>
</ds:datastoreItem>
</file>

<file path=customXml/itemProps2.xml><?xml version="1.0" encoding="utf-8"?>
<ds:datastoreItem xmlns:ds="http://schemas.openxmlformats.org/officeDocument/2006/customXml" ds:itemID="{E2AAA1A1-F00A-46B7-835E-84D1D7F66492}">
  <ds:schemaRefs>
    <ds:schemaRef ds:uri="http://schemas.microsoft.com/sharepoint/v3/contenttype/forms"/>
  </ds:schemaRefs>
</ds:datastoreItem>
</file>

<file path=customXml/itemProps3.xml><?xml version="1.0" encoding="utf-8"?>
<ds:datastoreItem xmlns:ds="http://schemas.openxmlformats.org/officeDocument/2006/customXml" ds:itemID="{7085E2D4-E2AC-4AE8-9744-1772624B7756}">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A21A6F9-A39F-40C3-9B79-AD986849E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d0ffbf4-0ab1-4e4b-bd8c-865f61d41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1743</Words>
  <Characters>9939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Keitumetse Lebesa</dc:creator>
  <cp:keywords/>
  <dc:description/>
  <cp:lastModifiedBy>Yolisa Ngamlana</cp:lastModifiedBy>
  <cp:revision>2</cp:revision>
  <dcterms:created xsi:type="dcterms:W3CDTF">2021-08-20T10:40:00Z</dcterms:created>
  <dcterms:modified xsi:type="dcterms:W3CDTF">2021-08-20T10:40:00Z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0x0101006BACDB82BE3E94449338DB08D6B9BDB1</vt:lpwstr>
  </property>
</Properties>
</file>