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Default="00BE093B" w:rsidP="001022AC">
      <w:pPr>
        <w:spacing w:after="0" w:line="259" w:lineRule="auto"/>
        <w:ind w:left="0" w:firstLine="0"/>
        <w:jc w:val="center"/>
      </w:pPr>
      <w:r>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765048" cy="935736"/>
                    </a:xfrm>
                    <a:prstGeom prst="rect">
                      <a:avLst/>
                    </a:prstGeom>
                  </pic:spPr>
                </pic:pic>
              </a:graphicData>
            </a:graphic>
          </wp:inline>
        </w:drawing>
      </w:r>
    </w:p>
    <w:p w14:paraId="598D59F9" w14:textId="77777777" w:rsidR="0067717F" w:rsidRDefault="00BE093B">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BE093B">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03F1ED9C" w14:textId="77777777" w:rsidR="0067717F" w:rsidRDefault="00BE093B">
      <w:pPr>
        <w:spacing w:after="39" w:line="259" w:lineRule="auto"/>
        <w:ind w:left="0" w:right="2" w:firstLine="0"/>
        <w:jc w:val="center"/>
      </w:pPr>
      <w:r>
        <w:rPr>
          <w:rFonts w:ascii="Times New Roman" w:eastAsia="Times New Roman" w:hAnsi="Times New Roman" w:cs="Times New Roman"/>
          <w:color w:val="6B6B6B"/>
          <w:sz w:val="21"/>
        </w:rPr>
        <w:t xml:space="preserve">UNIVERSITEIT </w:t>
      </w:r>
      <w:proofErr w:type="spellStart"/>
      <w:r>
        <w:rPr>
          <w:rFonts w:ascii="Times New Roman" w:eastAsia="Times New Roman" w:hAnsi="Times New Roman" w:cs="Times New Roman"/>
          <w:color w:val="6B6B6B"/>
          <w:sz w:val="21"/>
        </w:rPr>
        <w:t>iYUNIVESITHI</w:t>
      </w:r>
      <w:proofErr w:type="spellEnd"/>
      <w:r>
        <w:rPr>
          <w:rFonts w:ascii="Times New Roman" w:eastAsia="Times New Roman" w:hAnsi="Times New Roman" w:cs="Times New Roman"/>
          <w:color w:val="6B6B6B"/>
          <w:sz w:val="21"/>
        </w:rPr>
        <w:t xml:space="preserve"> STELLENBOSCH UNIVERSITY </w:t>
      </w:r>
    </w:p>
    <w:p w14:paraId="73351B76" w14:textId="77777777" w:rsidR="0067717F" w:rsidRDefault="00BE093B">
      <w:pPr>
        <w:spacing w:after="83" w:line="259" w:lineRule="auto"/>
        <w:ind w:left="0" w:firstLine="0"/>
        <w:jc w:val="left"/>
      </w:pPr>
      <w:r>
        <w:rPr>
          <w:rFonts w:ascii="Times New Roman" w:eastAsia="Times New Roman" w:hAnsi="Times New Roman" w:cs="Times New Roman"/>
          <w:color w:val="6B6B6B"/>
          <w:sz w:val="21"/>
        </w:rPr>
        <w:t xml:space="preserve"> </w:t>
      </w:r>
    </w:p>
    <w:p w14:paraId="576B7AFF" w14:textId="18C74288" w:rsidR="0067717F"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rPr>
          <w:b/>
          <w:sz w:val="28"/>
        </w:rPr>
      </w:pPr>
      <w:r>
        <w:rPr>
          <w:b/>
          <w:sz w:val="28"/>
        </w:rPr>
        <w:t xml:space="preserve">STELLENBOSCH UNIVERSITY’S STUDENT PARLIAMENT </w:t>
      </w:r>
    </w:p>
    <w:p w14:paraId="2F50297C" w14:textId="792BA510" w:rsidR="00A479B1" w:rsidRDefault="00A479B1">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pPr>
      <w:r>
        <w:rPr>
          <w:b/>
          <w:sz w:val="28"/>
        </w:rPr>
        <w:t>POLICY UNIT FORUM</w:t>
      </w:r>
    </w:p>
    <w:p w14:paraId="6F33A8F7" w14:textId="4C945C20" w:rsidR="00BF53A4" w:rsidRPr="004E4559" w:rsidRDefault="00A479B1" w:rsidP="00AE5DAD">
      <w:pPr>
        <w:spacing w:after="0" w:line="360" w:lineRule="auto"/>
        <w:ind w:left="0" w:firstLine="0"/>
        <w:textAlignment w:val="baseline"/>
        <w:rPr>
          <w:rFonts w:ascii="Times New Roman" w:eastAsia="Times New Roman" w:hAnsi="Times New Roman" w:cs="Times New Roman"/>
          <w:szCs w:val="24"/>
          <w:bdr w:val="none" w:sz="0" w:space="0" w:color="auto" w:frame="1"/>
          <w:shd w:val="clear" w:color="auto" w:fill="FFFFFF"/>
        </w:rPr>
      </w:pPr>
      <w:r w:rsidRPr="00BF53A4">
        <w:rPr>
          <w:rFonts w:ascii="Times New Roman" w:eastAsia="Times New Roman" w:hAnsi="Times New Roman" w:cs="Times New Roman"/>
          <w:szCs w:val="24"/>
        </w:rPr>
        <w:t>The Secretary General of Student Parliament will chair every Policy Unit meeting in line with Addendums M and N of the Student Parliament Constitution. Feedback will be provided by the persons listed in </w:t>
      </w:r>
      <w:r w:rsidRPr="00BF53A4">
        <w:rPr>
          <w:rFonts w:ascii="Times New Roman" w:eastAsia="Times New Roman" w:hAnsi="Times New Roman" w:cs="Times New Roman"/>
          <w:szCs w:val="24"/>
          <w:bdr w:val="none" w:sz="0" w:space="0" w:color="auto" w:frame="1"/>
          <w:shd w:val="clear" w:color="auto" w:fill="FFFFFF"/>
        </w:rPr>
        <w:t>S8(3)(2)(a) as follows: </w:t>
      </w:r>
    </w:p>
    <w:p w14:paraId="428E5656" w14:textId="2A180324" w:rsidR="00A479B1" w:rsidRDefault="00A479B1" w:rsidP="007B41EA">
      <w:pPr>
        <w:spacing w:after="0" w:line="240" w:lineRule="auto"/>
        <w:ind w:left="0" w:firstLine="0"/>
        <w:textAlignment w:val="baseline"/>
        <w:rPr>
          <w:rFonts w:eastAsia="Times New Roman"/>
          <w:sz w:val="20"/>
          <w:szCs w:val="20"/>
        </w:rPr>
      </w:pPr>
    </w:p>
    <w:p w14:paraId="763D50F8" w14:textId="77777777" w:rsidR="00434066" w:rsidRPr="004139AA" w:rsidRDefault="00434066" w:rsidP="007B41EA">
      <w:pPr>
        <w:spacing w:after="0" w:line="240" w:lineRule="auto"/>
        <w:ind w:left="0" w:firstLine="0"/>
        <w:textAlignment w:val="baseline"/>
        <w:rPr>
          <w:rFonts w:eastAsia="Times New Roman"/>
          <w:sz w:val="20"/>
          <w:szCs w:val="20"/>
        </w:rPr>
      </w:pPr>
    </w:p>
    <w:tbl>
      <w:tblPr>
        <w:tblW w:w="87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362"/>
      </w:tblGrid>
      <w:tr w:rsidR="00A479B1" w:rsidRPr="009E3B96" w14:paraId="4F28A9E5" w14:textId="77777777" w:rsidTr="00AE5DAD">
        <w:trPr>
          <w:trHeight w:val="459"/>
        </w:trPr>
        <w:tc>
          <w:tcPr>
            <w:tcW w:w="4362" w:type="dxa"/>
            <w:tcBorders>
              <w:top w:val="nil"/>
              <w:left w:val="nil"/>
              <w:bottom w:val="nil"/>
              <w:right w:val="nil"/>
            </w:tcBorders>
          </w:tcPr>
          <w:p w14:paraId="47C83A04" w14:textId="0EEAC954" w:rsidR="00A479B1" w:rsidRPr="00BF53A4" w:rsidRDefault="00A479B1" w:rsidP="007B41EA">
            <w:pPr>
              <w:pStyle w:val="Heading1"/>
              <w:rPr>
                <w:rFonts w:ascii="Times New Roman" w:hAnsi="Times New Roman" w:cs="Times New Roman"/>
                <w:sz w:val="24"/>
                <w:szCs w:val="24"/>
              </w:rPr>
            </w:pPr>
            <w:r w:rsidRPr="00BF53A4">
              <w:rPr>
                <w:rFonts w:ascii="Times New Roman" w:hAnsi="Times New Roman" w:cs="Times New Roman"/>
                <w:sz w:val="24"/>
                <w:szCs w:val="24"/>
              </w:rPr>
              <w:t>Student Representative Council Policy Officer</w:t>
            </w:r>
          </w:p>
        </w:tc>
        <w:tc>
          <w:tcPr>
            <w:tcW w:w="4362" w:type="dxa"/>
            <w:tcBorders>
              <w:top w:val="nil"/>
              <w:left w:val="nil"/>
              <w:bottom w:val="nil"/>
              <w:right w:val="nil"/>
            </w:tcBorders>
          </w:tcPr>
          <w:p w14:paraId="67667CF9" w14:textId="77777777" w:rsidR="00A479B1" w:rsidRPr="00BF53A4" w:rsidRDefault="00A479B1" w:rsidP="0034162C">
            <w:pPr>
              <w:pStyle w:val="Heading1"/>
              <w:numPr>
                <w:ilvl w:val="0"/>
                <w:numId w:val="0"/>
              </w:numPr>
              <w:ind w:left="360"/>
              <w:rPr>
                <w:rFonts w:ascii="Times New Roman" w:hAnsi="Times New Roman" w:cs="Times New Roman"/>
                <w:sz w:val="24"/>
                <w:szCs w:val="24"/>
              </w:rPr>
            </w:pPr>
          </w:p>
          <w:p w14:paraId="61D54E45" w14:textId="77777777" w:rsidR="00A479B1" w:rsidRPr="00BF53A4" w:rsidRDefault="00A479B1" w:rsidP="0034162C">
            <w:pPr>
              <w:rPr>
                <w:rFonts w:ascii="Times New Roman" w:hAnsi="Times New Roman" w:cs="Times New Roman"/>
                <w:szCs w:val="24"/>
              </w:rPr>
            </w:pPr>
          </w:p>
        </w:tc>
      </w:tr>
      <w:tr w:rsidR="00AE5DAD" w:rsidRPr="009E3B96" w14:paraId="20CB6CD3" w14:textId="77777777" w:rsidTr="00AE5DAD">
        <w:trPr>
          <w:trHeight w:val="459"/>
        </w:trPr>
        <w:tc>
          <w:tcPr>
            <w:tcW w:w="4362" w:type="dxa"/>
            <w:tcBorders>
              <w:top w:val="nil"/>
              <w:left w:val="nil"/>
              <w:bottom w:val="nil"/>
              <w:right w:val="nil"/>
            </w:tcBorders>
          </w:tcPr>
          <w:p w14:paraId="660AA78E" w14:textId="77777777" w:rsidR="00A479B1" w:rsidRPr="00BF53A4" w:rsidRDefault="00A479B1" w:rsidP="0034162C">
            <w:pPr>
              <w:pStyle w:val="Heading2"/>
              <w:spacing w:line="240" w:lineRule="auto"/>
              <w:rPr>
                <w:rFonts w:ascii="Times New Roman" w:hAnsi="Times New Roman" w:cs="Times New Roman"/>
                <w:sz w:val="24"/>
                <w:szCs w:val="24"/>
              </w:rPr>
            </w:pPr>
            <w:r w:rsidRPr="00BF53A4">
              <w:rPr>
                <w:rFonts w:ascii="Times New Roman" w:hAnsi="Times New Roman" w:cs="Times New Roman"/>
                <w:sz w:val="24"/>
                <w:szCs w:val="24"/>
              </w:rPr>
              <w:t>Which will give feedback for:</w:t>
            </w:r>
          </w:p>
        </w:tc>
        <w:tc>
          <w:tcPr>
            <w:tcW w:w="4362" w:type="dxa"/>
            <w:tcBorders>
              <w:top w:val="nil"/>
              <w:left w:val="nil"/>
              <w:bottom w:val="nil"/>
              <w:right w:val="nil"/>
            </w:tcBorders>
          </w:tcPr>
          <w:p w14:paraId="41CAEBF8" w14:textId="77777777" w:rsidR="00A479B1" w:rsidRPr="00BF53A4" w:rsidRDefault="00A479B1" w:rsidP="0034162C">
            <w:pPr>
              <w:pStyle w:val="Heading1"/>
              <w:numPr>
                <w:ilvl w:val="0"/>
                <w:numId w:val="0"/>
              </w:numPr>
              <w:ind w:left="30"/>
              <w:rPr>
                <w:rFonts w:ascii="Times New Roman" w:hAnsi="Times New Roman" w:cs="Times New Roman"/>
                <w:sz w:val="24"/>
                <w:szCs w:val="24"/>
              </w:rPr>
            </w:pPr>
          </w:p>
        </w:tc>
      </w:tr>
      <w:tr w:rsidR="00A479B1" w:rsidRPr="009E3B96" w14:paraId="51C73D08" w14:textId="77777777" w:rsidTr="00AE5DAD">
        <w:trPr>
          <w:trHeight w:val="451"/>
        </w:trPr>
        <w:tc>
          <w:tcPr>
            <w:tcW w:w="4362" w:type="dxa"/>
            <w:tcBorders>
              <w:top w:val="nil"/>
              <w:left w:val="nil"/>
              <w:bottom w:val="nil"/>
              <w:right w:val="nil"/>
            </w:tcBorders>
          </w:tcPr>
          <w:p w14:paraId="371AAB6D" w14:textId="77777777" w:rsidR="00A479B1" w:rsidRPr="00BF53A4" w:rsidRDefault="00A479B1" w:rsidP="0034162C">
            <w:pPr>
              <w:spacing w:line="240" w:lineRule="auto"/>
              <w:ind w:left="0" w:firstLine="0"/>
              <w:rPr>
                <w:rFonts w:ascii="Times New Roman" w:hAnsi="Times New Roman" w:cs="Times New Roman"/>
                <w:szCs w:val="24"/>
              </w:rPr>
            </w:pPr>
            <w:r w:rsidRPr="00BF53A4">
              <w:rPr>
                <w:rFonts w:ascii="Times New Roman" w:hAnsi="Times New Roman" w:cs="Times New Roman"/>
                <w:szCs w:val="24"/>
              </w:rPr>
              <w:t>- Student Representative Council </w:t>
            </w:r>
          </w:p>
        </w:tc>
        <w:tc>
          <w:tcPr>
            <w:tcW w:w="4362" w:type="dxa"/>
            <w:tcBorders>
              <w:top w:val="nil"/>
              <w:left w:val="nil"/>
              <w:bottom w:val="nil"/>
              <w:right w:val="nil"/>
            </w:tcBorders>
          </w:tcPr>
          <w:p w14:paraId="152F4719" w14:textId="77777777" w:rsidR="00A479B1" w:rsidRPr="00BF53A4" w:rsidRDefault="00A479B1" w:rsidP="0034162C">
            <w:pPr>
              <w:pStyle w:val="Heading1"/>
              <w:numPr>
                <w:ilvl w:val="0"/>
                <w:numId w:val="0"/>
              </w:numPr>
              <w:ind w:left="30"/>
              <w:rPr>
                <w:rFonts w:ascii="Times New Roman" w:hAnsi="Times New Roman" w:cs="Times New Roman"/>
                <w:b w:val="0"/>
                <w:sz w:val="24"/>
                <w:szCs w:val="24"/>
              </w:rPr>
            </w:pPr>
            <w:r w:rsidRPr="00BF53A4">
              <w:rPr>
                <w:rFonts w:ascii="Times New Roman" w:hAnsi="Times New Roman" w:cs="Times New Roman"/>
                <w:b w:val="0"/>
                <w:sz w:val="24"/>
                <w:szCs w:val="24"/>
              </w:rPr>
              <w:t xml:space="preserve">- M </w:t>
            </w:r>
            <w:proofErr w:type="spellStart"/>
            <w:r w:rsidRPr="00BF53A4">
              <w:rPr>
                <w:rFonts w:ascii="Times New Roman" w:hAnsi="Times New Roman" w:cs="Times New Roman"/>
                <w:b w:val="0"/>
                <w:sz w:val="24"/>
                <w:szCs w:val="24"/>
              </w:rPr>
              <w:t>Bothma</w:t>
            </w:r>
            <w:proofErr w:type="spellEnd"/>
            <w:r w:rsidRPr="00BF53A4">
              <w:rPr>
                <w:rFonts w:ascii="Times New Roman" w:hAnsi="Times New Roman" w:cs="Times New Roman"/>
                <w:b w:val="0"/>
                <w:sz w:val="24"/>
                <w:szCs w:val="24"/>
              </w:rPr>
              <w:t>: mbothma@sun.ac.za</w:t>
            </w:r>
          </w:p>
        </w:tc>
      </w:tr>
      <w:tr w:rsidR="00A479B1" w:rsidRPr="009E3B96" w14:paraId="2C59A0AD" w14:textId="77777777" w:rsidTr="00AE5DAD">
        <w:trPr>
          <w:trHeight w:val="451"/>
        </w:trPr>
        <w:tc>
          <w:tcPr>
            <w:tcW w:w="4362" w:type="dxa"/>
            <w:tcBorders>
              <w:top w:val="nil"/>
              <w:left w:val="nil"/>
              <w:bottom w:val="nil"/>
              <w:right w:val="nil"/>
            </w:tcBorders>
          </w:tcPr>
          <w:p w14:paraId="40BC35DC" w14:textId="77777777" w:rsidR="00A479B1" w:rsidRPr="00BF53A4" w:rsidRDefault="00A479B1" w:rsidP="0034162C">
            <w:pPr>
              <w:pStyle w:val="Heading1"/>
              <w:rPr>
                <w:rFonts w:ascii="Times New Roman" w:hAnsi="Times New Roman" w:cs="Times New Roman"/>
                <w:sz w:val="24"/>
                <w:szCs w:val="24"/>
              </w:rPr>
            </w:pPr>
            <w:r w:rsidRPr="00BF53A4">
              <w:rPr>
                <w:rFonts w:ascii="Times New Roman" w:hAnsi="Times New Roman" w:cs="Times New Roman"/>
                <w:sz w:val="24"/>
                <w:szCs w:val="24"/>
              </w:rPr>
              <w:t>Tygerberg Student Representative Council Policy Officer</w:t>
            </w:r>
          </w:p>
          <w:p w14:paraId="0F6B220D" w14:textId="77777777" w:rsidR="00A479B1" w:rsidRPr="00BF53A4" w:rsidRDefault="00A479B1" w:rsidP="007B41EA">
            <w:pPr>
              <w:pStyle w:val="Heading1"/>
              <w:numPr>
                <w:ilvl w:val="0"/>
                <w:numId w:val="0"/>
              </w:numPr>
              <w:rPr>
                <w:rFonts w:ascii="Times New Roman" w:hAnsi="Times New Roman" w:cs="Times New Roman"/>
                <w:sz w:val="24"/>
                <w:szCs w:val="24"/>
              </w:rPr>
            </w:pPr>
          </w:p>
        </w:tc>
        <w:tc>
          <w:tcPr>
            <w:tcW w:w="4362" w:type="dxa"/>
            <w:tcBorders>
              <w:top w:val="nil"/>
              <w:left w:val="nil"/>
              <w:bottom w:val="nil"/>
              <w:right w:val="nil"/>
            </w:tcBorders>
          </w:tcPr>
          <w:p w14:paraId="1C05FA22" w14:textId="77777777" w:rsidR="00A479B1" w:rsidRPr="00BF53A4" w:rsidRDefault="00A479B1" w:rsidP="0034162C">
            <w:pPr>
              <w:pStyle w:val="Heading1"/>
              <w:numPr>
                <w:ilvl w:val="0"/>
                <w:numId w:val="0"/>
              </w:numPr>
              <w:ind w:left="360"/>
              <w:rPr>
                <w:rFonts w:ascii="Times New Roman" w:hAnsi="Times New Roman" w:cs="Times New Roman"/>
                <w:sz w:val="24"/>
                <w:szCs w:val="24"/>
              </w:rPr>
            </w:pPr>
          </w:p>
        </w:tc>
      </w:tr>
      <w:tr w:rsidR="00A479B1" w:rsidRPr="009E3B96" w14:paraId="3A4AD872" w14:textId="77777777" w:rsidTr="00AE5DAD">
        <w:trPr>
          <w:trHeight w:val="451"/>
        </w:trPr>
        <w:tc>
          <w:tcPr>
            <w:tcW w:w="4362" w:type="dxa"/>
            <w:tcBorders>
              <w:top w:val="nil"/>
              <w:left w:val="nil"/>
              <w:bottom w:val="nil"/>
              <w:right w:val="nil"/>
            </w:tcBorders>
          </w:tcPr>
          <w:p w14:paraId="0575DAC7" w14:textId="77777777" w:rsidR="00A479B1" w:rsidRPr="00BF53A4" w:rsidRDefault="00A479B1" w:rsidP="0034162C">
            <w:pPr>
              <w:pStyle w:val="Heading2"/>
              <w:spacing w:line="240" w:lineRule="auto"/>
              <w:rPr>
                <w:rFonts w:ascii="Times New Roman" w:hAnsi="Times New Roman" w:cs="Times New Roman"/>
                <w:sz w:val="24"/>
                <w:szCs w:val="24"/>
              </w:rPr>
            </w:pPr>
            <w:r w:rsidRPr="00BF53A4">
              <w:rPr>
                <w:rFonts w:ascii="Times New Roman" w:hAnsi="Times New Roman" w:cs="Times New Roman"/>
                <w:sz w:val="24"/>
                <w:szCs w:val="24"/>
              </w:rPr>
              <w:t>Which will give feedback for:</w:t>
            </w:r>
          </w:p>
        </w:tc>
        <w:tc>
          <w:tcPr>
            <w:tcW w:w="4362" w:type="dxa"/>
            <w:tcBorders>
              <w:top w:val="nil"/>
              <w:left w:val="nil"/>
              <w:bottom w:val="nil"/>
              <w:right w:val="nil"/>
            </w:tcBorders>
          </w:tcPr>
          <w:p w14:paraId="1556B42D" w14:textId="77777777" w:rsidR="00A479B1" w:rsidRPr="00BF53A4" w:rsidRDefault="00A479B1" w:rsidP="0034162C">
            <w:pPr>
              <w:spacing w:after="0" w:line="240" w:lineRule="auto"/>
              <w:ind w:left="30"/>
              <w:textAlignment w:val="baseline"/>
              <w:rPr>
                <w:rFonts w:ascii="Times New Roman" w:eastAsia="Times New Roman" w:hAnsi="Times New Roman" w:cs="Times New Roman"/>
                <w:szCs w:val="24"/>
                <w:bdr w:val="none" w:sz="0" w:space="0" w:color="auto" w:frame="1"/>
                <w:shd w:val="clear" w:color="auto" w:fill="FFFFFF"/>
              </w:rPr>
            </w:pPr>
          </w:p>
        </w:tc>
      </w:tr>
      <w:tr w:rsidR="00A479B1" w:rsidRPr="009E3B96" w14:paraId="050837D2" w14:textId="77777777" w:rsidTr="00AE5DAD">
        <w:trPr>
          <w:trHeight w:val="451"/>
        </w:trPr>
        <w:tc>
          <w:tcPr>
            <w:tcW w:w="4362" w:type="dxa"/>
            <w:tcBorders>
              <w:top w:val="nil"/>
              <w:left w:val="nil"/>
              <w:bottom w:val="nil"/>
              <w:right w:val="nil"/>
            </w:tcBorders>
          </w:tcPr>
          <w:p w14:paraId="645E6CCC" w14:textId="1BCD3E5B" w:rsidR="00A479B1" w:rsidRPr="00BF53A4" w:rsidRDefault="00A479B1" w:rsidP="00A479B1">
            <w:pPr>
              <w:spacing w:after="0" w:line="240" w:lineRule="auto"/>
              <w:ind w:left="30" w:hanging="15"/>
              <w:textAlignment w:val="baseline"/>
              <w:rPr>
                <w:rFonts w:ascii="Times New Roman" w:eastAsia="Times New Roman" w:hAnsi="Times New Roman" w:cs="Times New Roman"/>
                <w:szCs w:val="24"/>
              </w:rPr>
            </w:pPr>
            <w:r w:rsidRPr="00BF53A4">
              <w:rPr>
                <w:rFonts w:ascii="Times New Roman" w:eastAsia="Times New Roman" w:hAnsi="Times New Roman" w:cs="Times New Roman"/>
                <w:szCs w:val="24"/>
                <w:bdr w:val="none" w:sz="0" w:space="0" w:color="auto" w:frame="1"/>
                <w:shd w:val="clear" w:color="auto" w:fill="FFFFFF"/>
              </w:rPr>
              <w:t>- Tygerberg Student Representative Council</w:t>
            </w:r>
          </w:p>
        </w:tc>
        <w:tc>
          <w:tcPr>
            <w:tcW w:w="4362" w:type="dxa"/>
            <w:tcBorders>
              <w:top w:val="nil"/>
              <w:left w:val="nil"/>
              <w:bottom w:val="nil"/>
              <w:right w:val="nil"/>
            </w:tcBorders>
          </w:tcPr>
          <w:p w14:paraId="1580B0B8" w14:textId="447325B5" w:rsidR="00A479B1" w:rsidRPr="00BF53A4" w:rsidRDefault="00A479B1" w:rsidP="0034162C">
            <w:pPr>
              <w:spacing w:after="0" w:line="240" w:lineRule="auto"/>
              <w:ind w:left="30"/>
              <w:textAlignment w:val="baseline"/>
              <w:rPr>
                <w:rFonts w:ascii="Times New Roman" w:eastAsia="Times New Roman" w:hAnsi="Times New Roman" w:cs="Times New Roman"/>
                <w:szCs w:val="24"/>
                <w:bdr w:val="none" w:sz="0" w:space="0" w:color="auto" w:frame="1"/>
                <w:shd w:val="clear" w:color="auto" w:fill="FFFFFF"/>
              </w:rPr>
            </w:pPr>
            <w:r w:rsidRPr="00BF53A4">
              <w:rPr>
                <w:rFonts w:ascii="Times New Roman" w:eastAsia="Times New Roman" w:hAnsi="Times New Roman" w:cs="Times New Roman"/>
                <w:szCs w:val="24"/>
                <w:bdr w:val="none" w:sz="0" w:space="0" w:color="auto" w:frame="1"/>
                <w:shd w:val="clear" w:color="auto" w:fill="FFFFFF"/>
              </w:rPr>
              <w:t xml:space="preserve">-     - </w:t>
            </w:r>
            <w:r w:rsidR="00E56D73">
              <w:rPr>
                <w:rFonts w:ascii="Times New Roman" w:eastAsia="Times New Roman" w:hAnsi="Times New Roman" w:cs="Times New Roman"/>
                <w:szCs w:val="24"/>
                <w:bdr w:val="none" w:sz="0" w:space="0" w:color="auto" w:frame="1"/>
                <w:shd w:val="clear" w:color="auto" w:fill="FFFFFF"/>
              </w:rPr>
              <w:t xml:space="preserve">N </w:t>
            </w:r>
            <w:r w:rsidRPr="00BF53A4">
              <w:rPr>
                <w:rFonts w:ascii="Times New Roman" w:eastAsia="Times New Roman" w:hAnsi="Times New Roman" w:cs="Times New Roman"/>
                <w:szCs w:val="24"/>
                <w:bdr w:val="none" w:sz="0" w:space="0" w:color="auto" w:frame="1"/>
                <w:shd w:val="clear" w:color="auto" w:fill="FFFFFF"/>
              </w:rPr>
              <w:t>Mngomezulu: 18955339@sun.ac.za</w:t>
            </w:r>
          </w:p>
        </w:tc>
      </w:tr>
      <w:tr w:rsidR="00A479B1" w:rsidRPr="009E3B96" w14:paraId="31B47906" w14:textId="77777777" w:rsidTr="00AE5DAD">
        <w:trPr>
          <w:trHeight w:val="451"/>
        </w:trPr>
        <w:tc>
          <w:tcPr>
            <w:tcW w:w="4362" w:type="dxa"/>
            <w:tcBorders>
              <w:top w:val="nil"/>
              <w:left w:val="nil"/>
              <w:bottom w:val="nil"/>
              <w:right w:val="nil"/>
            </w:tcBorders>
          </w:tcPr>
          <w:p w14:paraId="275236E0" w14:textId="77777777" w:rsidR="00A479B1" w:rsidRPr="00BF53A4" w:rsidRDefault="00A479B1" w:rsidP="0034162C">
            <w:pPr>
              <w:spacing w:after="0" w:line="240" w:lineRule="auto"/>
              <w:ind w:left="30" w:firstLine="0"/>
              <w:textAlignment w:val="baseline"/>
              <w:rPr>
                <w:rFonts w:ascii="Times New Roman" w:eastAsia="Times New Roman" w:hAnsi="Times New Roman" w:cs="Times New Roman"/>
                <w:szCs w:val="24"/>
              </w:rPr>
            </w:pPr>
            <w:r w:rsidRPr="00BF53A4">
              <w:rPr>
                <w:rFonts w:ascii="Times New Roman" w:eastAsia="Times New Roman" w:hAnsi="Times New Roman" w:cs="Times New Roman"/>
                <w:szCs w:val="24"/>
                <w:bdr w:val="none" w:sz="0" w:space="0" w:color="auto" w:frame="1"/>
                <w:shd w:val="clear" w:color="auto" w:fill="FFFFFF"/>
              </w:rPr>
              <w:t>-</w:t>
            </w:r>
            <w:r w:rsidRPr="00BF53A4">
              <w:rPr>
                <w:rFonts w:ascii="Times New Roman" w:eastAsia="Times New Roman" w:hAnsi="Times New Roman" w:cs="Times New Roman"/>
                <w:szCs w:val="24"/>
              </w:rPr>
              <w:t xml:space="preserve"> Tygerberg Post Graduate Student Council</w:t>
            </w:r>
          </w:p>
          <w:p w14:paraId="18100313" w14:textId="77777777" w:rsidR="00A479B1" w:rsidRPr="00BF53A4" w:rsidRDefault="00A479B1" w:rsidP="0034162C">
            <w:pPr>
              <w:pStyle w:val="Heading1"/>
              <w:numPr>
                <w:ilvl w:val="0"/>
                <w:numId w:val="0"/>
              </w:numPr>
              <w:ind w:left="30"/>
              <w:rPr>
                <w:rFonts w:ascii="Times New Roman" w:hAnsi="Times New Roman" w:cs="Times New Roman"/>
                <w:sz w:val="24"/>
                <w:szCs w:val="24"/>
              </w:rPr>
            </w:pPr>
          </w:p>
        </w:tc>
        <w:tc>
          <w:tcPr>
            <w:tcW w:w="4362" w:type="dxa"/>
            <w:tcBorders>
              <w:top w:val="nil"/>
              <w:left w:val="nil"/>
              <w:bottom w:val="nil"/>
              <w:right w:val="nil"/>
            </w:tcBorders>
          </w:tcPr>
          <w:p w14:paraId="39529F42" w14:textId="77777777" w:rsidR="00A479B1" w:rsidRPr="00BF53A4" w:rsidRDefault="00A479B1" w:rsidP="00A479B1">
            <w:pPr>
              <w:spacing w:after="0" w:line="240" w:lineRule="auto"/>
              <w:ind w:left="0" w:firstLine="0"/>
              <w:textAlignment w:val="baseline"/>
              <w:rPr>
                <w:rFonts w:ascii="Times New Roman" w:eastAsia="Times New Roman" w:hAnsi="Times New Roman" w:cs="Times New Roman"/>
                <w:szCs w:val="24"/>
                <w:bdr w:val="none" w:sz="0" w:space="0" w:color="auto" w:frame="1"/>
                <w:shd w:val="clear" w:color="auto" w:fill="FFFFFF"/>
              </w:rPr>
            </w:pPr>
            <w:r w:rsidRPr="00BF53A4">
              <w:rPr>
                <w:rFonts w:ascii="Times New Roman" w:eastAsia="Times New Roman" w:hAnsi="Times New Roman" w:cs="Times New Roman"/>
                <w:szCs w:val="24"/>
                <w:bdr w:val="none" w:sz="0" w:space="0" w:color="auto" w:frame="1"/>
                <w:shd w:val="clear" w:color="auto" w:fill="FFFFFF"/>
              </w:rPr>
              <w:t xml:space="preserve">- AE </w:t>
            </w:r>
            <w:proofErr w:type="spellStart"/>
            <w:r w:rsidRPr="00BF53A4">
              <w:rPr>
                <w:rFonts w:ascii="Times New Roman" w:eastAsia="Times New Roman" w:hAnsi="Times New Roman" w:cs="Times New Roman"/>
                <w:szCs w:val="24"/>
                <w:bdr w:val="none" w:sz="0" w:space="0" w:color="auto" w:frame="1"/>
                <w:shd w:val="clear" w:color="auto" w:fill="FFFFFF"/>
              </w:rPr>
              <w:t>Obasa</w:t>
            </w:r>
            <w:proofErr w:type="spellEnd"/>
            <w:r w:rsidRPr="00BF53A4">
              <w:rPr>
                <w:rFonts w:ascii="Times New Roman" w:eastAsia="Times New Roman" w:hAnsi="Times New Roman" w:cs="Times New Roman"/>
                <w:szCs w:val="24"/>
                <w:bdr w:val="none" w:sz="0" w:space="0" w:color="auto" w:frame="1"/>
                <w:shd w:val="clear" w:color="auto" w:fill="FFFFFF"/>
              </w:rPr>
              <w:t>: obasa@sun.ac.za</w:t>
            </w:r>
          </w:p>
        </w:tc>
      </w:tr>
      <w:tr w:rsidR="00A479B1" w:rsidRPr="009E3B96" w14:paraId="3DD0F1D3" w14:textId="77777777" w:rsidTr="00AE5DAD">
        <w:trPr>
          <w:trHeight w:val="451"/>
        </w:trPr>
        <w:tc>
          <w:tcPr>
            <w:tcW w:w="4362" w:type="dxa"/>
            <w:tcBorders>
              <w:top w:val="nil"/>
              <w:left w:val="nil"/>
              <w:bottom w:val="nil"/>
              <w:right w:val="nil"/>
            </w:tcBorders>
          </w:tcPr>
          <w:p w14:paraId="7393B10B" w14:textId="77777777" w:rsidR="00A479B1" w:rsidRPr="00BF53A4" w:rsidRDefault="00A479B1" w:rsidP="0034162C">
            <w:pPr>
              <w:pStyle w:val="Heading1"/>
              <w:rPr>
                <w:rFonts w:ascii="Times New Roman" w:hAnsi="Times New Roman" w:cs="Times New Roman"/>
                <w:sz w:val="24"/>
                <w:szCs w:val="24"/>
              </w:rPr>
            </w:pPr>
            <w:r w:rsidRPr="00BF53A4">
              <w:rPr>
                <w:rFonts w:ascii="Times New Roman" w:hAnsi="Times New Roman" w:cs="Times New Roman"/>
                <w:sz w:val="24"/>
                <w:szCs w:val="24"/>
              </w:rPr>
              <w:t>Military Academy Student Council Policy Officer</w:t>
            </w:r>
          </w:p>
          <w:p w14:paraId="03FBF959" w14:textId="77777777" w:rsidR="00A479B1" w:rsidRPr="00BF53A4" w:rsidRDefault="00A479B1" w:rsidP="007B41EA">
            <w:pPr>
              <w:pStyle w:val="Heading1"/>
              <w:numPr>
                <w:ilvl w:val="0"/>
                <w:numId w:val="0"/>
              </w:numPr>
              <w:rPr>
                <w:rFonts w:ascii="Times New Roman" w:hAnsi="Times New Roman" w:cs="Times New Roman"/>
                <w:sz w:val="24"/>
                <w:szCs w:val="24"/>
              </w:rPr>
            </w:pPr>
          </w:p>
        </w:tc>
        <w:tc>
          <w:tcPr>
            <w:tcW w:w="4362" w:type="dxa"/>
            <w:tcBorders>
              <w:top w:val="nil"/>
              <w:left w:val="nil"/>
              <w:bottom w:val="nil"/>
              <w:right w:val="nil"/>
            </w:tcBorders>
          </w:tcPr>
          <w:p w14:paraId="749972AB" w14:textId="77777777" w:rsidR="00A479B1" w:rsidRPr="00BF53A4" w:rsidRDefault="00A479B1" w:rsidP="0034162C">
            <w:pPr>
              <w:pStyle w:val="Heading1"/>
              <w:numPr>
                <w:ilvl w:val="0"/>
                <w:numId w:val="0"/>
              </w:numPr>
              <w:ind w:left="360"/>
              <w:rPr>
                <w:rFonts w:ascii="Times New Roman" w:hAnsi="Times New Roman" w:cs="Times New Roman"/>
                <w:sz w:val="24"/>
                <w:szCs w:val="24"/>
              </w:rPr>
            </w:pPr>
          </w:p>
        </w:tc>
      </w:tr>
      <w:tr w:rsidR="00A479B1" w:rsidRPr="009E3B96" w14:paraId="0B41D4EC" w14:textId="77777777" w:rsidTr="00AE5DAD">
        <w:trPr>
          <w:trHeight w:val="451"/>
        </w:trPr>
        <w:tc>
          <w:tcPr>
            <w:tcW w:w="4362" w:type="dxa"/>
            <w:tcBorders>
              <w:top w:val="nil"/>
              <w:left w:val="nil"/>
              <w:bottom w:val="nil"/>
              <w:right w:val="nil"/>
            </w:tcBorders>
          </w:tcPr>
          <w:p w14:paraId="13D9EE1E" w14:textId="77777777" w:rsidR="00A479B1" w:rsidRPr="00BF53A4" w:rsidRDefault="00A479B1" w:rsidP="0034162C">
            <w:pPr>
              <w:pStyle w:val="Heading2"/>
              <w:spacing w:line="240" w:lineRule="auto"/>
              <w:rPr>
                <w:rFonts w:ascii="Times New Roman" w:hAnsi="Times New Roman" w:cs="Times New Roman"/>
                <w:sz w:val="24"/>
                <w:szCs w:val="24"/>
              </w:rPr>
            </w:pPr>
            <w:r w:rsidRPr="00BF53A4">
              <w:rPr>
                <w:rFonts w:ascii="Times New Roman" w:hAnsi="Times New Roman" w:cs="Times New Roman"/>
                <w:sz w:val="24"/>
                <w:szCs w:val="24"/>
              </w:rPr>
              <w:t>Which will give feedback for:</w:t>
            </w:r>
          </w:p>
        </w:tc>
        <w:tc>
          <w:tcPr>
            <w:tcW w:w="4362" w:type="dxa"/>
            <w:tcBorders>
              <w:top w:val="nil"/>
              <w:left w:val="nil"/>
              <w:bottom w:val="nil"/>
              <w:right w:val="nil"/>
            </w:tcBorders>
          </w:tcPr>
          <w:p w14:paraId="2A90ACCC" w14:textId="77777777" w:rsidR="00A479B1" w:rsidRPr="00BF53A4" w:rsidRDefault="00A479B1" w:rsidP="0034162C">
            <w:pPr>
              <w:spacing w:after="0" w:line="240" w:lineRule="auto"/>
              <w:ind w:left="30"/>
              <w:textAlignment w:val="baseline"/>
              <w:rPr>
                <w:rFonts w:ascii="Times New Roman" w:eastAsia="Times New Roman" w:hAnsi="Times New Roman" w:cs="Times New Roman"/>
                <w:szCs w:val="24"/>
                <w:bdr w:val="none" w:sz="0" w:space="0" w:color="auto" w:frame="1"/>
                <w:shd w:val="clear" w:color="auto" w:fill="FFFFFF"/>
              </w:rPr>
            </w:pPr>
          </w:p>
        </w:tc>
      </w:tr>
      <w:tr w:rsidR="00A479B1" w:rsidRPr="009E3B96" w14:paraId="01C2A13C" w14:textId="77777777" w:rsidTr="00AE5DAD">
        <w:trPr>
          <w:trHeight w:val="451"/>
        </w:trPr>
        <w:tc>
          <w:tcPr>
            <w:tcW w:w="4362" w:type="dxa"/>
            <w:tcBorders>
              <w:top w:val="nil"/>
              <w:left w:val="nil"/>
              <w:bottom w:val="nil"/>
              <w:right w:val="nil"/>
            </w:tcBorders>
          </w:tcPr>
          <w:p w14:paraId="779207CB" w14:textId="77777777" w:rsidR="00A479B1" w:rsidRPr="00BF53A4" w:rsidRDefault="00A479B1" w:rsidP="00A479B1">
            <w:pPr>
              <w:spacing w:after="0" w:line="240" w:lineRule="auto"/>
              <w:ind w:left="30" w:hanging="15"/>
              <w:textAlignment w:val="baseline"/>
              <w:rPr>
                <w:rFonts w:ascii="Times New Roman" w:eastAsia="Times New Roman" w:hAnsi="Times New Roman" w:cs="Times New Roman"/>
                <w:szCs w:val="24"/>
              </w:rPr>
            </w:pPr>
            <w:r w:rsidRPr="00BF53A4">
              <w:rPr>
                <w:rFonts w:ascii="Times New Roman" w:eastAsia="Times New Roman" w:hAnsi="Times New Roman" w:cs="Times New Roman"/>
                <w:szCs w:val="24"/>
                <w:bdr w:val="none" w:sz="0" w:space="0" w:color="auto" w:frame="1"/>
                <w:shd w:val="clear" w:color="auto" w:fill="FFFFFF"/>
              </w:rPr>
              <w:t>- Military Academy Student Council</w:t>
            </w:r>
            <w:r w:rsidRPr="00BF53A4">
              <w:rPr>
                <w:rFonts w:ascii="Times New Roman" w:eastAsia="Times New Roman" w:hAnsi="Times New Roman" w:cs="Times New Roman"/>
                <w:szCs w:val="24"/>
                <w:bdr w:val="none" w:sz="0" w:space="0" w:color="auto" w:frame="1"/>
                <w:shd w:val="clear" w:color="auto" w:fill="FFFFFF"/>
              </w:rPr>
              <w:tab/>
            </w:r>
          </w:p>
          <w:p w14:paraId="38420170" w14:textId="77777777" w:rsidR="00A479B1" w:rsidRPr="00BF53A4" w:rsidRDefault="00A479B1" w:rsidP="0034162C">
            <w:pPr>
              <w:pStyle w:val="Heading1"/>
              <w:numPr>
                <w:ilvl w:val="0"/>
                <w:numId w:val="0"/>
              </w:numPr>
              <w:ind w:left="30"/>
              <w:rPr>
                <w:rFonts w:ascii="Times New Roman" w:hAnsi="Times New Roman" w:cs="Times New Roman"/>
                <w:sz w:val="24"/>
                <w:szCs w:val="24"/>
              </w:rPr>
            </w:pPr>
          </w:p>
        </w:tc>
        <w:tc>
          <w:tcPr>
            <w:tcW w:w="4362" w:type="dxa"/>
            <w:tcBorders>
              <w:top w:val="nil"/>
              <w:left w:val="nil"/>
              <w:bottom w:val="nil"/>
              <w:right w:val="nil"/>
            </w:tcBorders>
          </w:tcPr>
          <w:p w14:paraId="573E07EB" w14:textId="25C28D57" w:rsidR="00A479B1" w:rsidRPr="00BF53A4" w:rsidRDefault="00A479B1" w:rsidP="00BF53A4">
            <w:pPr>
              <w:spacing w:after="0" w:line="240" w:lineRule="auto"/>
              <w:jc w:val="left"/>
              <w:textAlignment w:val="baseline"/>
              <w:rPr>
                <w:rFonts w:ascii="Times New Roman" w:eastAsia="Times New Roman" w:hAnsi="Times New Roman" w:cs="Times New Roman"/>
                <w:szCs w:val="24"/>
                <w:bdr w:val="none" w:sz="0" w:space="0" w:color="auto" w:frame="1"/>
                <w:shd w:val="clear" w:color="auto" w:fill="FFFFFF"/>
              </w:rPr>
            </w:pPr>
            <w:r w:rsidRPr="00BF53A4">
              <w:rPr>
                <w:rFonts w:ascii="Times New Roman" w:eastAsia="Times New Roman" w:hAnsi="Times New Roman" w:cs="Times New Roman"/>
                <w:szCs w:val="24"/>
                <w:bdr w:val="none" w:sz="0" w:space="0" w:color="auto" w:frame="1"/>
                <w:shd w:val="clear" w:color="auto" w:fill="FFFFFF"/>
              </w:rPr>
              <w:t xml:space="preserve">- I </w:t>
            </w:r>
            <w:proofErr w:type="spellStart"/>
            <w:r w:rsidRPr="00BF53A4">
              <w:rPr>
                <w:rFonts w:ascii="Times New Roman" w:eastAsia="Times New Roman" w:hAnsi="Times New Roman" w:cs="Times New Roman"/>
                <w:szCs w:val="24"/>
                <w:bdr w:val="none" w:sz="0" w:space="0" w:color="auto" w:frame="1"/>
                <w:shd w:val="clear" w:color="auto" w:fill="FFFFFF"/>
              </w:rPr>
              <w:t>Modisane</w:t>
            </w:r>
            <w:proofErr w:type="spellEnd"/>
            <w:r w:rsidRPr="00BF53A4">
              <w:rPr>
                <w:rFonts w:ascii="Times New Roman" w:eastAsia="Times New Roman" w:hAnsi="Times New Roman" w:cs="Times New Roman"/>
                <w:szCs w:val="24"/>
                <w:bdr w:val="none" w:sz="0" w:space="0" w:color="auto" w:frame="1"/>
                <w:shd w:val="clear" w:color="auto" w:fill="FFFFFF"/>
              </w:rPr>
              <w:t>:</w:t>
            </w:r>
            <w:r w:rsidR="00E56D73">
              <w:rPr>
                <w:rFonts w:ascii="Times New Roman" w:eastAsia="Times New Roman" w:hAnsi="Times New Roman" w:cs="Times New Roman"/>
                <w:szCs w:val="24"/>
                <w:bdr w:val="none" w:sz="0" w:space="0" w:color="auto" w:frame="1"/>
                <w:shd w:val="clear" w:color="auto" w:fill="FFFFFF"/>
              </w:rPr>
              <w:t xml:space="preserve"> </w:t>
            </w:r>
            <w:r w:rsidRPr="00BF53A4">
              <w:rPr>
                <w:rFonts w:ascii="Times New Roman" w:eastAsia="Times New Roman" w:hAnsi="Times New Roman" w:cs="Times New Roman"/>
                <w:szCs w:val="24"/>
                <w:bdr w:val="none" w:sz="0" w:space="0" w:color="auto" w:frame="1"/>
                <w:shd w:val="clear" w:color="auto" w:fill="FFFFFF"/>
              </w:rPr>
              <w:t>montlemodi@gmail.com</w:t>
            </w:r>
          </w:p>
        </w:tc>
      </w:tr>
      <w:tr w:rsidR="00A479B1" w:rsidRPr="009E3B96" w14:paraId="4E5A66CE" w14:textId="77777777" w:rsidTr="00AE5DAD">
        <w:trPr>
          <w:trHeight w:val="451"/>
        </w:trPr>
        <w:tc>
          <w:tcPr>
            <w:tcW w:w="4362" w:type="dxa"/>
            <w:tcBorders>
              <w:top w:val="nil"/>
              <w:left w:val="nil"/>
              <w:bottom w:val="nil"/>
              <w:right w:val="nil"/>
            </w:tcBorders>
          </w:tcPr>
          <w:p w14:paraId="5BACC7F3" w14:textId="3B359213" w:rsidR="00A479B1" w:rsidRPr="00BF53A4" w:rsidRDefault="00A479B1" w:rsidP="007B41EA">
            <w:pPr>
              <w:pStyle w:val="Heading1"/>
              <w:rPr>
                <w:rFonts w:ascii="Times New Roman" w:hAnsi="Times New Roman" w:cs="Times New Roman"/>
                <w:sz w:val="24"/>
                <w:szCs w:val="24"/>
              </w:rPr>
            </w:pPr>
            <w:r w:rsidRPr="00BF53A4">
              <w:rPr>
                <w:rFonts w:ascii="Times New Roman" w:hAnsi="Times New Roman" w:cs="Times New Roman"/>
                <w:sz w:val="24"/>
                <w:szCs w:val="24"/>
              </w:rPr>
              <w:t>Societies Council Policy Officer</w:t>
            </w:r>
          </w:p>
        </w:tc>
        <w:tc>
          <w:tcPr>
            <w:tcW w:w="4362" w:type="dxa"/>
            <w:tcBorders>
              <w:top w:val="nil"/>
              <w:left w:val="nil"/>
              <w:bottom w:val="nil"/>
              <w:right w:val="nil"/>
            </w:tcBorders>
          </w:tcPr>
          <w:p w14:paraId="0E7F8D3F" w14:textId="77777777" w:rsidR="00A479B1" w:rsidRPr="00BF53A4" w:rsidRDefault="00A479B1" w:rsidP="0034162C">
            <w:pPr>
              <w:pStyle w:val="Heading1"/>
              <w:numPr>
                <w:ilvl w:val="0"/>
                <w:numId w:val="0"/>
              </w:numPr>
              <w:ind w:left="360"/>
              <w:rPr>
                <w:rFonts w:ascii="Times New Roman" w:hAnsi="Times New Roman" w:cs="Times New Roman"/>
                <w:sz w:val="24"/>
                <w:szCs w:val="24"/>
              </w:rPr>
            </w:pPr>
          </w:p>
        </w:tc>
      </w:tr>
      <w:tr w:rsidR="00A479B1" w:rsidRPr="009E3B96" w14:paraId="6618300A" w14:textId="77777777" w:rsidTr="00AE5DAD">
        <w:trPr>
          <w:trHeight w:val="451"/>
        </w:trPr>
        <w:tc>
          <w:tcPr>
            <w:tcW w:w="4362" w:type="dxa"/>
            <w:tcBorders>
              <w:top w:val="nil"/>
              <w:left w:val="nil"/>
              <w:bottom w:val="nil"/>
              <w:right w:val="nil"/>
            </w:tcBorders>
          </w:tcPr>
          <w:p w14:paraId="7D26BA29" w14:textId="77777777" w:rsidR="00A479B1" w:rsidRPr="00BF53A4" w:rsidRDefault="00A479B1" w:rsidP="0034162C">
            <w:pPr>
              <w:pStyle w:val="Heading2"/>
              <w:spacing w:line="240" w:lineRule="auto"/>
              <w:rPr>
                <w:rFonts w:ascii="Times New Roman" w:hAnsi="Times New Roman" w:cs="Times New Roman"/>
                <w:sz w:val="24"/>
                <w:szCs w:val="24"/>
              </w:rPr>
            </w:pPr>
            <w:r w:rsidRPr="00BF53A4">
              <w:rPr>
                <w:rFonts w:ascii="Times New Roman" w:hAnsi="Times New Roman" w:cs="Times New Roman"/>
                <w:sz w:val="24"/>
                <w:szCs w:val="24"/>
              </w:rPr>
              <w:t>Which will give feedback for:</w:t>
            </w:r>
          </w:p>
        </w:tc>
        <w:tc>
          <w:tcPr>
            <w:tcW w:w="4362" w:type="dxa"/>
            <w:tcBorders>
              <w:top w:val="nil"/>
              <w:left w:val="nil"/>
              <w:bottom w:val="nil"/>
              <w:right w:val="nil"/>
            </w:tcBorders>
          </w:tcPr>
          <w:p w14:paraId="51C0A21E" w14:textId="77777777" w:rsidR="00A479B1" w:rsidRPr="00BF53A4" w:rsidRDefault="00A479B1" w:rsidP="0034162C">
            <w:pPr>
              <w:spacing w:after="0" w:line="240" w:lineRule="auto"/>
              <w:ind w:left="30"/>
              <w:textAlignment w:val="baseline"/>
              <w:rPr>
                <w:rFonts w:ascii="Times New Roman" w:eastAsia="Times New Roman" w:hAnsi="Times New Roman" w:cs="Times New Roman"/>
                <w:szCs w:val="24"/>
                <w:bdr w:val="none" w:sz="0" w:space="0" w:color="auto" w:frame="1"/>
                <w:shd w:val="clear" w:color="auto" w:fill="FFFFFF"/>
              </w:rPr>
            </w:pPr>
          </w:p>
        </w:tc>
      </w:tr>
      <w:tr w:rsidR="00A479B1" w:rsidRPr="009E3B96" w14:paraId="36017CB7" w14:textId="77777777" w:rsidTr="00AE5DAD">
        <w:trPr>
          <w:trHeight w:val="451"/>
        </w:trPr>
        <w:tc>
          <w:tcPr>
            <w:tcW w:w="4362" w:type="dxa"/>
            <w:tcBorders>
              <w:top w:val="nil"/>
              <w:left w:val="nil"/>
              <w:bottom w:val="nil"/>
              <w:right w:val="nil"/>
            </w:tcBorders>
          </w:tcPr>
          <w:p w14:paraId="48F7D2FD" w14:textId="77777777" w:rsidR="00A479B1" w:rsidRPr="00BF53A4" w:rsidRDefault="00A479B1" w:rsidP="00A479B1">
            <w:pPr>
              <w:spacing w:after="0" w:line="240" w:lineRule="auto"/>
              <w:ind w:left="30" w:hanging="15"/>
              <w:textAlignment w:val="baseline"/>
              <w:rPr>
                <w:rFonts w:ascii="Times New Roman" w:eastAsia="Times New Roman" w:hAnsi="Times New Roman" w:cs="Times New Roman"/>
                <w:szCs w:val="24"/>
                <w:bdr w:val="none" w:sz="0" w:space="0" w:color="auto" w:frame="1"/>
                <w:shd w:val="clear" w:color="auto" w:fill="FFFFFF"/>
              </w:rPr>
            </w:pPr>
            <w:r w:rsidRPr="00BF53A4">
              <w:rPr>
                <w:rFonts w:ascii="Times New Roman" w:eastAsia="Times New Roman" w:hAnsi="Times New Roman" w:cs="Times New Roman"/>
                <w:szCs w:val="24"/>
                <w:bdr w:val="none" w:sz="0" w:space="0" w:color="auto" w:frame="1"/>
                <w:shd w:val="clear" w:color="auto" w:fill="FFFFFF"/>
              </w:rPr>
              <w:t>- Societies Council</w:t>
            </w:r>
          </w:p>
          <w:p w14:paraId="66660834" w14:textId="77777777" w:rsidR="00A479B1" w:rsidRPr="00BF53A4" w:rsidRDefault="00A479B1" w:rsidP="0034162C">
            <w:pPr>
              <w:pStyle w:val="Heading1"/>
              <w:numPr>
                <w:ilvl w:val="0"/>
                <w:numId w:val="0"/>
              </w:numPr>
              <w:ind w:left="30"/>
              <w:rPr>
                <w:rFonts w:ascii="Times New Roman" w:hAnsi="Times New Roman" w:cs="Times New Roman"/>
                <w:sz w:val="24"/>
                <w:szCs w:val="24"/>
              </w:rPr>
            </w:pPr>
          </w:p>
        </w:tc>
        <w:tc>
          <w:tcPr>
            <w:tcW w:w="4362" w:type="dxa"/>
            <w:tcBorders>
              <w:top w:val="nil"/>
              <w:left w:val="nil"/>
              <w:bottom w:val="nil"/>
              <w:right w:val="nil"/>
            </w:tcBorders>
          </w:tcPr>
          <w:p w14:paraId="735599FD" w14:textId="77777777" w:rsidR="00A479B1" w:rsidRPr="00BF53A4" w:rsidRDefault="00A479B1" w:rsidP="0034162C">
            <w:pPr>
              <w:spacing w:after="0" w:line="240" w:lineRule="auto"/>
              <w:ind w:left="30" w:firstLine="0"/>
              <w:textAlignment w:val="baseline"/>
              <w:rPr>
                <w:rFonts w:ascii="Times New Roman" w:eastAsia="Times New Roman" w:hAnsi="Times New Roman" w:cs="Times New Roman"/>
                <w:szCs w:val="24"/>
                <w:bdr w:val="none" w:sz="0" w:space="0" w:color="auto" w:frame="1"/>
                <w:shd w:val="clear" w:color="auto" w:fill="FFFFFF"/>
              </w:rPr>
            </w:pPr>
            <w:r w:rsidRPr="00BF53A4">
              <w:rPr>
                <w:rFonts w:ascii="Times New Roman" w:eastAsia="Times New Roman" w:hAnsi="Times New Roman" w:cs="Times New Roman"/>
                <w:szCs w:val="24"/>
                <w:bdr w:val="none" w:sz="0" w:space="0" w:color="auto" w:frame="1"/>
                <w:shd w:val="clear" w:color="auto" w:fill="FFFFFF"/>
              </w:rPr>
              <w:t xml:space="preserve">- M </w:t>
            </w:r>
            <w:proofErr w:type="spellStart"/>
            <w:r w:rsidRPr="00BF53A4">
              <w:rPr>
                <w:rFonts w:ascii="Times New Roman" w:eastAsia="Times New Roman" w:hAnsi="Times New Roman" w:cs="Times New Roman"/>
                <w:szCs w:val="24"/>
                <w:bdr w:val="none" w:sz="0" w:space="0" w:color="auto" w:frame="1"/>
                <w:shd w:val="clear" w:color="auto" w:fill="FFFFFF"/>
              </w:rPr>
              <w:t>Pieterson</w:t>
            </w:r>
            <w:proofErr w:type="spellEnd"/>
            <w:r w:rsidRPr="00BF53A4">
              <w:rPr>
                <w:rFonts w:ascii="Times New Roman" w:eastAsia="Times New Roman" w:hAnsi="Times New Roman" w:cs="Times New Roman"/>
                <w:szCs w:val="24"/>
                <w:bdr w:val="none" w:sz="0" w:space="0" w:color="auto" w:frame="1"/>
                <w:shd w:val="clear" w:color="auto" w:fill="FFFFFF"/>
              </w:rPr>
              <w:t>: 20250568@sun.ac.za</w:t>
            </w:r>
          </w:p>
        </w:tc>
      </w:tr>
      <w:tr w:rsidR="00A479B1" w:rsidRPr="009E3B96" w14:paraId="3526C2B8" w14:textId="77777777" w:rsidTr="00AE5DAD">
        <w:trPr>
          <w:trHeight w:val="451"/>
        </w:trPr>
        <w:tc>
          <w:tcPr>
            <w:tcW w:w="4362" w:type="dxa"/>
            <w:tcBorders>
              <w:top w:val="nil"/>
              <w:left w:val="nil"/>
              <w:bottom w:val="nil"/>
              <w:right w:val="nil"/>
            </w:tcBorders>
          </w:tcPr>
          <w:p w14:paraId="721A516B" w14:textId="77777777" w:rsidR="00A479B1" w:rsidRPr="00BF53A4" w:rsidRDefault="00A479B1" w:rsidP="0034162C">
            <w:pPr>
              <w:spacing w:line="240" w:lineRule="auto"/>
              <w:rPr>
                <w:rFonts w:ascii="Times New Roman" w:hAnsi="Times New Roman" w:cs="Times New Roman"/>
                <w:szCs w:val="24"/>
              </w:rPr>
            </w:pPr>
            <w:r w:rsidRPr="00BF53A4">
              <w:rPr>
                <w:rFonts w:ascii="Times New Roman" w:hAnsi="Times New Roman" w:cs="Times New Roman"/>
                <w:szCs w:val="24"/>
                <w:bdr w:val="none" w:sz="0" w:space="0" w:color="auto" w:frame="1"/>
                <w:shd w:val="clear" w:color="auto" w:fill="FFFFFF"/>
              </w:rPr>
              <w:t>-</w:t>
            </w:r>
            <w:r w:rsidRPr="00BF53A4">
              <w:rPr>
                <w:rFonts w:ascii="Times New Roman" w:hAnsi="Times New Roman" w:cs="Times New Roman"/>
                <w:szCs w:val="24"/>
              </w:rPr>
              <w:t xml:space="preserve">  </w:t>
            </w:r>
            <w:r w:rsidRPr="00BF53A4">
              <w:rPr>
                <w:rFonts w:ascii="Times New Roman" w:hAnsi="Times New Roman" w:cs="Times New Roman"/>
                <w:szCs w:val="24"/>
                <w:bdr w:val="none" w:sz="0" w:space="0" w:color="auto" w:frame="1"/>
                <w:shd w:val="clear" w:color="auto" w:fill="FFFFFF"/>
              </w:rPr>
              <w:t xml:space="preserve">Tygerberg Societies Council </w:t>
            </w:r>
            <w:r w:rsidRPr="00BF53A4">
              <w:rPr>
                <w:rFonts w:ascii="Times New Roman" w:hAnsi="Times New Roman" w:cs="Times New Roman"/>
                <w:szCs w:val="24"/>
                <w:bdr w:val="none" w:sz="0" w:space="0" w:color="auto" w:frame="1"/>
                <w:shd w:val="clear" w:color="auto" w:fill="FFFFFF"/>
              </w:rPr>
              <w:tab/>
            </w:r>
          </w:p>
        </w:tc>
        <w:tc>
          <w:tcPr>
            <w:tcW w:w="4362" w:type="dxa"/>
            <w:tcBorders>
              <w:top w:val="nil"/>
              <w:left w:val="nil"/>
              <w:bottom w:val="nil"/>
              <w:right w:val="nil"/>
            </w:tcBorders>
          </w:tcPr>
          <w:p w14:paraId="76B26703" w14:textId="77777777" w:rsidR="00A479B1" w:rsidRPr="00BF53A4" w:rsidRDefault="00A479B1" w:rsidP="0034162C">
            <w:pPr>
              <w:pStyle w:val="Heading1"/>
              <w:numPr>
                <w:ilvl w:val="0"/>
                <w:numId w:val="0"/>
              </w:numPr>
              <w:ind w:left="30"/>
              <w:rPr>
                <w:rFonts w:ascii="Times New Roman" w:hAnsi="Times New Roman" w:cs="Times New Roman"/>
                <w:b w:val="0"/>
                <w:sz w:val="24"/>
                <w:szCs w:val="24"/>
              </w:rPr>
            </w:pPr>
            <w:r w:rsidRPr="00BF53A4">
              <w:rPr>
                <w:rFonts w:ascii="Times New Roman" w:hAnsi="Times New Roman" w:cs="Times New Roman"/>
                <w:b w:val="0"/>
                <w:sz w:val="24"/>
                <w:szCs w:val="24"/>
              </w:rPr>
              <w:t xml:space="preserve">- P </w:t>
            </w:r>
            <w:proofErr w:type="spellStart"/>
            <w:r w:rsidRPr="00BF53A4">
              <w:rPr>
                <w:rFonts w:ascii="Times New Roman" w:hAnsi="Times New Roman" w:cs="Times New Roman"/>
                <w:b w:val="0"/>
                <w:sz w:val="24"/>
                <w:szCs w:val="24"/>
              </w:rPr>
              <w:t>Sambumbu</w:t>
            </w:r>
            <w:proofErr w:type="spellEnd"/>
            <w:r w:rsidRPr="00BF53A4">
              <w:rPr>
                <w:rFonts w:ascii="Times New Roman" w:hAnsi="Times New Roman" w:cs="Times New Roman"/>
                <w:b w:val="0"/>
                <w:sz w:val="24"/>
                <w:szCs w:val="24"/>
              </w:rPr>
              <w:t>: 17504414@sun.ac.za</w:t>
            </w:r>
          </w:p>
        </w:tc>
      </w:tr>
      <w:tr w:rsidR="00A479B1" w:rsidRPr="009E3B96" w14:paraId="1B76AF58" w14:textId="77777777" w:rsidTr="00AE5DAD">
        <w:trPr>
          <w:trHeight w:val="451"/>
        </w:trPr>
        <w:tc>
          <w:tcPr>
            <w:tcW w:w="4362" w:type="dxa"/>
            <w:tcBorders>
              <w:top w:val="nil"/>
              <w:left w:val="nil"/>
              <w:bottom w:val="nil"/>
              <w:right w:val="nil"/>
            </w:tcBorders>
          </w:tcPr>
          <w:p w14:paraId="2B08E496" w14:textId="77777777" w:rsidR="00A479B1" w:rsidRPr="00BF53A4" w:rsidRDefault="00A479B1" w:rsidP="0034162C">
            <w:pPr>
              <w:pStyle w:val="Heading1"/>
              <w:rPr>
                <w:rFonts w:ascii="Times New Roman" w:hAnsi="Times New Roman" w:cs="Times New Roman"/>
                <w:sz w:val="24"/>
                <w:szCs w:val="24"/>
              </w:rPr>
            </w:pPr>
            <w:r w:rsidRPr="00BF53A4">
              <w:rPr>
                <w:rFonts w:ascii="Times New Roman" w:hAnsi="Times New Roman" w:cs="Times New Roman"/>
                <w:sz w:val="24"/>
                <w:szCs w:val="24"/>
              </w:rPr>
              <w:lastRenderedPageBreak/>
              <w:t>Academic Affairs Council Policy Officer</w:t>
            </w:r>
          </w:p>
          <w:p w14:paraId="0F361CDF" w14:textId="77777777" w:rsidR="00A479B1" w:rsidRPr="00BF53A4" w:rsidRDefault="00A479B1" w:rsidP="0034162C">
            <w:pPr>
              <w:pStyle w:val="Heading2"/>
              <w:spacing w:line="240" w:lineRule="auto"/>
              <w:rPr>
                <w:rFonts w:ascii="Times New Roman" w:hAnsi="Times New Roman" w:cs="Times New Roman"/>
                <w:sz w:val="24"/>
                <w:szCs w:val="24"/>
              </w:rPr>
            </w:pPr>
            <w:r w:rsidRPr="00BF53A4">
              <w:rPr>
                <w:rFonts w:ascii="Times New Roman" w:hAnsi="Times New Roman" w:cs="Times New Roman"/>
                <w:sz w:val="24"/>
                <w:szCs w:val="24"/>
              </w:rPr>
              <w:t>Which will give feedback for:</w:t>
            </w:r>
          </w:p>
        </w:tc>
        <w:tc>
          <w:tcPr>
            <w:tcW w:w="4362" w:type="dxa"/>
            <w:tcBorders>
              <w:top w:val="nil"/>
              <w:left w:val="nil"/>
              <w:bottom w:val="nil"/>
              <w:right w:val="nil"/>
            </w:tcBorders>
          </w:tcPr>
          <w:p w14:paraId="29FE4A57" w14:textId="77777777" w:rsidR="00A479B1" w:rsidRPr="00BF53A4" w:rsidRDefault="00A479B1" w:rsidP="0034162C">
            <w:pPr>
              <w:pStyle w:val="Heading1"/>
              <w:numPr>
                <w:ilvl w:val="0"/>
                <w:numId w:val="0"/>
              </w:numPr>
              <w:ind w:left="360"/>
              <w:rPr>
                <w:rFonts w:ascii="Times New Roman" w:hAnsi="Times New Roman" w:cs="Times New Roman"/>
                <w:sz w:val="24"/>
                <w:szCs w:val="24"/>
              </w:rPr>
            </w:pPr>
          </w:p>
        </w:tc>
      </w:tr>
      <w:tr w:rsidR="00A479B1" w:rsidRPr="009E3B96" w14:paraId="49A430EA" w14:textId="77777777" w:rsidTr="00AE5DAD">
        <w:trPr>
          <w:trHeight w:val="451"/>
        </w:trPr>
        <w:tc>
          <w:tcPr>
            <w:tcW w:w="4362" w:type="dxa"/>
            <w:tcBorders>
              <w:top w:val="nil"/>
              <w:left w:val="nil"/>
              <w:bottom w:val="nil"/>
              <w:right w:val="nil"/>
            </w:tcBorders>
          </w:tcPr>
          <w:p w14:paraId="33317E3D" w14:textId="77777777" w:rsidR="00A479B1" w:rsidRPr="00BF53A4" w:rsidRDefault="00A479B1" w:rsidP="0034162C">
            <w:pPr>
              <w:spacing w:after="0" w:line="240" w:lineRule="auto"/>
              <w:ind w:left="30" w:firstLine="0"/>
              <w:textAlignment w:val="baseline"/>
              <w:rPr>
                <w:rFonts w:ascii="Times New Roman" w:eastAsia="Times New Roman" w:hAnsi="Times New Roman" w:cs="Times New Roman"/>
                <w:szCs w:val="24"/>
              </w:rPr>
            </w:pPr>
            <w:r w:rsidRPr="00BF53A4">
              <w:rPr>
                <w:rFonts w:ascii="Times New Roman" w:eastAsia="Times New Roman" w:hAnsi="Times New Roman" w:cs="Times New Roman"/>
                <w:szCs w:val="24"/>
                <w:bdr w:val="none" w:sz="0" w:space="0" w:color="auto" w:frame="1"/>
                <w:shd w:val="clear" w:color="auto" w:fill="FFFFFF"/>
              </w:rPr>
              <w:t>- Academic Affairs Council</w:t>
            </w:r>
          </w:p>
          <w:p w14:paraId="0CC4B7A4" w14:textId="77777777" w:rsidR="00A479B1" w:rsidRPr="00BF53A4" w:rsidRDefault="00A479B1" w:rsidP="0034162C">
            <w:pPr>
              <w:pStyle w:val="Heading1"/>
              <w:numPr>
                <w:ilvl w:val="0"/>
                <w:numId w:val="0"/>
              </w:numPr>
              <w:ind w:left="30"/>
              <w:rPr>
                <w:rFonts w:ascii="Times New Roman" w:hAnsi="Times New Roman" w:cs="Times New Roman"/>
                <w:sz w:val="24"/>
                <w:szCs w:val="24"/>
              </w:rPr>
            </w:pPr>
          </w:p>
        </w:tc>
        <w:tc>
          <w:tcPr>
            <w:tcW w:w="4362" w:type="dxa"/>
            <w:tcBorders>
              <w:top w:val="nil"/>
              <w:left w:val="nil"/>
              <w:bottom w:val="nil"/>
              <w:right w:val="nil"/>
            </w:tcBorders>
          </w:tcPr>
          <w:p w14:paraId="71C5BB02" w14:textId="0325181F" w:rsidR="00A479B1" w:rsidRPr="00BF53A4" w:rsidRDefault="00A479B1" w:rsidP="0034162C">
            <w:pPr>
              <w:spacing w:after="0" w:line="240" w:lineRule="auto"/>
              <w:ind w:left="30" w:firstLine="0"/>
              <w:textAlignment w:val="baseline"/>
              <w:rPr>
                <w:rFonts w:ascii="Times New Roman" w:eastAsia="Times New Roman" w:hAnsi="Times New Roman" w:cs="Times New Roman"/>
                <w:szCs w:val="24"/>
                <w:bdr w:val="none" w:sz="0" w:space="0" w:color="auto" w:frame="1"/>
                <w:shd w:val="clear" w:color="auto" w:fill="FFFFFF"/>
              </w:rPr>
            </w:pPr>
            <w:r w:rsidRPr="00BF53A4">
              <w:rPr>
                <w:rFonts w:ascii="Times New Roman" w:eastAsia="Times New Roman" w:hAnsi="Times New Roman" w:cs="Times New Roman"/>
                <w:szCs w:val="24"/>
                <w:bdr w:val="none" w:sz="0" w:space="0" w:color="auto" w:frame="1"/>
                <w:shd w:val="clear" w:color="auto" w:fill="FFFFFF"/>
              </w:rPr>
              <w:t xml:space="preserve">- </w:t>
            </w:r>
            <w:r w:rsidR="00554405">
              <w:rPr>
                <w:rFonts w:ascii="Times New Roman" w:eastAsia="Times New Roman" w:hAnsi="Times New Roman" w:cs="Times New Roman"/>
                <w:szCs w:val="24"/>
                <w:bdr w:val="none" w:sz="0" w:space="0" w:color="auto" w:frame="1"/>
                <w:shd w:val="clear" w:color="auto" w:fill="FFFFFF"/>
              </w:rPr>
              <w:t xml:space="preserve">Details to be </w:t>
            </w:r>
            <w:r w:rsidR="007D120E">
              <w:rPr>
                <w:rFonts w:ascii="Times New Roman" w:eastAsia="Times New Roman" w:hAnsi="Times New Roman" w:cs="Times New Roman"/>
                <w:szCs w:val="24"/>
                <w:bdr w:val="none" w:sz="0" w:space="0" w:color="auto" w:frame="1"/>
                <w:shd w:val="clear" w:color="auto" w:fill="FFFFFF"/>
              </w:rPr>
              <w:t>made available</w:t>
            </w:r>
          </w:p>
        </w:tc>
      </w:tr>
      <w:tr w:rsidR="00A479B1" w:rsidRPr="009E3B96" w14:paraId="3D8C4971" w14:textId="77777777" w:rsidTr="00AE5DAD">
        <w:trPr>
          <w:trHeight w:val="451"/>
        </w:trPr>
        <w:tc>
          <w:tcPr>
            <w:tcW w:w="4362" w:type="dxa"/>
            <w:tcBorders>
              <w:top w:val="nil"/>
              <w:left w:val="nil"/>
              <w:bottom w:val="nil"/>
              <w:right w:val="nil"/>
            </w:tcBorders>
          </w:tcPr>
          <w:p w14:paraId="3AF55E25" w14:textId="77777777" w:rsidR="00A479B1" w:rsidRPr="00BF53A4" w:rsidRDefault="00A479B1" w:rsidP="0034162C">
            <w:pPr>
              <w:pStyle w:val="Heading1"/>
              <w:numPr>
                <w:ilvl w:val="0"/>
                <w:numId w:val="0"/>
              </w:numPr>
              <w:ind w:left="30"/>
              <w:rPr>
                <w:rFonts w:ascii="Times New Roman" w:hAnsi="Times New Roman" w:cs="Times New Roman"/>
                <w:b w:val="0"/>
                <w:sz w:val="24"/>
                <w:szCs w:val="24"/>
              </w:rPr>
            </w:pPr>
            <w:r w:rsidRPr="00BF53A4">
              <w:rPr>
                <w:rFonts w:ascii="Times New Roman" w:hAnsi="Times New Roman" w:cs="Times New Roman"/>
                <w:sz w:val="24"/>
                <w:szCs w:val="24"/>
              </w:rPr>
              <w:t xml:space="preserve">- </w:t>
            </w:r>
            <w:r w:rsidRPr="00BF53A4">
              <w:rPr>
                <w:rFonts w:ascii="Times New Roman" w:hAnsi="Times New Roman" w:cs="Times New Roman"/>
                <w:b w:val="0"/>
                <w:sz w:val="24"/>
                <w:szCs w:val="24"/>
              </w:rPr>
              <w:t>Tygerberg Academic Affairs Council</w:t>
            </w:r>
          </w:p>
        </w:tc>
        <w:tc>
          <w:tcPr>
            <w:tcW w:w="4362" w:type="dxa"/>
            <w:tcBorders>
              <w:top w:val="nil"/>
              <w:left w:val="nil"/>
              <w:bottom w:val="nil"/>
              <w:right w:val="nil"/>
            </w:tcBorders>
          </w:tcPr>
          <w:p w14:paraId="722982D0" w14:textId="18D01DBF" w:rsidR="00A479B1" w:rsidRPr="00BF53A4" w:rsidRDefault="00A479B1" w:rsidP="0034162C">
            <w:pPr>
              <w:pStyle w:val="Heading1"/>
              <w:numPr>
                <w:ilvl w:val="0"/>
                <w:numId w:val="0"/>
              </w:numPr>
              <w:ind w:left="30"/>
              <w:rPr>
                <w:rFonts w:ascii="Times New Roman" w:hAnsi="Times New Roman" w:cs="Times New Roman"/>
                <w:b w:val="0"/>
                <w:sz w:val="24"/>
                <w:szCs w:val="24"/>
              </w:rPr>
            </w:pPr>
            <w:r w:rsidRPr="00BF53A4">
              <w:rPr>
                <w:rFonts w:ascii="Times New Roman" w:hAnsi="Times New Roman" w:cs="Times New Roman"/>
                <w:b w:val="0"/>
                <w:sz w:val="24"/>
                <w:szCs w:val="24"/>
              </w:rPr>
              <w:t xml:space="preserve">- </w:t>
            </w:r>
            <w:r w:rsidR="00554405">
              <w:rPr>
                <w:rFonts w:ascii="Times New Roman" w:hAnsi="Times New Roman" w:cs="Times New Roman"/>
                <w:b w:val="0"/>
                <w:sz w:val="24"/>
                <w:szCs w:val="24"/>
              </w:rPr>
              <w:t>L van Niekerk: tabrchair@sun.ac.za</w:t>
            </w:r>
          </w:p>
        </w:tc>
      </w:tr>
      <w:tr w:rsidR="00A479B1" w:rsidRPr="009E3B96" w14:paraId="11338E70" w14:textId="77777777" w:rsidTr="00AE5DAD">
        <w:trPr>
          <w:trHeight w:val="451"/>
        </w:trPr>
        <w:tc>
          <w:tcPr>
            <w:tcW w:w="4362" w:type="dxa"/>
            <w:tcBorders>
              <w:top w:val="nil"/>
              <w:left w:val="nil"/>
              <w:bottom w:val="nil"/>
              <w:right w:val="nil"/>
            </w:tcBorders>
          </w:tcPr>
          <w:p w14:paraId="3D78ACF7" w14:textId="704D2DDF" w:rsidR="00A479B1" w:rsidRPr="00BF53A4" w:rsidRDefault="00A479B1" w:rsidP="007B41EA">
            <w:pPr>
              <w:pStyle w:val="Heading1"/>
              <w:rPr>
                <w:rFonts w:ascii="Times New Roman" w:hAnsi="Times New Roman" w:cs="Times New Roman"/>
                <w:sz w:val="24"/>
                <w:szCs w:val="24"/>
              </w:rPr>
            </w:pPr>
            <w:r w:rsidRPr="00BF53A4">
              <w:rPr>
                <w:rFonts w:ascii="Times New Roman" w:hAnsi="Times New Roman" w:cs="Times New Roman"/>
                <w:sz w:val="24"/>
                <w:szCs w:val="24"/>
              </w:rPr>
              <w:t>Prim Committee Policy Officer</w:t>
            </w:r>
          </w:p>
        </w:tc>
        <w:tc>
          <w:tcPr>
            <w:tcW w:w="4362" w:type="dxa"/>
            <w:tcBorders>
              <w:top w:val="nil"/>
              <w:left w:val="nil"/>
              <w:bottom w:val="nil"/>
              <w:right w:val="nil"/>
            </w:tcBorders>
          </w:tcPr>
          <w:p w14:paraId="599055AC" w14:textId="77777777" w:rsidR="00A479B1" w:rsidRPr="00BF53A4" w:rsidRDefault="00A479B1" w:rsidP="0034162C">
            <w:pPr>
              <w:pStyle w:val="Heading1"/>
              <w:numPr>
                <w:ilvl w:val="0"/>
                <w:numId w:val="0"/>
              </w:numPr>
              <w:ind w:left="360"/>
              <w:rPr>
                <w:rFonts w:ascii="Times New Roman" w:hAnsi="Times New Roman" w:cs="Times New Roman"/>
                <w:sz w:val="24"/>
                <w:szCs w:val="24"/>
              </w:rPr>
            </w:pPr>
          </w:p>
        </w:tc>
      </w:tr>
      <w:tr w:rsidR="00A479B1" w:rsidRPr="009E3B96" w14:paraId="25CB6DB6" w14:textId="77777777" w:rsidTr="00AE5DAD">
        <w:trPr>
          <w:trHeight w:val="451"/>
        </w:trPr>
        <w:tc>
          <w:tcPr>
            <w:tcW w:w="4362" w:type="dxa"/>
            <w:tcBorders>
              <w:top w:val="nil"/>
              <w:left w:val="nil"/>
              <w:bottom w:val="nil"/>
              <w:right w:val="nil"/>
            </w:tcBorders>
          </w:tcPr>
          <w:p w14:paraId="01EC2832" w14:textId="77777777" w:rsidR="00A479B1" w:rsidRPr="00BF53A4" w:rsidRDefault="00A479B1" w:rsidP="0034162C">
            <w:pPr>
              <w:pStyle w:val="Heading2"/>
              <w:spacing w:line="240" w:lineRule="auto"/>
              <w:rPr>
                <w:rFonts w:ascii="Times New Roman" w:hAnsi="Times New Roman" w:cs="Times New Roman"/>
                <w:sz w:val="24"/>
                <w:szCs w:val="24"/>
              </w:rPr>
            </w:pPr>
            <w:r w:rsidRPr="00BF53A4">
              <w:rPr>
                <w:rFonts w:ascii="Times New Roman" w:hAnsi="Times New Roman" w:cs="Times New Roman"/>
                <w:sz w:val="24"/>
                <w:szCs w:val="24"/>
              </w:rPr>
              <w:t>Which will give feedback for:</w:t>
            </w:r>
          </w:p>
        </w:tc>
        <w:tc>
          <w:tcPr>
            <w:tcW w:w="4362" w:type="dxa"/>
            <w:tcBorders>
              <w:top w:val="nil"/>
              <w:left w:val="nil"/>
              <w:bottom w:val="nil"/>
              <w:right w:val="nil"/>
            </w:tcBorders>
          </w:tcPr>
          <w:p w14:paraId="5BCEC0E8" w14:textId="77777777" w:rsidR="00A479B1" w:rsidRPr="00BF53A4" w:rsidRDefault="00A479B1" w:rsidP="0034162C">
            <w:pPr>
              <w:spacing w:after="0" w:line="240" w:lineRule="auto"/>
              <w:ind w:left="30"/>
              <w:textAlignment w:val="baseline"/>
              <w:rPr>
                <w:rFonts w:ascii="Times New Roman" w:eastAsia="Times New Roman" w:hAnsi="Times New Roman" w:cs="Times New Roman"/>
                <w:szCs w:val="24"/>
                <w:bdr w:val="none" w:sz="0" w:space="0" w:color="auto" w:frame="1"/>
                <w:shd w:val="clear" w:color="auto" w:fill="FFFFFF"/>
              </w:rPr>
            </w:pPr>
          </w:p>
        </w:tc>
      </w:tr>
      <w:tr w:rsidR="00A479B1" w:rsidRPr="009E3B96" w14:paraId="68AD70D0" w14:textId="77777777" w:rsidTr="00AE5DAD">
        <w:trPr>
          <w:trHeight w:val="451"/>
        </w:trPr>
        <w:tc>
          <w:tcPr>
            <w:tcW w:w="4362" w:type="dxa"/>
            <w:tcBorders>
              <w:top w:val="nil"/>
              <w:left w:val="nil"/>
              <w:bottom w:val="nil"/>
              <w:right w:val="nil"/>
            </w:tcBorders>
          </w:tcPr>
          <w:p w14:paraId="083C990A" w14:textId="77777777" w:rsidR="00A479B1" w:rsidRPr="00BF53A4" w:rsidRDefault="00A479B1" w:rsidP="0034162C">
            <w:pPr>
              <w:spacing w:line="240" w:lineRule="auto"/>
              <w:rPr>
                <w:rFonts w:ascii="Times New Roman" w:hAnsi="Times New Roman" w:cs="Times New Roman"/>
                <w:szCs w:val="24"/>
              </w:rPr>
            </w:pPr>
            <w:r w:rsidRPr="00BF53A4">
              <w:rPr>
                <w:rFonts w:ascii="Times New Roman" w:hAnsi="Times New Roman" w:cs="Times New Roman"/>
                <w:szCs w:val="24"/>
                <w:bdr w:val="none" w:sz="0" w:space="0" w:color="auto" w:frame="1"/>
                <w:shd w:val="clear" w:color="auto" w:fill="FFFFFF"/>
              </w:rPr>
              <w:t>-</w:t>
            </w:r>
            <w:r w:rsidRPr="00BF53A4">
              <w:rPr>
                <w:rFonts w:ascii="Times New Roman" w:hAnsi="Times New Roman" w:cs="Times New Roman"/>
                <w:szCs w:val="24"/>
              </w:rPr>
              <w:t xml:space="preserve"> Prim Committee</w:t>
            </w:r>
          </w:p>
        </w:tc>
        <w:tc>
          <w:tcPr>
            <w:tcW w:w="4362" w:type="dxa"/>
            <w:tcBorders>
              <w:top w:val="nil"/>
              <w:left w:val="nil"/>
              <w:bottom w:val="nil"/>
              <w:right w:val="nil"/>
            </w:tcBorders>
          </w:tcPr>
          <w:p w14:paraId="17C7D7C5" w14:textId="318DB957" w:rsidR="00A479B1" w:rsidRPr="00BF53A4" w:rsidRDefault="00A479B1" w:rsidP="0034162C">
            <w:pPr>
              <w:pStyle w:val="Heading1"/>
              <w:numPr>
                <w:ilvl w:val="0"/>
                <w:numId w:val="0"/>
              </w:numPr>
              <w:ind w:left="390" w:hanging="360"/>
              <w:rPr>
                <w:rFonts w:ascii="Times New Roman" w:hAnsi="Times New Roman" w:cs="Times New Roman"/>
                <w:b w:val="0"/>
                <w:sz w:val="24"/>
                <w:szCs w:val="24"/>
              </w:rPr>
            </w:pPr>
            <w:r w:rsidRPr="00BF53A4">
              <w:rPr>
                <w:rFonts w:ascii="Times New Roman" w:hAnsi="Times New Roman" w:cs="Times New Roman"/>
                <w:sz w:val="24"/>
                <w:szCs w:val="24"/>
              </w:rPr>
              <w:t xml:space="preserve">- </w:t>
            </w:r>
            <w:r w:rsidR="00BF53A4" w:rsidRPr="00BF53A4">
              <w:rPr>
                <w:rFonts w:ascii="Times New Roman" w:hAnsi="Times New Roman" w:cs="Times New Roman"/>
                <w:b w:val="0"/>
                <w:sz w:val="24"/>
                <w:szCs w:val="24"/>
              </w:rPr>
              <w:t xml:space="preserve">D </w:t>
            </w:r>
            <w:proofErr w:type="spellStart"/>
            <w:r w:rsidR="00BF53A4" w:rsidRPr="00BF53A4">
              <w:rPr>
                <w:rFonts w:ascii="Times New Roman" w:hAnsi="Times New Roman" w:cs="Times New Roman"/>
                <w:b w:val="0"/>
                <w:sz w:val="24"/>
                <w:szCs w:val="24"/>
              </w:rPr>
              <w:t>Padachey</w:t>
            </w:r>
            <w:proofErr w:type="spellEnd"/>
            <w:r w:rsidR="00BF53A4" w:rsidRPr="00BF53A4">
              <w:rPr>
                <w:rFonts w:ascii="Times New Roman" w:hAnsi="Times New Roman" w:cs="Times New Roman"/>
                <w:b w:val="0"/>
                <w:sz w:val="24"/>
                <w:szCs w:val="24"/>
              </w:rPr>
              <w:t>: 19082215@sun.ac.za</w:t>
            </w:r>
          </w:p>
        </w:tc>
      </w:tr>
      <w:tr w:rsidR="00A479B1" w:rsidRPr="009E3B96" w14:paraId="52C9665F" w14:textId="77777777" w:rsidTr="00AE5DAD">
        <w:trPr>
          <w:trHeight w:val="451"/>
        </w:trPr>
        <w:tc>
          <w:tcPr>
            <w:tcW w:w="4362" w:type="dxa"/>
            <w:tcBorders>
              <w:top w:val="nil"/>
              <w:left w:val="nil"/>
              <w:bottom w:val="nil"/>
              <w:right w:val="nil"/>
            </w:tcBorders>
          </w:tcPr>
          <w:p w14:paraId="51CB7E86" w14:textId="5BE5B66D" w:rsidR="00A479B1" w:rsidRPr="00BF53A4" w:rsidRDefault="00A479B1" w:rsidP="007B41EA">
            <w:pPr>
              <w:spacing w:line="240" w:lineRule="auto"/>
              <w:rPr>
                <w:rFonts w:ascii="Times New Roman" w:hAnsi="Times New Roman" w:cs="Times New Roman"/>
                <w:szCs w:val="24"/>
              </w:rPr>
            </w:pPr>
            <w:r w:rsidRPr="00BF53A4">
              <w:rPr>
                <w:rFonts w:ascii="Times New Roman" w:hAnsi="Times New Roman" w:cs="Times New Roman"/>
                <w:szCs w:val="24"/>
                <w:bdr w:val="none" w:sz="0" w:space="0" w:color="auto" w:frame="1"/>
                <w:shd w:val="clear" w:color="auto" w:fill="FFFFFF"/>
              </w:rPr>
              <w:t>-</w:t>
            </w:r>
            <w:r w:rsidRPr="00BF53A4">
              <w:rPr>
                <w:rFonts w:ascii="Times New Roman" w:hAnsi="Times New Roman" w:cs="Times New Roman"/>
                <w:szCs w:val="24"/>
              </w:rPr>
              <w:t xml:space="preserve"> Tygerberg Prim Committee</w:t>
            </w:r>
          </w:p>
        </w:tc>
        <w:tc>
          <w:tcPr>
            <w:tcW w:w="4362" w:type="dxa"/>
            <w:tcBorders>
              <w:top w:val="nil"/>
              <w:left w:val="nil"/>
              <w:bottom w:val="nil"/>
              <w:right w:val="nil"/>
            </w:tcBorders>
          </w:tcPr>
          <w:p w14:paraId="06C1C5AE" w14:textId="48BC83E2" w:rsidR="00A479B1" w:rsidRPr="00BF53A4" w:rsidRDefault="00A479B1" w:rsidP="00A479B1">
            <w:pPr>
              <w:pStyle w:val="Heading1"/>
              <w:numPr>
                <w:ilvl w:val="0"/>
                <w:numId w:val="0"/>
              </w:numPr>
              <w:ind w:left="30"/>
              <w:rPr>
                <w:rFonts w:ascii="Times New Roman" w:hAnsi="Times New Roman" w:cs="Times New Roman"/>
                <w:b w:val="0"/>
                <w:sz w:val="24"/>
                <w:szCs w:val="24"/>
              </w:rPr>
            </w:pPr>
            <w:r w:rsidRPr="00BF53A4">
              <w:rPr>
                <w:rFonts w:ascii="Times New Roman" w:hAnsi="Times New Roman" w:cs="Times New Roman"/>
                <w:b w:val="0"/>
                <w:sz w:val="24"/>
                <w:szCs w:val="24"/>
              </w:rPr>
              <w:t xml:space="preserve">- </w:t>
            </w:r>
            <w:r w:rsidR="00F667FB">
              <w:rPr>
                <w:rFonts w:ascii="Times New Roman" w:hAnsi="Times New Roman" w:cs="Times New Roman"/>
                <w:b w:val="0"/>
                <w:sz w:val="24"/>
                <w:szCs w:val="24"/>
              </w:rPr>
              <w:t>Details to b</w:t>
            </w:r>
            <w:r w:rsidR="007D120E">
              <w:rPr>
                <w:rFonts w:ascii="Times New Roman" w:hAnsi="Times New Roman" w:cs="Times New Roman"/>
                <w:b w:val="0"/>
                <w:sz w:val="24"/>
                <w:szCs w:val="24"/>
              </w:rPr>
              <w:t>e made available</w:t>
            </w:r>
          </w:p>
        </w:tc>
      </w:tr>
      <w:tr w:rsidR="00A479B1" w:rsidRPr="009E3B96" w14:paraId="1A2199B6" w14:textId="77777777" w:rsidTr="00AE5DAD">
        <w:trPr>
          <w:trHeight w:val="451"/>
        </w:trPr>
        <w:tc>
          <w:tcPr>
            <w:tcW w:w="4362" w:type="dxa"/>
            <w:tcBorders>
              <w:top w:val="nil"/>
              <w:left w:val="nil"/>
              <w:bottom w:val="nil"/>
              <w:right w:val="nil"/>
            </w:tcBorders>
          </w:tcPr>
          <w:p w14:paraId="45E068A2" w14:textId="6ABF081A" w:rsidR="00A479B1" w:rsidRPr="00BF53A4" w:rsidRDefault="00A479B1" w:rsidP="007B41EA">
            <w:pPr>
              <w:pStyle w:val="Heading1"/>
              <w:rPr>
                <w:rFonts w:ascii="Times New Roman" w:hAnsi="Times New Roman" w:cs="Times New Roman"/>
                <w:sz w:val="24"/>
                <w:szCs w:val="24"/>
              </w:rPr>
            </w:pPr>
            <w:r w:rsidRPr="00BF53A4">
              <w:rPr>
                <w:rFonts w:ascii="Times New Roman" w:hAnsi="Times New Roman" w:cs="Times New Roman"/>
                <w:sz w:val="24"/>
                <w:szCs w:val="24"/>
              </w:rPr>
              <w:t>Student Parliament Policy Officer</w:t>
            </w:r>
          </w:p>
        </w:tc>
        <w:tc>
          <w:tcPr>
            <w:tcW w:w="4362" w:type="dxa"/>
            <w:tcBorders>
              <w:top w:val="nil"/>
              <w:left w:val="nil"/>
              <w:bottom w:val="nil"/>
              <w:right w:val="nil"/>
            </w:tcBorders>
          </w:tcPr>
          <w:p w14:paraId="4D1AD9C8" w14:textId="77777777" w:rsidR="00A479B1" w:rsidRPr="00BF53A4" w:rsidRDefault="00A479B1" w:rsidP="0034162C">
            <w:pPr>
              <w:pStyle w:val="Heading1"/>
              <w:numPr>
                <w:ilvl w:val="0"/>
                <w:numId w:val="0"/>
              </w:numPr>
              <w:ind w:left="360"/>
              <w:rPr>
                <w:rFonts w:ascii="Times New Roman" w:hAnsi="Times New Roman" w:cs="Times New Roman"/>
                <w:sz w:val="24"/>
                <w:szCs w:val="24"/>
              </w:rPr>
            </w:pPr>
          </w:p>
        </w:tc>
      </w:tr>
      <w:tr w:rsidR="00A479B1" w:rsidRPr="009E3B96" w14:paraId="468413C6" w14:textId="77777777" w:rsidTr="00AE5DAD">
        <w:trPr>
          <w:trHeight w:val="451"/>
        </w:trPr>
        <w:tc>
          <w:tcPr>
            <w:tcW w:w="4362" w:type="dxa"/>
            <w:tcBorders>
              <w:top w:val="nil"/>
              <w:left w:val="nil"/>
              <w:bottom w:val="nil"/>
              <w:right w:val="nil"/>
            </w:tcBorders>
          </w:tcPr>
          <w:p w14:paraId="16129C9B" w14:textId="77777777" w:rsidR="00A479B1" w:rsidRPr="00BF53A4" w:rsidRDefault="00A479B1" w:rsidP="0034162C">
            <w:pPr>
              <w:pStyle w:val="Heading2"/>
              <w:spacing w:line="240" w:lineRule="auto"/>
              <w:rPr>
                <w:rFonts w:ascii="Times New Roman" w:hAnsi="Times New Roman" w:cs="Times New Roman"/>
                <w:sz w:val="24"/>
                <w:szCs w:val="24"/>
              </w:rPr>
            </w:pPr>
            <w:r w:rsidRPr="00BF53A4">
              <w:rPr>
                <w:rFonts w:ascii="Times New Roman" w:hAnsi="Times New Roman" w:cs="Times New Roman"/>
                <w:sz w:val="24"/>
                <w:szCs w:val="24"/>
              </w:rPr>
              <w:t xml:space="preserve">Which will give feedback for: </w:t>
            </w:r>
          </w:p>
        </w:tc>
        <w:tc>
          <w:tcPr>
            <w:tcW w:w="4362" w:type="dxa"/>
            <w:tcBorders>
              <w:top w:val="nil"/>
              <w:left w:val="nil"/>
              <w:bottom w:val="nil"/>
              <w:right w:val="nil"/>
            </w:tcBorders>
          </w:tcPr>
          <w:p w14:paraId="630EB6B4" w14:textId="77777777" w:rsidR="00A479B1" w:rsidRPr="00BF53A4" w:rsidRDefault="00A479B1" w:rsidP="0034162C">
            <w:pPr>
              <w:pStyle w:val="Heading1"/>
              <w:numPr>
                <w:ilvl w:val="0"/>
                <w:numId w:val="0"/>
              </w:numPr>
              <w:ind w:left="30"/>
              <w:rPr>
                <w:rFonts w:ascii="Times New Roman" w:hAnsi="Times New Roman" w:cs="Times New Roman"/>
                <w:sz w:val="24"/>
                <w:szCs w:val="24"/>
              </w:rPr>
            </w:pPr>
          </w:p>
        </w:tc>
      </w:tr>
      <w:tr w:rsidR="00A479B1" w:rsidRPr="009E3B96" w14:paraId="5344773A" w14:textId="77777777" w:rsidTr="00AE5DAD">
        <w:trPr>
          <w:trHeight w:val="451"/>
        </w:trPr>
        <w:tc>
          <w:tcPr>
            <w:tcW w:w="4362" w:type="dxa"/>
            <w:tcBorders>
              <w:top w:val="nil"/>
              <w:left w:val="nil"/>
              <w:bottom w:val="nil"/>
              <w:right w:val="nil"/>
            </w:tcBorders>
          </w:tcPr>
          <w:p w14:paraId="53F75A7C" w14:textId="77777777" w:rsidR="00A479B1" w:rsidRPr="00BF53A4" w:rsidRDefault="00A479B1" w:rsidP="0034162C">
            <w:pPr>
              <w:spacing w:line="240" w:lineRule="auto"/>
              <w:ind w:left="0" w:firstLine="0"/>
              <w:rPr>
                <w:rFonts w:ascii="Times New Roman" w:hAnsi="Times New Roman" w:cs="Times New Roman"/>
                <w:szCs w:val="24"/>
              </w:rPr>
            </w:pPr>
            <w:r w:rsidRPr="00BF53A4">
              <w:rPr>
                <w:rFonts w:ascii="Times New Roman" w:hAnsi="Times New Roman" w:cs="Times New Roman"/>
                <w:szCs w:val="24"/>
              </w:rPr>
              <w:t>- Student Parliament Committee</w:t>
            </w:r>
          </w:p>
        </w:tc>
        <w:tc>
          <w:tcPr>
            <w:tcW w:w="4362" w:type="dxa"/>
            <w:tcBorders>
              <w:top w:val="nil"/>
              <w:left w:val="nil"/>
              <w:bottom w:val="nil"/>
              <w:right w:val="nil"/>
            </w:tcBorders>
          </w:tcPr>
          <w:p w14:paraId="535732CB" w14:textId="7C375382" w:rsidR="00A479B1" w:rsidRPr="00BF53A4" w:rsidRDefault="00A479B1" w:rsidP="0034162C">
            <w:pPr>
              <w:pStyle w:val="Heading1"/>
              <w:numPr>
                <w:ilvl w:val="0"/>
                <w:numId w:val="0"/>
              </w:numPr>
              <w:ind w:left="30"/>
              <w:rPr>
                <w:rFonts w:ascii="Times New Roman" w:hAnsi="Times New Roman" w:cs="Times New Roman"/>
                <w:b w:val="0"/>
                <w:sz w:val="24"/>
                <w:szCs w:val="24"/>
              </w:rPr>
            </w:pPr>
            <w:r w:rsidRPr="00BF53A4">
              <w:rPr>
                <w:rFonts w:ascii="Times New Roman" w:hAnsi="Times New Roman" w:cs="Times New Roman"/>
                <w:b w:val="0"/>
                <w:sz w:val="24"/>
                <w:szCs w:val="24"/>
              </w:rPr>
              <w:t>- T Selahle: 20857446@sun.ac.za</w:t>
            </w:r>
          </w:p>
        </w:tc>
      </w:tr>
      <w:tr w:rsidR="00AE5DAD" w:rsidRPr="009E3B96" w14:paraId="3EBA8E36" w14:textId="77777777" w:rsidTr="00AE5DAD">
        <w:trPr>
          <w:trHeight w:val="451"/>
        </w:trPr>
        <w:tc>
          <w:tcPr>
            <w:tcW w:w="4362" w:type="dxa"/>
            <w:tcBorders>
              <w:top w:val="nil"/>
              <w:left w:val="nil"/>
              <w:bottom w:val="nil"/>
              <w:right w:val="nil"/>
            </w:tcBorders>
          </w:tcPr>
          <w:p w14:paraId="049ED1FA" w14:textId="77777777" w:rsidR="00A479B1" w:rsidRPr="00BF53A4" w:rsidRDefault="00A479B1" w:rsidP="0034162C">
            <w:pPr>
              <w:spacing w:line="240" w:lineRule="auto"/>
              <w:ind w:left="0" w:firstLine="0"/>
              <w:rPr>
                <w:rFonts w:ascii="Times New Roman" w:hAnsi="Times New Roman" w:cs="Times New Roman"/>
                <w:szCs w:val="24"/>
              </w:rPr>
            </w:pPr>
            <w:r w:rsidRPr="00BF53A4">
              <w:rPr>
                <w:rFonts w:ascii="Times New Roman" w:hAnsi="Times New Roman" w:cs="Times New Roman"/>
                <w:szCs w:val="24"/>
              </w:rPr>
              <w:t>- Tygerberg Student Parliament Committee</w:t>
            </w:r>
          </w:p>
        </w:tc>
        <w:tc>
          <w:tcPr>
            <w:tcW w:w="4362" w:type="dxa"/>
            <w:tcBorders>
              <w:top w:val="nil"/>
              <w:left w:val="nil"/>
              <w:bottom w:val="nil"/>
              <w:right w:val="nil"/>
            </w:tcBorders>
          </w:tcPr>
          <w:p w14:paraId="14757829" w14:textId="45F8BCA1" w:rsidR="00A479B1" w:rsidRPr="00BF53A4" w:rsidRDefault="00A479B1" w:rsidP="0034162C">
            <w:pPr>
              <w:pStyle w:val="Heading1"/>
              <w:numPr>
                <w:ilvl w:val="0"/>
                <w:numId w:val="0"/>
              </w:numPr>
              <w:ind w:left="30"/>
              <w:rPr>
                <w:rFonts w:ascii="Times New Roman" w:hAnsi="Times New Roman" w:cs="Times New Roman"/>
                <w:b w:val="0"/>
                <w:sz w:val="24"/>
                <w:szCs w:val="24"/>
              </w:rPr>
            </w:pPr>
            <w:r w:rsidRPr="00BF53A4">
              <w:rPr>
                <w:rFonts w:ascii="Times New Roman" w:hAnsi="Times New Roman" w:cs="Times New Roman"/>
                <w:b w:val="0"/>
                <w:sz w:val="24"/>
                <w:szCs w:val="24"/>
              </w:rPr>
              <w:t xml:space="preserve">- S Odendaal: </w:t>
            </w:r>
            <w:r w:rsidR="007B41EA" w:rsidRPr="00E56D73">
              <w:rPr>
                <w:rFonts w:ascii="Times New Roman" w:hAnsi="Times New Roman" w:cs="Times New Roman"/>
                <w:b w:val="0"/>
                <w:sz w:val="24"/>
                <w:szCs w:val="24"/>
              </w:rPr>
              <w:t>20978303@sun.ac.za</w:t>
            </w:r>
          </w:p>
          <w:p w14:paraId="5BEA187E" w14:textId="795A3378" w:rsidR="007B41EA" w:rsidRPr="00BF53A4" w:rsidRDefault="007B41EA" w:rsidP="007B41EA">
            <w:pPr>
              <w:rPr>
                <w:rFonts w:ascii="Times New Roman" w:hAnsi="Times New Roman" w:cs="Times New Roman"/>
                <w:szCs w:val="24"/>
              </w:rPr>
            </w:pPr>
          </w:p>
        </w:tc>
      </w:tr>
    </w:tbl>
    <w:p w14:paraId="340E77D5" w14:textId="3DF800D1" w:rsidR="00434066" w:rsidRDefault="007B41EA" w:rsidP="00434066">
      <w:pPr>
        <w:ind w:left="0" w:firstLine="0"/>
        <w:rPr>
          <w:b/>
          <w:sz w:val="20"/>
          <w:szCs w:val="20"/>
        </w:rPr>
      </w:pPr>
      <w:r w:rsidRPr="007B41EA">
        <w:rPr>
          <w:b/>
          <w:sz w:val="20"/>
          <w:szCs w:val="20"/>
        </w:rPr>
        <w:t>Please Provide Feedback should you have a suggestion that will make proceedings more efficient</w:t>
      </w:r>
      <w:r w:rsidR="00F667FB">
        <w:rPr>
          <w:b/>
          <w:sz w:val="20"/>
          <w:szCs w:val="20"/>
        </w:rPr>
        <w:t>.</w:t>
      </w:r>
    </w:p>
    <w:p w14:paraId="6E4418BB" w14:textId="77777777" w:rsidR="00434066" w:rsidRPr="00434066" w:rsidRDefault="00434066" w:rsidP="00434066">
      <w:pPr>
        <w:ind w:left="0" w:firstLine="0"/>
        <w:rPr>
          <w:b/>
          <w:sz w:val="20"/>
          <w:szCs w:val="20"/>
        </w:rPr>
      </w:pPr>
    </w:p>
    <w:p w14:paraId="7AEA20E5" w14:textId="5E6DC43E" w:rsidR="004E4559" w:rsidRPr="00F667FB" w:rsidRDefault="004E4559" w:rsidP="00F667FB">
      <w:pPr>
        <w:spacing w:after="0" w:line="360" w:lineRule="auto"/>
        <w:ind w:left="0" w:firstLine="0"/>
        <w:rPr>
          <w:rFonts w:ascii="Times New Roman" w:hAnsi="Times New Roman" w:cs="Times New Roman"/>
        </w:rPr>
      </w:pPr>
      <w:r w:rsidRPr="00F667FB">
        <w:rPr>
          <w:rFonts w:ascii="Times New Roman" w:hAnsi="Times New Roman" w:cs="Times New Roman"/>
        </w:rPr>
        <w:t xml:space="preserve">The Student Parliament Policy Forum will be constructed as above, and extended to include all the bodies listed above (as well as any other potential student leadership body), due to the introduction of the 2018 Student Constitution which will be effective from the first week of the fourth term of 2019. S51 of this constitution is as follows: </w:t>
      </w:r>
    </w:p>
    <w:p w14:paraId="02832606" w14:textId="46BACD97" w:rsidR="004E4559" w:rsidRPr="00F667FB" w:rsidRDefault="004E4559" w:rsidP="00F667FB">
      <w:pPr>
        <w:spacing w:after="0" w:line="360" w:lineRule="auto"/>
        <w:ind w:left="0" w:firstLine="0"/>
        <w:rPr>
          <w:rFonts w:ascii="Times New Roman" w:hAnsi="Times New Roman" w:cs="Times New Roman"/>
        </w:rPr>
      </w:pPr>
    </w:p>
    <w:p w14:paraId="076DE443" w14:textId="49159920" w:rsidR="004E4559" w:rsidRPr="00F667FB" w:rsidRDefault="004E4559" w:rsidP="00F667FB">
      <w:pPr>
        <w:spacing w:after="0" w:line="360" w:lineRule="auto"/>
        <w:ind w:left="0" w:firstLine="0"/>
        <w:rPr>
          <w:rFonts w:ascii="Times New Roman" w:hAnsi="Times New Roman" w:cs="Times New Roman"/>
        </w:rPr>
      </w:pPr>
      <w:r w:rsidRPr="00F667FB">
        <w:rPr>
          <w:rFonts w:ascii="Times New Roman" w:hAnsi="Times New Roman" w:cs="Times New Roman"/>
        </w:rPr>
        <w:t>51: Nature of Student Parliament</w:t>
      </w:r>
    </w:p>
    <w:p w14:paraId="5CA04C4C" w14:textId="29C0CB21" w:rsidR="004E4559" w:rsidRPr="00F667FB" w:rsidRDefault="004E4559" w:rsidP="00F667FB">
      <w:pPr>
        <w:pStyle w:val="ListParagraph"/>
        <w:numPr>
          <w:ilvl w:val="0"/>
          <w:numId w:val="10"/>
        </w:numPr>
        <w:spacing w:after="0" w:line="360" w:lineRule="auto"/>
        <w:rPr>
          <w:rFonts w:ascii="Times New Roman" w:hAnsi="Times New Roman" w:cs="Times New Roman"/>
        </w:rPr>
      </w:pPr>
      <w:r w:rsidRPr="00F667FB">
        <w:rPr>
          <w:rFonts w:ascii="Times New Roman" w:hAnsi="Times New Roman" w:cs="Times New Roman"/>
        </w:rPr>
        <w:t xml:space="preserve">Student Parliament is an independent forum that seeks to facilitate discussion on student issues between student leaders and other </w:t>
      </w:r>
      <w:r w:rsidR="00F667FB" w:rsidRPr="00F667FB">
        <w:rPr>
          <w:rFonts w:ascii="Times New Roman" w:hAnsi="Times New Roman" w:cs="Times New Roman"/>
        </w:rPr>
        <w:t>students and</w:t>
      </w:r>
      <w:r w:rsidRPr="00F667FB">
        <w:rPr>
          <w:rFonts w:ascii="Times New Roman" w:hAnsi="Times New Roman" w:cs="Times New Roman"/>
        </w:rPr>
        <w:t xml:space="preserve"> can take the form of public feedback or consultation.</w:t>
      </w:r>
    </w:p>
    <w:p w14:paraId="7E8EBDDA" w14:textId="59419B53" w:rsidR="004E4559" w:rsidRPr="00F667FB" w:rsidRDefault="004E4559" w:rsidP="00F667FB">
      <w:pPr>
        <w:pStyle w:val="ListParagraph"/>
        <w:numPr>
          <w:ilvl w:val="0"/>
          <w:numId w:val="10"/>
        </w:numPr>
        <w:spacing w:after="0" w:line="360" w:lineRule="auto"/>
        <w:rPr>
          <w:rFonts w:ascii="Times New Roman" w:hAnsi="Times New Roman" w:cs="Times New Roman"/>
        </w:rPr>
      </w:pPr>
      <w:r w:rsidRPr="00F667FB">
        <w:rPr>
          <w:rFonts w:ascii="Times New Roman" w:hAnsi="Times New Roman" w:cs="Times New Roman"/>
        </w:rPr>
        <w:t>Student Parliament also serves to ensure that the SRC, Prim Committee, Academic Affairs Council, Senior Prim Committee</w:t>
      </w:r>
      <w:r w:rsidR="00F667FB" w:rsidRPr="00F667FB">
        <w:rPr>
          <w:rFonts w:ascii="Times New Roman" w:hAnsi="Times New Roman" w:cs="Times New Roman"/>
        </w:rPr>
        <w:t xml:space="preserve"> and Societies Council fulfil their constitutional mandate and to keep them accountable and transparent. </w:t>
      </w:r>
    </w:p>
    <w:p w14:paraId="44F0929F" w14:textId="2B4F9823" w:rsidR="00F667FB" w:rsidRDefault="00F667FB" w:rsidP="00F667FB">
      <w:pPr>
        <w:pStyle w:val="ListParagraph"/>
        <w:numPr>
          <w:ilvl w:val="0"/>
          <w:numId w:val="10"/>
        </w:numPr>
        <w:spacing w:after="0" w:line="360" w:lineRule="auto"/>
        <w:rPr>
          <w:rFonts w:ascii="Times New Roman" w:hAnsi="Times New Roman" w:cs="Times New Roman"/>
        </w:rPr>
      </w:pPr>
      <w:r w:rsidRPr="00F667FB">
        <w:rPr>
          <w:rFonts w:ascii="Times New Roman" w:hAnsi="Times New Roman" w:cs="Times New Roman"/>
        </w:rPr>
        <w:t xml:space="preserve">Student Parliament facilitates cooperation at Stellenbosch University and focuses on policy revision and creation as it pertains to student leadership. </w:t>
      </w:r>
    </w:p>
    <w:p w14:paraId="278C3834" w14:textId="64F74233" w:rsidR="00F667FB" w:rsidRDefault="00F667FB" w:rsidP="00F667FB">
      <w:pPr>
        <w:spacing w:after="0" w:line="360" w:lineRule="auto"/>
        <w:rPr>
          <w:rFonts w:ascii="Times New Roman" w:hAnsi="Times New Roman" w:cs="Times New Roman"/>
        </w:rPr>
      </w:pPr>
    </w:p>
    <w:p w14:paraId="7CB396DC" w14:textId="21A8E59E" w:rsidR="00F667FB" w:rsidRDefault="00F667FB" w:rsidP="00F667FB">
      <w:pPr>
        <w:spacing w:after="0" w:line="360" w:lineRule="auto"/>
        <w:ind w:left="0" w:firstLine="0"/>
        <w:rPr>
          <w:rFonts w:ascii="Times New Roman" w:hAnsi="Times New Roman" w:cs="Times New Roman"/>
        </w:rPr>
      </w:pPr>
      <w:r>
        <w:rPr>
          <w:rFonts w:ascii="Times New Roman" w:hAnsi="Times New Roman" w:cs="Times New Roman"/>
        </w:rPr>
        <w:t xml:space="preserve">It is for this purpose that the Student Parliament Policy Unit must take on a transformative nature to allow for the new policy changes which must be established firmly before the Student </w:t>
      </w:r>
      <w:r>
        <w:rPr>
          <w:rFonts w:ascii="Times New Roman" w:hAnsi="Times New Roman" w:cs="Times New Roman"/>
        </w:rPr>
        <w:lastRenderedPageBreak/>
        <w:t>Constitution commences to ensure a smooth transition.</w:t>
      </w:r>
      <w:r w:rsidR="00434066">
        <w:rPr>
          <w:rFonts w:ascii="Times New Roman" w:hAnsi="Times New Roman" w:cs="Times New Roman"/>
        </w:rPr>
        <w:t xml:space="preserve"> Can </w:t>
      </w:r>
      <w:proofErr w:type="gramStart"/>
      <w:r w:rsidR="00434066">
        <w:rPr>
          <w:rFonts w:ascii="Times New Roman" w:hAnsi="Times New Roman" w:cs="Times New Roman"/>
        </w:rPr>
        <w:t>all of</w:t>
      </w:r>
      <w:proofErr w:type="gramEnd"/>
      <w:r w:rsidR="00434066">
        <w:rPr>
          <w:rFonts w:ascii="Times New Roman" w:hAnsi="Times New Roman" w:cs="Times New Roman"/>
        </w:rPr>
        <w:t xml:space="preserve"> the above bodies please work together in the spirit of co-operative governance as in S47 of the Student Constitution. </w:t>
      </w:r>
    </w:p>
    <w:p w14:paraId="677DA5CE" w14:textId="5A4EADA5" w:rsidR="00434066" w:rsidRDefault="00434066" w:rsidP="00F667FB">
      <w:pPr>
        <w:spacing w:after="0" w:line="360" w:lineRule="auto"/>
        <w:ind w:left="0" w:firstLine="0"/>
        <w:rPr>
          <w:rFonts w:ascii="Times New Roman" w:hAnsi="Times New Roman" w:cs="Times New Roman"/>
        </w:rPr>
      </w:pPr>
    </w:p>
    <w:p w14:paraId="17687CAB" w14:textId="7487D8A9" w:rsidR="00434066" w:rsidRPr="00F667FB" w:rsidRDefault="00434066" w:rsidP="00F667FB">
      <w:pPr>
        <w:spacing w:after="0" w:line="360" w:lineRule="auto"/>
        <w:ind w:left="0" w:firstLine="0"/>
        <w:rPr>
          <w:rFonts w:ascii="Times New Roman" w:hAnsi="Times New Roman" w:cs="Times New Roman"/>
        </w:rPr>
      </w:pPr>
      <w:r>
        <w:rPr>
          <w:rFonts w:ascii="Times New Roman" w:hAnsi="Times New Roman" w:cs="Times New Roman"/>
        </w:rPr>
        <w:t xml:space="preserve">In the policy reports, please include any revisions/ concerns with the policy of your committee. Any policy development must be made available to the committee. (i.e. any additional policy formulated for sub-committees. </w:t>
      </w:r>
      <w:bookmarkStart w:id="0" w:name="_GoBack"/>
      <w:bookmarkEnd w:id="0"/>
    </w:p>
    <w:sectPr w:rsidR="00434066" w:rsidRPr="00F667FB">
      <w:headerReference w:type="even" r:id="rId8"/>
      <w:headerReference w:type="default" r:id="rId9"/>
      <w:headerReference w:type="first" r:id="rId10"/>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C956" w14:textId="77777777" w:rsidR="00A00153" w:rsidRDefault="00A00153">
      <w:pPr>
        <w:spacing w:after="0" w:line="240" w:lineRule="auto"/>
      </w:pPr>
      <w:r>
        <w:separator/>
      </w:r>
    </w:p>
  </w:endnote>
  <w:endnote w:type="continuationSeparator" w:id="0">
    <w:p w14:paraId="3A65E144" w14:textId="77777777" w:rsidR="00A00153" w:rsidRDefault="00A0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2C22" w14:textId="77777777" w:rsidR="00A00153" w:rsidRDefault="00A00153">
      <w:pPr>
        <w:spacing w:after="0" w:line="240" w:lineRule="auto"/>
      </w:pPr>
      <w:r>
        <w:separator/>
      </w:r>
    </w:p>
  </w:footnote>
  <w:footnote w:type="continuationSeparator" w:id="0">
    <w:p w14:paraId="756A093C" w14:textId="77777777" w:rsidR="00A00153" w:rsidRDefault="00A0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BE093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BE09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BE093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77831"/>
    <w:multiLevelType w:val="hybridMultilevel"/>
    <w:tmpl w:val="E132BFCA"/>
    <w:lvl w:ilvl="0" w:tplc="56823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523B0"/>
    <w:multiLevelType w:val="hybridMultilevel"/>
    <w:tmpl w:val="03BA39E2"/>
    <w:lvl w:ilvl="0" w:tplc="EB407DF6">
      <w:start w:val="1"/>
      <w:numFmt w:val="low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9D2574"/>
    <w:multiLevelType w:val="hybridMultilevel"/>
    <w:tmpl w:val="64E8A1C0"/>
    <w:lvl w:ilvl="0" w:tplc="58228D0A">
      <w:start w:val="3"/>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0"/>
  </w:num>
  <w:num w:numId="5">
    <w:abstractNumId w:val="8"/>
  </w:num>
  <w:num w:numId="6">
    <w:abstractNumId w:val="9"/>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1022AC"/>
    <w:rsid w:val="002150E4"/>
    <w:rsid w:val="00257942"/>
    <w:rsid w:val="00292DB4"/>
    <w:rsid w:val="00434066"/>
    <w:rsid w:val="004E4559"/>
    <w:rsid w:val="00514C92"/>
    <w:rsid w:val="00554405"/>
    <w:rsid w:val="0067717F"/>
    <w:rsid w:val="007B41EA"/>
    <w:rsid w:val="007D120E"/>
    <w:rsid w:val="00A00153"/>
    <w:rsid w:val="00A43DAF"/>
    <w:rsid w:val="00A479B1"/>
    <w:rsid w:val="00AE5DAD"/>
    <w:rsid w:val="00BE093B"/>
    <w:rsid w:val="00BF53A4"/>
    <w:rsid w:val="00DF41CC"/>
    <w:rsid w:val="00E56D73"/>
    <w:rsid w:val="00F6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rPr>
  </w:style>
  <w:style w:type="paragraph" w:styleId="Heading1">
    <w:name w:val="heading 1"/>
    <w:basedOn w:val="ListParagraph"/>
    <w:next w:val="Normal"/>
    <w:link w:val="Heading1Char"/>
    <w:uiPriority w:val="9"/>
    <w:qFormat/>
    <w:rsid w:val="00A479B1"/>
    <w:pPr>
      <w:numPr>
        <w:numId w:val="8"/>
      </w:numPr>
      <w:spacing w:after="0" w:line="240" w:lineRule="auto"/>
      <w:ind w:left="390"/>
      <w:jc w:val="left"/>
      <w:textAlignment w:val="baseline"/>
      <w:outlineLvl w:val="0"/>
    </w:pPr>
    <w:rPr>
      <w:rFonts w:eastAsia="Times New Roman"/>
      <w:b/>
      <w:sz w:val="20"/>
      <w:szCs w:val="20"/>
      <w:bdr w:val="none" w:sz="0" w:space="0" w:color="auto" w:frame="1"/>
      <w:shd w:val="clear" w:color="auto" w:fill="FFFFFF"/>
    </w:rPr>
  </w:style>
  <w:style w:type="paragraph" w:styleId="Heading2">
    <w:name w:val="heading 2"/>
    <w:basedOn w:val="Normal"/>
    <w:next w:val="Normal"/>
    <w:link w:val="Heading2Char"/>
    <w:uiPriority w:val="9"/>
    <w:unhideWhenUsed/>
    <w:qFormat/>
    <w:rsid w:val="00A479B1"/>
    <w:pPr>
      <w:spacing w:after="160" w:line="259" w:lineRule="auto"/>
      <w:ind w:left="0" w:firstLine="0"/>
      <w:jc w:val="left"/>
      <w:outlineLvl w:val="1"/>
    </w:pPr>
    <w:rPr>
      <w:rFonts w:asciiTheme="minorHAnsi" w:eastAsiaTheme="minorHAnsi" w:hAnsiTheme="minorHAnsi" w:cstheme="minorBidi"/>
      <w:color w:val="auto"/>
      <w:sz w:val="22"/>
      <w:u w:val="single"/>
      <w:bdr w:val="none" w:sz="0" w:space="0" w:color="auto" w:frame="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character" w:customStyle="1" w:styleId="Heading1Char">
    <w:name w:val="Heading 1 Char"/>
    <w:basedOn w:val="DefaultParagraphFont"/>
    <w:link w:val="Heading1"/>
    <w:uiPriority w:val="9"/>
    <w:rsid w:val="00A479B1"/>
    <w:rPr>
      <w:rFonts w:ascii="Arial" w:eastAsia="Times New Roman" w:hAnsi="Arial" w:cs="Arial"/>
      <w:b/>
      <w:color w:val="000000"/>
      <w:sz w:val="20"/>
      <w:szCs w:val="20"/>
      <w:bdr w:val="none" w:sz="0" w:space="0" w:color="auto" w:frame="1"/>
    </w:rPr>
  </w:style>
  <w:style w:type="character" w:customStyle="1" w:styleId="Heading2Char">
    <w:name w:val="Heading 2 Char"/>
    <w:basedOn w:val="DefaultParagraphFont"/>
    <w:link w:val="Heading2"/>
    <w:uiPriority w:val="9"/>
    <w:rsid w:val="00A479B1"/>
    <w:rPr>
      <w:rFonts w:eastAsiaTheme="minorHAnsi"/>
      <w:u w:val="single"/>
      <w:bdr w:val="none" w:sz="0" w:space="0" w:color="auto" w:frame="1"/>
    </w:rPr>
  </w:style>
  <w:style w:type="paragraph" w:styleId="ListParagraph">
    <w:name w:val="List Paragraph"/>
    <w:basedOn w:val="Normal"/>
    <w:uiPriority w:val="34"/>
    <w:qFormat/>
    <w:rsid w:val="00A479B1"/>
    <w:pPr>
      <w:ind w:left="720"/>
      <w:contextualSpacing/>
    </w:pPr>
  </w:style>
  <w:style w:type="character" w:styleId="Hyperlink">
    <w:name w:val="Hyperlink"/>
    <w:basedOn w:val="DefaultParagraphFont"/>
    <w:uiPriority w:val="99"/>
    <w:unhideWhenUsed/>
    <w:rsid w:val="007B41EA"/>
    <w:rPr>
      <w:color w:val="0563C1" w:themeColor="hyperlink"/>
      <w:u w:val="single"/>
    </w:rPr>
  </w:style>
  <w:style w:type="character" w:styleId="UnresolvedMention">
    <w:name w:val="Unresolved Mention"/>
    <w:basedOn w:val="DefaultParagraphFont"/>
    <w:uiPriority w:val="99"/>
    <w:semiHidden/>
    <w:unhideWhenUsed/>
    <w:rsid w:val="007B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C6C9B7-8D61-4CBE-8E98-953F9F81D521}"/>
</file>

<file path=customXml/itemProps2.xml><?xml version="1.0" encoding="utf-8"?>
<ds:datastoreItem xmlns:ds="http://schemas.openxmlformats.org/officeDocument/2006/customXml" ds:itemID="{C49B09D2-42A5-43CD-A487-1F95E7F24B1A}"/>
</file>

<file path=customXml/itemProps3.xml><?xml version="1.0" encoding="utf-8"?>
<ds:datastoreItem xmlns:ds="http://schemas.openxmlformats.org/officeDocument/2006/customXml" ds:itemID="{233029D5-ACDD-402E-AC47-4066FFCDAD1F}"/>
</file>

<file path=docProps/app.xml><?xml version="1.0" encoding="utf-8"?>
<Properties xmlns="http://schemas.openxmlformats.org/officeDocument/2006/extended-properties" xmlns:vt="http://schemas.openxmlformats.org/officeDocument/2006/docPropsVTypes">
  <Template>Normal</Template>
  <TotalTime>10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3</cp:revision>
  <dcterms:created xsi:type="dcterms:W3CDTF">2019-05-05T23:57:00Z</dcterms:created>
  <dcterms:modified xsi:type="dcterms:W3CDTF">2019-05-06T08:03:00Z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