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552E9" w:rsidRPr="00B6690F" w14:paraId="2B80D373" w14:textId="77777777" w:rsidTr="006F6787">
        <w:trPr>
          <w:trHeight w:val="443"/>
        </w:trPr>
        <w:tc>
          <w:tcPr>
            <w:tcW w:w="10490" w:type="dxa"/>
            <w:shd w:val="clear" w:color="auto" w:fill="auto"/>
          </w:tcPr>
          <w:p w14:paraId="3F3FAA09" w14:textId="77777777" w:rsidR="001552E9" w:rsidRPr="00B6690F" w:rsidRDefault="001552E9" w:rsidP="00B669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6AED2B" w14:textId="4AC40635" w:rsidR="001552E9" w:rsidRPr="00B6690F" w:rsidRDefault="00FB6E4C" w:rsidP="00B669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INDEPENDENT REPORT </w:t>
            </w:r>
            <w:r w:rsidR="001552E9" w:rsidRPr="00B6690F">
              <w:rPr>
                <w:rFonts w:ascii="Arial" w:hAnsi="Arial" w:cs="Arial"/>
                <w:b/>
                <w:sz w:val="16"/>
                <w:szCs w:val="16"/>
              </w:rPr>
              <w:t xml:space="preserve">FOR </w:t>
            </w:r>
            <w:r w:rsidR="00CA5F62">
              <w:rPr>
                <w:rFonts w:ascii="Arial" w:hAnsi="Arial" w:cs="Arial"/>
                <w:b/>
                <w:sz w:val="16"/>
                <w:szCs w:val="16"/>
              </w:rPr>
              <w:t xml:space="preserve">(A) </w:t>
            </w:r>
            <w:r w:rsidR="001552E9" w:rsidRPr="00B6690F"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MPLOYMENT EQUITY </w:t>
            </w:r>
            <w:r w:rsidR="001552E9" w:rsidRPr="00B6690F">
              <w:rPr>
                <w:rFonts w:ascii="Arial" w:hAnsi="Arial" w:cs="Arial"/>
                <w:b/>
                <w:sz w:val="16"/>
                <w:szCs w:val="16"/>
              </w:rPr>
              <w:t xml:space="preserve">REPRESENTATIVES SERVING ON SELECTION </w:t>
            </w:r>
            <w:r w:rsidR="00CA5F62">
              <w:rPr>
                <w:rFonts w:ascii="Arial" w:hAnsi="Arial" w:cs="Arial"/>
                <w:b/>
                <w:sz w:val="16"/>
                <w:szCs w:val="16"/>
              </w:rPr>
              <w:t xml:space="preserve">AND APPOINTMENT </w:t>
            </w:r>
            <w:r w:rsidR="001552E9" w:rsidRPr="00B6690F">
              <w:rPr>
                <w:rFonts w:ascii="Arial" w:hAnsi="Arial" w:cs="Arial"/>
                <w:b/>
                <w:sz w:val="16"/>
                <w:szCs w:val="16"/>
              </w:rPr>
              <w:t>COMMITTEES</w:t>
            </w:r>
            <w:r w:rsidR="006B0355">
              <w:rPr>
                <w:rFonts w:ascii="Arial" w:hAnsi="Arial" w:cs="Arial"/>
                <w:b/>
                <w:sz w:val="16"/>
                <w:szCs w:val="16"/>
              </w:rPr>
              <w:t xml:space="preserve"> AND </w:t>
            </w:r>
            <w:r w:rsidR="00CA5F62">
              <w:rPr>
                <w:rFonts w:ascii="Arial" w:hAnsi="Arial" w:cs="Arial"/>
                <w:b/>
                <w:sz w:val="16"/>
                <w:szCs w:val="16"/>
              </w:rPr>
              <w:t xml:space="preserve">(B) </w:t>
            </w:r>
            <w:r w:rsidR="006B0355">
              <w:rPr>
                <w:rFonts w:ascii="Arial" w:hAnsi="Arial" w:cs="Arial"/>
                <w:b/>
                <w:sz w:val="16"/>
                <w:szCs w:val="16"/>
              </w:rPr>
              <w:t>HUMAN</w:t>
            </w:r>
            <w:r w:rsidR="00CA5F62">
              <w:rPr>
                <w:rFonts w:ascii="Arial" w:hAnsi="Arial" w:cs="Arial"/>
                <w:b/>
                <w:sz w:val="16"/>
                <w:szCs w:val="16"/>
              </w:rPr>
              <w:t xml:space="preserve"> RESOURCES PRACTI</w:t>
            </w:r>
            <w:r w:rsidR="002665CE">
              <w:rPr>
                <w:rFonts w:ascii="Arial" w:hAnsi="Arial" w:cs="Arial"/>
                <w:b/>
                <w:sz w:val="16"/>
                <w:szCs w:val="16"/>
              </w:rPr>
              <w:t>TI</w:t>
            </w:r>
            <w:r w:rsidR="006B0355">
              <w:rPr>
                <w:rFonts w:ascii="Arial" w:hAnsi="Arial" w:cs="Arial"/>
                <w:b/>
                <w:sz w:val="16"/>
                <w:szCs w:val="16"/>
              </w:rPr>
              <w:t>ONER REPORT</w:t>
            </w:r>
          </w:p>
          <w:p w14:paraId="0919528E" w14:textId="77777777" w:rsidR="001552E9" w:rsidRPr="00B6690F" w:rsidRDefault="001552E9" w:rsidP="00B669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1556" w:rsidRPr="00B6690F" w14:paraId="1660279C" w14:textId="77777777" w:rsidTr="006F6787">
        <w:trPr>
          <w:trHeight w:val="443"/>
        </w:trPr>
        <w:tc>
          <w:tcPr>
            <w:tcW w:w="10490" w:type="dxa"/>
            <w:shd w:val="clear" w:color="auto" w:fill="auto"/>
          </w:tcPr>
          <w:p w14:paraId="083CAFA8" w14:textId="77777777" w:rsidR="003E1556" w:rsidRDefault="003E1556" w:rsidP="00B669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556">
              <w:rPr>
                <w:rFonts w:ascii="Arial" w:hAnsi="Arial" w:cs="Arial"/>
                <w:b/>
                <w:sz w:val="16"/>
                <w:szCs w:val="16"/>
              </w:rPr>
              <w:t>Reference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46178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7D4C55">
              <w:rPr>
                <w:rFonts w:ascii="Arial" w:hAnsi="Arial" w:cs="Arial"/>
                <w:b/>
                <w:sz w:val="16"/>
                <w:szCs w:val="16"/>
              </w:rPr>
              <w:t>umber</w:t>
            </w:r>
            <w:r w:rsidR="00446178">
              <w:rPr>
                <w:rFonts w:ascii="Arial" w:hAnsi="Arial" w:cs="Arial"/>
                <w:b/>
                <w:sz w:val="16"/>
                <w:szCs w:val="16"/>
              </w:rPr>
              <w:t xml:space="preserve"> of recommendation report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1B2B8172" w14:textId="77777777" w:rsidR="00446178" w:rsidRPr="00446178" w:rsidRDefault="007D4C55" w:rsidP="004461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 EXAMPLE</w:t>
            </w:r>
            <w:r w:rsidR="0044617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46178" w:rsidRPr="00446178">
              <w:rPr>
                <w:rFonts w:ascii="Arial" w:hAnsi="Arial" w:cs="Arial"/>
                <w:b/>
                <w:sz w:val="16"/>
                <w:szCs w:val="16"/>
              </w:rPr>
              <w:t>LECTURER (OPV01/201/0820) POSITION VACANCY IN CURRICULUM STUDIES</w:t>
            </w:r>
          </w:p>
          <w:p w14:paraId="6F11BBD7" w14:textId="77777777" w:rsidR="003E1556" w:rsidRPr="00B6690F" w:rsidRDefault="00446178" w:rsidP="004461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6178">
              <w:rPr>
                <w:rFonts w:ascii="Arial" w:hAnsi="Arial" w:cs="Arial"/>
                <w:b/>
                <w:sz w:val="16"/>
                <w:szCs w:val="16"/>
              </w:rPr>
              <w:t>DEPARTMENT, FACULTY OF EDUCATION</w:t>
            </w:r>
          </w:p>
        </w:tc>
      </w:tr>
    </w:tbl>
    <w:p w14:paraId="01DC52EF" w14:textId="77777777" w:rsidR="001552E9" w:rsidRDefault="001552E9" w:rsidP="00103693">
      <w:pPr>
        <w:ind w:left="-142"/>
        <w:rPr>
          <w:rFonts w:ascii="Arial" w:hAnsi="Arial" w:cs="Arial"/>
          <w:sz w:val="16"/>
          <w:szCs w:val="16"/>
        </w:rPr>
      </w:pPr>
    </w:p>
    <w:p w14:paraId="7C664455" w14:textId="77777777" w:rsidR="001552E9" w:rsidRDefault="001552E9" w:rsidP="00103693">
      <w:pPr>
        <w:ind w:left="-142"/>
        <w:rPr>
          <w:rFonts w:ascii="Arial" w:hAnsi="Arial" w:cs="Arial"/>
          <w:sz w:val="16"/>
          <w:szCs w:val="16"/>
        </w:rPr>
      </w:pPr>
    </w:p>
    <w:p w14:paraId="7A5862D8" w14:textId="77777777" w:rsidR="00470600" w:rsidRPr="00475F2B" w:rsidRDefault="00470600" w:rsidP="006F6787">
      <w:pPr>
        <w:ind w:left="567" w:hanging="425"/>
        <w:rPr>
          <w:rFonts w:ascii="Arial" w:hAnsi="Arial" w:cs="Arial"/>
          <w:sz w:val="16"/>
          <w:szCs w:val="16"/>
        </w:rPr>
      </w:pPr>
      <w:r w:rsidRPr="00475F2B">
        <w:rPr>
          <w:rFonts w:ascii="Arial" w:hAnsi="Arial" w:cs="Arial"/>
          <w:sz w:val="16"/>
          <w:szCs w:val="16"/>
        </w:rPr>
        <w:t>NOTES</w:t>
      </w:r>
    </w:p>
    <w:p w14:paraId="2BD4F3E1" w14:textId="189EBF38" w:rsidR="006B0355" w:rsidRPr="006B0355" w:rsidRDefault="006B0355" w:rsidP="006F6787">
      <w:pPr>
        <w:numPr>
          <w:ilvl w:val="0"/>
          <w:numId w:val="4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 w:cs="Arial"/>
          <w:sz w:val="16"/>
        </w:rPr>
      </w:pPr>
      <w:r w:rsidRPr="006B0355">
        <w:rPr>
          <w:rFonts w:ascii="Arial" w:hAnsi="Arial" w:cs="Arial"/>
          <w:sz w:val="16"/>
        </w:rPr>
        <w:t xml:space="preserve">Part A </w:t>
      </w:r>
      <w:r w:rsidRPr="00CA5F62">
        <w:rPr>
          <w:rFonts w:ascii="Arial" w:hAnsi="Arial" w:cs="Arial"/>
          <w:i/>
          <w:sz w:val="16"/>
          <w:u w:val="single"/>
        </w:rPr>
        <w:t>must</w:t>
      </w:r>
      <w:r w:rsidRPr="006B0355">
        <w:rPr>
          <w:rFonts w:ascii="Arial" w:hAnsi="Arial" w:cs="Arial"/>
          <w:sz w:val="16"/>
        </w:rPr>
        <w:t xml:space="preserve"> be completed by the E</w:t>
      </w:r>
      <w:r w:rsidR="00CA5F62">
        <w:rPr>
          <w:rFonts w:ascii="Arial" w:hAnsi="Arial" w:cs="Arial"/>
          <w:sz w:val="16"/>
        </w:rPr>
        <w:t>mployment Equity Representative</w:t>
      </w:r>
      <w:r w:rsidRPr="006B0355">
        <w:rPr>
          <w:rFonts w:ascii="Arial" w:hAnsi="Arial" w:cs="Arial"/>
          <w:sz w:val="16"/>
        </w:rPr>
        <w:t xml:space="preserve"> and Part B </w:t>
      </w:r>
      <w:r w:rsidRPr="00CA5F62">
        <w:rPr>
          <w:rFonts w:ascii="Arial" w:hAnsi="Arial" w:cs="Arial"/>
          <w:i/>
          <w:sz w:val="16"/>
          <w:u w:val="single"/>
        </w:rPr>
        <w:t>must</w:t>
      </w:r>
      <w:r w:rsidRPr="006B0355">
        <w:rPr>
          <w:rFonts w:ascii="Arial" w:hAnsi="Arial" w:cs="Arial"/>
          <w:sz w:val="16"/>
        </w:rPr>
        <w:t xml:space="preserve"> be comp</w:t>
      </w:r>
      <w:r>
        <w:rPr>
          <w:rFonts w:ascii="Arial" w:hAnsi="Arial" w:cs="Arial"/>
          <w:sz w:val="16"/>
        </w:rPr>
        <w:t>le</w:t>
      </w:r>
      <w:r w:rsidRPr="006B0355">
        <w:rPr>
          <w:rFonts w:ascii="Arial" w:hAnsi="Arial" w:cs="Arial"/>
          <w:sz w:val="16"/>
        </w:rPr>
        <w:t>ted by the H</w:t>
      </w:r>
      <w:r w:rsidR="00CA5F62">
        <w:rPr>
          <w:rFonts w:ascii="Arial" w:hAnsi="Arial" w:cs="Arial"/>
          <w:sz w:val="16"/>
        </w:rPr>
        <w:t xml:space="preserve">uman </w:t>
      </w:r>
      <w:r w:rsidRPr="006B0355">
        <w:rPr>
          <w:rFonts w:ascii="Arial" w:hAnsi="Arial" w:cs="Arial"/>
          <w:sz w:val="16"/>
        </w:rPr>
        <w:t>R</w:t>
      </w:r>
      <w:r w:rsidR="00CA5F62">
        <w:rPr>
          <w:rFonts w:ascii="Arial" w:hAnsi="Arial" w:cs="Arial"/>
          <w:sz w:val="16"/>
        </w:rPr>
        <w:t>esources</w:t>
      </w:r>
      <w:r w:rsidRPr="006B0355">
        <w:rPr>
          <w:rFonts w:ascii="Arial" w:hAnsi="Arial" w:cs="Arial"/>
          <w:sz w:val="16"/>
        </w:rPr>
        <w:t xml:space="preserve"> P</w:t>
      </w:r>
      <w:r>
        <w:rPr>
          <w:rFonts w:ascii="Arial" w:hAnsi="Arial" w:cs="Arial"/>
          <w:sz w:val="16"/>
        </w:rPr>
        <w:t>racti</w:t>
      </w:r>
      <w:r w:rsidR="00B83356">
        <w:rPr>
          <w:rFonts w:ascii="Arial" w:hAnsi="Arial" w:cs="Arial"/>
          <w:sz w:val="16"/>
        </w:rPr>
        <w:t>ti</w:t>
      </w:r>
      <w:r>
        <w:rPr>
          <w:rFonts w:ascii="Arial" w:hAnsi="Arial" w:cs="Arial"/>
          <w:sz w:val="16"/>
        </w:rPr>
        <w:t>oner for each recommendation report submitted.</w:t>
      </w:r>
    </w:p>
    <w:p w14:paraId="239CB883" w14:textId="77777777" w:rsidR="00470600" w:rsidRPr="00B23FAD" w:rsidRDefault="00470600" w:rsidP="006F6787">
      <w:pPr>
        <w:numPr>
          <w:ilvl w:val="0"/>
          <w:numId w:val="4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 w:cs="Arial"/>
          <w:i/>
          <w:sz w:val="16"/>
        </w:rPr>
      </w:pPr>
      <w:r w:rsidRPr="00475F2B">
        <w:rPr>
          <w:rFonts w:ascii="Arial" w:hAnsi="Arial" w:cs="Arial"/>
          <w:sz w:val="16"/>
        </w:rPr>
        <w:t xml:space="preserve">Forms must be downloaded from </w:t>
      </w:r>
      <w:r w:rsidR="00C73DD5">
        <w:rPr>
          <w:rFonts w:ascii="Arial" w:hAnsi="Arial" w:cs="Arial"/>
          <w:sz w:val="16"/>
        </w:rPr>
        <w:t xml:space="preserve">the </w:t>
      </w:r>
      <w:r w:rsidR="001552E9" w:rsidRPr="001552E9">
        <w:rPr>
          <w:rFonts w:ascii="Arial" w:hAnsi="Arial" w:cs="Arial"/>
          <w:sz w:val="16"/>
        </w:rPr>
        <w:t>University Employment Equity website: http://www.sun.ac.za/english/human-resources/employment-equity-and-diversity.</w:t>
      </w:r>
      <w:r w:rsidR="00884214">
        <w:rPr>
          <w:rFonts w:ascii="Arial" w:hAnsi="Arial" w:cs="Arial"/>
          <w:sz w:val="16"/>
        </w:rPr>
        <w:t xml:space="preserve"> </w:t>
      </w:r>
    </w:p>
    <w:p w14:paraId="4E5F2ECA" w14:textId="77777777" w:rsidR="00B23FAD" w:rsidRPr="00884214" w:rsidRDefault="00B23FAD" w:rsidP="006F6787">
      <w:pPr>
        <w:numPr>
          <w:ilvl w:val="0"/>
          <w:numId w:val="4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 w:cs="Arial"/>
          <w:i/>
          <w:sz w:val="16"/>
          <w:szCs w:val="16"/>
        </w:rPr>
      </w:pPr>
      <w:r w:rsidRPr="00884214">
        <w:rPr>
          <w:rFonts w:ascii="Arial" w:hAnsi="Arial" w:cs="Arial"/>
          <w:b/>
          <w:sz w:val="16"/>
          <w:szCs w:val="16"/>
        </w:rPr>
        <w:t xml:space="preserve">Prior to the </w:t>
      </w:r>
      <w:r w:rsidR="001552E9">
        <w:rPr>
          <w:rFonts w:ascii="Arial" w:hAnsi="Arial" w:cs="Arial"/>
          <w:b/>
          <w:sz w:val="16"/>
          <w:szCs w:val="16"/>
        </w:rPr>
        <w:t xml:space="preserve">selection committee </w:t>
      </w:r>
      <w:r w:rsidRPr="00884214">
        <w:rPr>
          <w:rFonts w:ascii="Arial" w:hAnsi="Arial" w:cs="Arial"/>
          <w:b/>
          <w:sz w:val="16"/>
          <w:szCs w:val="16"/>
        </w:rPr>
        <w:t>meeting</w:t>
      </w:r>
      <w:r w:rsidR="00884214" w:rsidRPr="00884214">
        <w:rPr>
          <w:rFonts w:ascii="Arial" w:hAnsi="Arial" w:cs="Arial"/>
          <w:b/>
          <w:sz w:val="16"/>
          <w:szCs w:val="16"/>
        </w:rPr>
        <w:t>,</w:t>
      </w:r>
      <w:r w:rsidRPr="00884214">
        <w:rPr>
          <w:rFonts w:ascii="Arial" w:hAnsi="Arial" w:cs="Arial"/>
          <w:sz w:val="16"/>
          <w:szCs w:val="16"/>
        </w:rPr>
        <w:t xml:space="preserve"> obtain the up</w:t>
      </w:r>
      <w:r w:rsidR="007D4C55">
        <w:rPr>
          <w:rFonts w:ascii="Arial" w:hAnsi="Arial" w:cs="Arial"/>
          <w:sz w:val="16"/>
          <w:szCs w:val="16"/>
        </w:rPr>
        <w:t>-</w:t>
      </w:r>
      <w:r w:rsidRPr="00884214">
        <w:rPr>
          <w:rFonts w:ascii="Arial" w:hAnsi="Arial" w:cs="Arial"/>
          <w:sz w:val="16"/>
          <w:szCs w:val="16"/>
        </w:rPr>
        <w:t>to</w:t>
      </w:r>
      <w:r w:rsidR="007D4C55">
        <w:rPr>
          <w:rFonts w:ascii="Arial" w:hAnsi="Arial" w:cs="Arial"/>
          <w:sz w:val="16"/>
          <w:szCs w:val="16"/>
        </w:rPr>
        <w:t>-</w:t>
      </w:r>
      <w:r w:rsidRPr="00884214">
        <w:rPr>
          <w:rFonts w:ascii="Arial" w:hAnsi="Arial" w:cs="Arial"/>
          <w:sz w:val="16"/>
          <w:szCs w:val="16"/>
        </w:rPr>
        <w:t xml:space="preserve">date </w:t>
      </w:r>
      <w:r w:rsidR="00D1576C">
        <w:rPr>
          <w:rFonts w:ascii="Arial" w:hAnsi="Arial" w:cs="Arial"/>
          <w:sz w:val="16"/>
          <w:szCs w:val="16"/>
        </w:rPr>
        <w:t>Employment E</w:t>
      </w:r>
      <w:r w:rsidRPr="00884214">
        <w:rPr>
          <w:rFonts w:ascii="Arial" w:hAnsi="Arial" w:cs="Arial"/>
          <w:sz w:val="16"/>
          <w:szCs w:val="16"/>
        </w:rPr>
        <w:t xml:space="preserve">quity profile from </w:t>
      </w:r>
      <w:r w:rsidR="001552E9" w:rsidRPr="00884214">
        <w:rPr>
          <w:rFonts w:ascii="Arial" w:hAnsi="Arial" w:cs="Arial"/>
          <w:sz w:val="16"/>
          <w:szCs w:val="16"/>
        </w:rPr>
        <w:t xml:space="preserve">the </w:t>
      </w:r>
      <w:r w:rsidR="003E6B00">
        <w:rPr>
          <w:rFonts w:ascii="Arial" w:hAnsi="Arial" w:cs="Arial"/>
          <w:sz w:val="16"/>
          <w:szCs w:val="16"/>
        </w:rPr>
        <w:t xml:space="preserve">Human Resources </w:t>
      </w:r>
      <w:r w:rsidR="001552E9">
        <w:rPr>
          <w:rFonts w:ascii="Arial" w:hAnsi="Arial" w:cs="Arial"/>
          <w:sz w:val="16"/>
          <w:szCs w:val="16"/>
        </w:rPr>
        <w:t>practitioner</w:t>
      </w:r>
      <w:r w:rsidRPr="00884214">
        <w:rPr>
          <w:rFonts w:ascii="Arial" w:hAnsi="Arial" w:cs="Arial"/>
          <w:sz w:val="16"/>
          <w:szCs w:val="16"/>
        </w:rPr>
        <w:t>.</w:t>
      </w:r>
    </w:p>
    <w:p w14:paraId="3492D3E0" w14:textId="77777777" w:rsidR="00884214" w:rsidRDefault="00160A52" w:rsidP="006F6787">
      <w:pPr>
        <w:numPr>
          <w:ilvl w:val="0"/>
          <w:numId w:val="4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 w:cs="Arial"/>
          <w:sz w:val="16"/>
          <w:szCs w:val="16"/>
        </w:rPr>
      </w:pPr>
      <w:r w:rsidRPr="00884214">
        <w:rPr>
          <w:rFonts w:ascii="Arial" w:hAnsi="Arial" w:cs="Arial"/>
          <w:sz w:val="16"/>
          <w:szCs w:val="16"/>
        </w:rPr>
        <w:t xml:space="preserve">Please return </w:t>
      </w:r>
      <w:r w:rsidR="007D4C55">
        <w:rPr>
          <w:rFonts w:ascii="Arial" w:hAnsi="Arial" w:cs="Arial"/>
          <w:sz w:val="16"/>
          <w:szCs w:val="16"/>
        </w:rPr>
        <w:t xml:space="preserve">the </w:t>
      </w:r>
      <w:r w:rsidRPr="00884214">
        <w:rPr>
          <w:rFonts w:ascii="Arial" w:hAnsi="Arial" w:cs="Arial"/>
          <w:sz w:val="16"/>
          <w:szCs w:val="16"/>
        </w:rPr>
        <w:t xml:space="preserve">form to the </w:t>
      </w:r>
      <w:r w:rsidR="003E6B00" w:rsidRPr="001552E9">
        <w:rPr>
          <w:rFonts w:ascii="Arial" w:hAnsi="Arial" w:cs="Arial"/>
          <w:sz w:val="16"/>
          <w:szCs w:val="16"/>
        </w:rPr>
        <w:t xml:space="preserve">Human Resources </w:t>
      </w:r>
      <w:r w:rsidR="001552E9" w:rsidRPr="00FB6E4C">
        <w:rPr>
          <w:rFonts w:ascii="Arial" w:hAnsi="Arial" w:cs="Arial"/>
          <w:sz w:val="16"/>
          <w:szCs w:val="16"/>
        </w:rPr>
        <w:t>practitioner</w:t>
      </w:r>
      <w:r w:rsidR="002F092A" w:rsidRPr="00FB6E4C">
        <w:rPr>
          <w:rFonts w:ascii="Arial" w:hAnsi="Arial" w:cs="Arial"/>
          <w:sz w:val="16"/>
          <w:szCs w:val="16"/>
        </w:rPr>
        <w:t xml:space="preserve"> </w:t>
      </w:r>
      <w:r w:rsidR="002F092A" w:rsidRPr="00FB6E4C">
        <w:rPr>
          <w:rFonts w:ascii="Arial" w:hAnsi="Arial" w:cs="Arial"/>
          <w:b/>
          <w:sz w:val="16"/>
          <w:szCs w:val="16"/>
        </w:rPr>
        <w:t xml:space="preserve">(within two days after </w:t>
      </w:r>
      <w:r w:rsidR="00FB6E4C" w:rsidRPr="00FB6E4C">
        <w:rPr>
          <w:rFonts w:ascii="Arial" w:hAnsi="Arial" w:cs="Arial"/>
          <w:b/>
          <w:sz w:val="16"/>
          <w:szCs w:val="16"/>
        </w:rPr>
        <w:t>completion of</w:t>
      </w:r>
      <w:r w:rsidR="002F092A" w:rsidRPr="00FB6E4C">
        <w:rPr>
          <w:rFonts w:ascii="Arial" w:hAnsi="Arial" w:cs="Arial"/>
          <w:b/>
          <w:sz w:val="16"/>
          <w:szCs w:val="16"/>
        </w:rPr>
        <w:t xml:space="preserve"> the interview)</w:t>
      </w:r>
      <w:r w:rsidRPr="00FB6E4C">
        <w:rPr>
          <w:rFonts w:ascii="Arial" w:hAnsi="Arial" w:cs="Arial"/>
          <w:b/>
          <w:sz w:val="16"/>
          <w:szCs w:val="16"/>
        </w:rPr>
        <w:t xml:space="preserve">, </w:t>
      </w:r>
      <w:r w:rsidRPr="00FB6E4C">
        <w:rPr>
          <w:rFonts w:ascii="Arial" w:hAnsi="Arial" w:cs="Arial"/>
          <w:sz w:val="16"/>
          <w:szCs w:val="16"/>
        </w:rPr>
        <w:t xml:space="preserve">who will attach the form to the </w:t>
      </w:r>
      <w:r w:rsidR="000351FA" w:rsidRPr="00FB6E4C">
        <w:rPr>
          <w:rFonts w:ascii="Arial" w:hAnsi="Arial" w:cs="Arial"/>
          <w:sz w:val="16"/>
          <w:szCs w:val="16"/>
        </w:rPr>
        <w:t xml:space="preserve">committee </w:t>
      </w:r>
      <w:r w:rsidR="00413BC9" w:rsidRPr="00FB6E4C">
        <w:rPr>
          <w:rFonts w:ascii="Arial" w:hAnsi="Arial" w:cs="Arial"/>
          <w:sz w:val="16"/>
          <w:szCs w:val="16"/>
        </w:rPr>
        <w:t xml:space="preserve">report </w:t>
      </w:r>
      <w:r w:rsidRPr="00FB6E4C">
        <w:rPr>
          <w:rFonts w:ascii="Arial" w:hAnsi="Arial" w:cs="Arial"/>
          <w:sz w:val="16"/>
          <w:szCs w:val="16"/>
        </w:rPr>
        <w:t>along with the recommendation for appro</w:t>
      </w:r>
      <w:r w:rsidR="00413BC9" w:rsidRPr="00FB6E4C">
        <w:rPr>
          <w:rFonts w:ascii="Arial" w:hAnsi="Arial" w:cs="Arial"/>
          <w:sz w:val="16"/>
          <w:szCs w:val="16"/>
        </w:rPr>
        <w:t>val by the delegated authority</w:t>
      </w:r>
      <w:r w:rsidR="00470600" w:rsidRPr="00FB6E4C">
        <w:rPr>
          <w:rFonts w:ascii="Arial" w:hAnsi="Arial" w:cs="Arial"/>
          <w:sz w:val="16"/>
          <w:szCs w:val="16"/>
        </w:rPr>
        <w:t>.</w:t>
      </w:r>
      <w:r w:rsidR="00542977" w:rsidRPr="00FB6E4C">
        <w:rPr>
          <w:rFonts w:ascii="Arial" w:hAnsi="Arial" w:cs="Arial"/>
          <w:sz w:val="16"/>
          <w:szCs w:val="16"/>
        </w:rPr>
        <w:t xml:space="preserve"> </w:t>
      </w:r>
      <w:r w:rsidR="00884214" w:rsidRPr="00FB6E4C">
        <w:rPr>
          <w:rFonts w:ascii="Arial" w:hAnsi="Arial" w:cs="Arial"/>
          <w:sz w:val="16"/>
          <w:szCs w:val="16"/>
        </w:rPr>
        <w:t>(Please ensure that this is done immediately after the process is completed to avoid delays in offering appointments to candidates</w:t>
      </w:r>
      <w:r w:rsidR="007D4C55">
        <w:rPr>
          <w:rFonts w:ascii="Arial" w:hAnsi="Arial" w:cs="Arial"/>
          <w:sz w:val="16"/>
          <w:szCs w:val="16"/>
        </w:rPr>
        <w:t>.</w:t>
      </w:r>
      <w:r w:rsidR="00884214" w:rsidRPr="00FB6E4C">
        <w:rPr>
          <w:rFonts w:ascii="Arial" w:hAnsi="Arial" w:cs="Arial"/>
          <w:sz w:val="16"/>
          <w:szCs w:val="16"/>
        </w:rPr>
        <w:t>)</w:t>
      </w:r>
      <w:r w:rsidR="007D4C55">
        <w:rPr>
          <w:rFonts w:ascii="Arial" w:hAnsi="Arial" w:cs="Arial"/>
          <w:sz w:val="16"/>
          <w:szCs w:val="16"/>
        </w:rPr>
        <w:t xml:space="preserve"> </w:t>
      </w:r>
      <w:r w:rsidR="003E1556" w:rsidRPr="00FB6E4C">
        <w:rPr>
          <w:rFonts w:ascii="Arial" w:hAnsi="Arial" w:cs="Arial"/>
          <w:sz w:val="16"/>
          <w:szCs w:val="16"/>
        </w:rPr>
        <w:t>Should there be any delay in completing</w:t>
      </w:r>
      <w:r w:rsidR="003E1556">
        <w:rPr>
          <w:rFonts w:ascii="Arial" w:hAnsi="Arial" w:cs="Arial"/>
          <w:sz w:val="16"/>
          <w:szCs w:val="16"/>
        </w:rPr>
        <w:t xml:space="preserve"> the E</w:t>
      </w:r>
      <w:r w:rsidR="007D4C55">
        <w:rPr>
          <w:rFonts w:ascii="Arial" w:hAnsi="Arial" w:cs="Arial"/>
          <w:sz w:val="16"/>
          <w:szCs w:val="16"/>
        </w:rPr>
        <w:t xml:space="preserve">mployment </w:t>
      </w:r>
      <w:r w:rsidR="003E1556">
        <w:rPr>
          <w:rFonts w:ascii="Arial" w:hAnsi="Arial" w:cs="Arial"/>
          <w:sz w:val="16"/>
          <w:szCs w:val="16"/>
        </w:rPr>
        <w:t>E</w:t>
      </w:r>
      <w:r w:rsidR="007D4C55">
        <w:rPr>
          <w:rFonts w:ascii="Arial" w:hAnsi="Arial" w:cs="Arial"/>
          <w:sz w:val="16"/>
          <w:szCs w:val="16"/>
        </w:rPr>
        <w:t>quity</w:t>
      </w:r>
      <w:r w:rsidR="003E1556">
        <w:rPr>
          <w:rFonts w:ascii="Arial" w:hAnsi="Arial" w:cs="Arial"/>
          <w:sz w:val="16"/>
          <w:szCs w:val="16"/>
        </w:rPr>
        <w:t xml:space="preserve"> representative report, the </w:t>
      </w:r>
      <w:r w:rsidR="003E6B00">
        <w:rPr>
          <w:rFonts w:ascii="Arial" w:hAnsi="Arial" w:cs="Arial"/>
          <w:sz w:val="16"/>
          <w:szCs w:val="16"/>
        </w:rPr>
        <w:t xml:space="preserve">Human Resources </w:t>
      </w:r>
      <w:r w:rsidR="003E1556">
        <w:rPr>
          <w:rFonts w:ascii="Arial" w:hAnsi="Arial" w:cs="Arial"/>
          <w:sz w:val="16"/>
          <w:szCs w:val="16"/>
        </w:rPr>
        <w:t xml:space="preserve">practitioner will submit the recommendation report for approval. </w:t>
      </w:r>
    </w:p>
    <w:p w14:paraId="7FD6FFB4" w14:textId="77777777" w:rsidR="00884214" w:rsidRDefault="00542977" w:rsidP="006F6787">
      <w:pPr>
        <w:numPr>
          <w:ilvl w:val="0"/>
          <w:numId w:val="4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 w:cs="Arial"/>
          <w:sz w:val="16"/>
          <w:szCs w:val="16"/>
        </w:rPr>
      </w:pPr>
      <w:r w:rsidRPr="00884214">
        <w:rPr>
          <w:rFonts w:ascii="Arial" w:hAnsi="Arial" w:cs="Arial"/>
          <w:sz w:val="16"/>
          <w:szCs w:val="16"/>
        </w:rPr>
        <w:t>The delegated authority should not make any offers without seeing and carefully considering this form.</w:t>
      </w:r>
      <w:r w:rsidR="00160A52" w:rsidRPr="00884214">
        <w:rPr>
          <w:rFonts w:ascii="Arial" w:hAnsi="Arial" w:cs="Arial"/>
          <w:sz w:val="16"/>
          <w:szCs w:val="16"/>
        </w:rPr>
        <w:t xml:space="preserve"> </w:t>
      </w:r>
    </w:p>
    <w:p w14:paraId="761C9998" w14:textId="77777777" w:rsidR="009A5A45" w:rsidRDefault="00113E94" w:rsidP="006F6787">
      <w:pPr>
        <w:numPr>
          <w:ilvl w:val="0"/>
          <w:numId w:val="4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 w:cs="Arial"/>
          <w:sz w:val="16"/>
          <w:szCs w:val="16"/>
        </w:rPr>
      </w:pPr>
      <w:r w:rsidRPr="00884214">
        <w:rPr>
          <w:rFonts w:ascii="Arial" w:hAnsi="Arial" w:cs="Arial"/>
          <w:sz w:val="16"/>
          <w:szCs w:val="16"/>
        </w:rPr>
        <w:t>To he</w:t>
      </w:r>
      <w:r w:rsidR="00F74B48" w:rsidRPr="00884214">
        <w:rPr>
          <w:rFonts w:ascii="Arial" w:hAnsi="Arial" w:cs="Arial"/>
          <w:sz w:val="16"/>
          <w:szCs w:val="16"/>
        </w:rPr>
        <w:t xml:space="preserve">lp in assessing and planning </w:t>
      </w:r>
      <w:r w:rsidR="00D1576C" w:rsidRPr="00884214">
        <w:rPr>
          <w:rFonts w:ascii="Arial" w:hAnsi="Arial" w:cs="Arial"/>
          <w:sz w:val="16"/>
          <w:szCs w:val="16"/>
        </w:rPr>
        <w:t>Employment Equity</w:t>
      </w:r>
      <w:r w:rsidR="007D4C55">
        <w:rPr>
          <w:rFonts w:ascii="Arial" w:hAnsi="Arial" w:cs="Arial"/>
          <w:sz w:val="16"/>
          <w:szCs w:val="16"/>
        </w:rPr>
        <w:t>-</w:t>
      </w:r>
      <w:r w:rsidRPr="00884214">
        <w:rPr>
          <w:rFonts w:ascii="Arial" w:hAnsi="Arial" w:cs="Arial"/>
          <w:sz w:val="16"/>
          <w:szCs w:val="16"/>
        </w:rPr>
        <w:t>related issues</w:t>
      </w:r>
      <w:r w:rsidR="007D4C55">
        <w:rPr>
          <w:rFonts w:ascii="Arial" w:hAnsi="Arial" w:cs="Arial"/>
          <w:sz w:val="16"/>
          <w:szCs w:val="16"/>
        </w:rPr>
        <w:t>,</w:t>
      </w:r>
      <w:r w:rsidRPr="00884214">
        <w:rPr>
          <w:rFonts w:ascii="Arial" w:hAnsi="Arial" w:cs="Arial"/>
          <w:sz w:val="16"/>
          <w:szCs w:val="16"/>
        </w:rPr>
        <w:t xml:space="preserve"> a</w:t>
      </w:r>
      <w:r w:rsidR="000D7386" w:rsidRPr="00884214">
        <w:rPr>
          <w:rFonts w:ascii="Arial" w:hAnsi="Arial" w:cs="Arial"/>
          <w:sz w:val="16"/>
          <w:szCs w:val="16"/>
        </w:rPr>
        <w:t xml:space="preserve"> copy must </w:t>
      </w:r>
      <w:r w:rsidR="00160A52" w:rsidRPr="00884214">
        <w:rPr>
          <w:rFonts w:ascii="Arial" w:hAnsi="Arial" w:cs="Arial"/>
          <w:sz w:val="16"/>
          <w:szCs w:val="16"/>
        </w:rPr>
        <w:t xml:space="preserve">be given to </w:t>
      </w:r>
      <w:r w:rsidR="00E122B3">
        <w:rPr>
          <w:rFonts w:ascii="Arial" w:hAnsi="Arial" w:cs="Arial"/>
          <w:sz w:val="16"/>
          <w:szCs w:val="16"/>
        </w:rPr>
        <w:t>the</w:t>
      </w:r>
      <w:r w:rsidR="00160A52" w:rsidRPr="00884214">
        <w:rPr>
          <w:rFonts w:ascii="Arial" w:hAnsi="Arial" w:cs="Arial"/>
          <w:sz w:val="16"/>
          <w:szCs w:val="16"/>
        </w:rPr>
        <w:t xml:space="preserve"> </w:t>
      </w:r>
      <w:r w:rsidR="001552E9">
        <w:rPr>
          <w:rFonts w:ascii="Arial" w:hAnsi="Arial" w:cs="Arial"/>
          <w:sz w:val="16"/>
          <w:szCs w:val="16"/>
        </w:rPr>
        <w:t xml:space="preserve">chair of the selection committee and </w:t>
      </w:r>
      <w:r w:rsidR="007D4C55">
        <w:rPr>
          <w:rFonts w:ascii="Arial" w:hAnsi="Arial" w:cs="Arial"/>
          <w:sz w:val="16"/>
          <w:szCs w:val="16"/>
        </w:rPr>
        <w:t xml:space="preserve">the </w:t>
      </w:r>
      <w:r w:rsidR="001552E9">
        <w:rPr>
          <w:rFonts w:ascii="Arial" w:hAnsi="Arial" w:cs="Arial"/>
          <w:sz w:val="16"/>
          <w:szCs w:val="16"/>
        </w:rPr>
        <w:t>Director</w:t>
      </w:r>
      <w:r w:rsidR="007D4C55">
        <w:rPr>
          <w:rFonts w:ascii="Arial" w:hAnsi="Arial" w:cs="Arial"/>
          <w:sz w:val="16"/>
          <w:szCs w:val="16"/>
        </w:rPr>
        <w:t>:</w:t>
      </w:r>
      <w:r w:rsidR="001552E9">
        <w:rPr>
          <w:rFonts w:ascii="Arial" w:hAnsi="Arial" w:cs="Arial"/>
          <w:sz w:val="16"/>
          <w:szCs w:val="16"/>
        </w:rPr>
        <w:t xml:space="preserve"> Employment Equity</w:t>
      </w:r>
      <w:r w:rsidR="00160A52" w:rsidRPr="00884214">
        <w:rPr>
          <w:rFonts w:ascii="Arial" w:hAnsi="Arial" w:cs="Arial"/>
          <w:sz w:val="16"/>
          <w:szCs w:val="16"/>
        </w:rPr>
        <w:t>.</w:t>
      </w:r>
    </w:p>
    <w:p w14:paraId="423D4A24" w14:textId="77777777" w:rsidR="002540A4" w:rsidRDefault="002540A4">
      <w:pPr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CA5F62" w:rsidRPr="00CA5F62" w14:paraId="1AB7CC39" w14:textId="77777777" w:rsidTr="00CA5F62">
        <w:trPr>
          <w:cantSplit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520C89" w14:textId="77777777" w:rsidR="00CA5F62" w:rsidRPr="00CA5F62" w:rsidRDefault="00CA5F62" w:rsidP="00CA5F62">
            <w:pPr>
              <w:spacing w:before="60" w:after="60"/>
              <w:jc w:val="center"/>
              <w:rPr>
                <w:rFonts w:ascii="Arial" w:hAnsi="Arial" w:cs="Arial"/>
                <w:b/>
                <w:szCs w:val="18"/>
              </w:rPr>
            </w:pPr>
            <w:r w:rsidRPr="00CA5F62">
              <w:rPr>
                <w:rFonts w:ascii="Arial" w:hAnsi="Arial" w:cs="Arial"/>
                <w:b/>
                <w:szCs w:val="18"/>
              </w:rPr>
              <w:t>PART A</w:t>
            </w:r>
            <w:r w:rsidR="00A73C02" w:rsidRPr="00A73C02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(for </w:t>
            </w:r>
            <w:r w:rsidR="00566B63">
              <w:rPr>
                <w:rFonts w:ascii="Arial" w:hAnsi="Arial" w:cs="Arial"/>
                <w:b/>
                <w:i/>
                <w:sz w:val="20"/>
                <w:szCs w:val="18"/>
              </w:rPr>
              <w:t xml:space="preserve">completion by </w:t>
            </w:r>
            <w:r w:rsidR="00A73C02" w:rsidRPr="00A73C02">
              <w:rPr>
                <w:rFonts w:ascii="Arial" w:hAnsi="Arial" w:cs="Arial"/>
                <w:b/>
                <w:i/>
                <w:sz w:val="20"/>
                <w:szCs w:val="18"/>
              </w:rPr>
              <w:t>Employment Equity Representative)</w:t>
            </w:r>
          </w:p>
        </w:tc>
      </w:tr>
    </w:tbl>
    <w:p w14:paraId="18226221" w14:textId="77777777" w:rsidR="00CA5F62" w:rsidRDefault="00CA5F62"/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25"/>
        <w:gridCol w:w="3552"/>
        <w:gridCol w:w="1540"/>
        <w:gridCol w:w="1154"/>
      </w:tblGrid>
      <w:tr w:rsidR="00EA0029" w:rsidRPr="00446178" w14:paraId="029AE731" w14:textId="77777777" w:rsidTr="006F6787">
        <w:trPr>
          <w:cantSplit/>
        </w:trPr>
        <w:tc>
          <w:tcPr>
            <w:tcW w:w="10490" w:type="dxa"/>
            <w:gridSpan w:val="5"/>
            <w:shd w:val="clear" w:color="auto" w:fill="D9D9D9"/>
          </w:tcPr>
          <w:p w14:paraId="7A1B4109" w14:textId="77777777" w:rsidR="00EA0029" w:rsidRPr="00446178" w:rsidRDefault="002540A4" w:rsidP="002540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EA0029" w:rsidRPr="0044617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8A1790" w:rsidRPr="00446178">
              <w:rPr>
                <w:rFonts w:ascii="Arial" w:hAnsi="Arial" w:cs="Arial"/>
                <w:b/>
                <w:caps/>
                <w:sz w:val="18"/>
                <w:szCs w:val="18"/>
              </w:rPr>
              <w:t>Shortlisting meeting</w:t>
            </w:r>
            <w:r w:rsidR="008A1790" w:rsidRPr="004461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1790" w:rsidRPr="00446178">
              <w:rPr>
                <w:rFonts w:ascii="Arial" w:hAnsi="Arial" w:cs="Arial"/>
                <w:sz w:val="16"/>
                <w:szCs w:val="18"/>
              </w:rPr>
              <w:t>(please tick √ to indicate response)</w:t>
            </w:r>
          </w:p>
        </w:tc>
      </w:tr>
      <w:tr w:rsidR="00EA0029" w:rsidRPr="00446178" w14:paraId="3C3503BC" w14:textId="77777777" w:rsidTr="006F6787">
        <w:trPr>
          <w:cantSplit/>
        </w:trPr>
        <w:tc>
          <w:tcPr>
            <w:tcW w:w="7796" w:type="dxa"/>
            <w:gridSpan w:val="3"/>
            <w:shd w:val="clear" w:color="auto" w:fill="D9D9D9"/>
          </w:tcPr>
          <w:p w14:paraId="0BA3EC17" w14:textId="77777777" w:rsidR="00EA0029" w:rsidRPr="00446178" w:rsidRDefault="00EA0029" w:rsidP="005B4A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 xml:space="preserve">Was the </w:t>
            </w:r>
            <w:r w:rsidR="008A1790" w:rsidRPr="00446178">
              <w:rPr>
                <w:rFonts w:ascii="Arial" w:hAnsi="Arial" w:cs="Arial"/>
                <w:sz w:val="18"/>
                <w:szCs w:val="18"/>
              </w:rPr>
              <w:t xml:space="preserve">shortlisting </w:t>
            </w:r>
            <w:r w:rsidRPr="00446178">
              <w:rPr>
                <w:rFonts w:ascii="Arial" w:hAnsi="Arial" w:cs="Arial"/>
                <w:sz w:val="18"/>
                <w:szCs w:val="18"/>
              </w:rPr>
              <w:t>meeting held?</w:t>
            </w:r>
          </w:p>
        </w:tc>
        <w:tc>
          <w:tcPr>
            <w:tcW w:w="1540" w:type="dxa"/>
            <w:shd w:val="clear" w:color="auto" w:fill="FFFFFF"/>
          </w:tcPr>
          <w:p w14:paraId="2AA4E50F" w14:textId="77777777" w:rsidR="00EA0029" w:rsidRPr="00446178" w:rsidRDefault="006F6787" w:rsidP="005B4A6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C8F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1154" w:type="dxa"/>
            <w:shd w:val="clear" w:color="auto" w:fill="FFFFFF"/>
          </w:tcPr>
          <w:p w14:paraId="12F42B7D" w14:textId="77777777" w:rsidR="00EA0029" w:rsidRPr="00446178" w:rsidRDefault="00EA0029" w:rsidP="00955E1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74FD" w:rsidRPr="00446178" w14:paraId="0D45D57F" w14:textId="77777777" w:rsidTr="006F6787">
        <w:trPr>
          <w:cantSplit/>
        </w:trPr>
        <w:tc>
          <w:tcPr>
            <w:tcW w:w="4244" w:type="dxa"/>
            <w:gridSpan w:val="2"/>
            <w:shd w:val="clear" w:color="auto" w:fill="D9D9D9"/>
          </w:tcPr>
          <w:p w14:paraId="58DD10A9" w14:textId="77777777" w:rsidR="005B74FD" w:rsidRPr="00446178" w:rsidRDefault="005B74FD" w:rsidP="005B4A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 xml:space="preserve">If yes, indicate the date </w:t>
            </w:r>
            <w:r w:rsidR="00AE7312">
              <w:rPr>
                <w:rFonts w:ascii="Arial" w:hAnsi="Arial" w:cs="Arial"/>
                <w:sz w:val="18"/>
                <w:szCs w:val="18"/>
              </w:rPr>
              <w:t xml:space="preserve">when </w:t>
            </w:r>
            <w:r w:rsidRPr="00446178">
              <w:rPr>
                <w:rFonts w:ascii="Arial" w:hAnsi="Arial" w:cs="Arial"/>
                <w:sz w:val="18"/>
                <w:szCs w:val="18"/>
              </w:rPr>
              <w:t>the meeting was held</w:t>
            </w:r>
            <w:r w:rsidR="007D4C5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46" w:type="dxa"/>
            <w:gridSpan w:val="3"/>
            <w:shd w:val="clear" w:color="auto" w:fill="FFFFFF"/>
          </w:tcPr>
          <w:p w14:paraId="33D4FEF5" w14:textId="77777777" w:rsidR="005B74FD" w:rsidRPr="00446178" w:rsidRDefault="005B74FD" w:rsidP="00955E1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029" w:rsidRPr="00446178" w14:paraId="210D8A2C" w14:textId="77777777" w:rsidTr="006F6787">
        <w:trPr>
          <w:cantSplit/>
        </w:trPr>
        <w:tc>
          <w:tcPr>
            <w:tcW w:w="4244" w:type="dxa"/>
            <w:gridSpan w:val="2"/>
            <w:shd w:val="clear" w:color="auto" w:fill="D9D9D9"/>
          </w:tcPr>
          <w:p w14:paraId="4B1C3078" w14:textId="77777777" w:rsidR="00EA0029" w:rsidRPr="00446178" w:rsidRDefault="00CD2E20" w:rsidP="005B4A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>Name of E</w:t>
            </w:r>
            <w:r w:rsidR="007D4C55">
              <w:rPr>
                <w:rFonts w:ascii="Arial" w:hAnsi="Arial" w:cs="Arial"/>
                <w:sz w:val="18"/>
                <w:szCs w:val="18"/>
              </w:rPr>
              <w:t xml:space="preserve">mployment </w:t>
            </w:r>
            <w:r w:rsidRPr="00446178">
              <w:rPr>
                <w:rFonts w:ascii="Arial" w:hAnsi="Arial" w:cs="Arial"/>
                <w:sz w:val="18"/>
                <w:szCs w:val="18"/>
              </w:rPr>
              <w:t>E</w:t>
            </w:r>
            <w:r w:rsidR="007D4C55">
              <w:rPr>
                <w:rFonts w:ascii="Arial" w:hAnsi="Arial" w:cs="Arial"/>
                <w:sz w:val="18"/>
                <w:szCs w:val="18"/>
              </w:rPr>
              <w:t>quity</w:t>
            </w:r>
            <w:r w:rsidRPr="004461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4C55">
              <w:rPr>
                <w:rFonts w:ascii="Arial" w:hAnsi="Arial" w:cs="Arial"/>
                <w:sz w:val="18"/>
                <w:szCs w:val="18"/>
              </w:rPr>
              <w:t>r</w:t>
            </w:r>
            <w:r w:rsidR="00EA0029" w:rsidRPr="00446178">
              <w:rPr>
                <w:rFonts w:ascii="Arial" w:hAnsi="Arial" w:cs="Arial"/>
                <w:sz w:val="18"/>
                <w:szCs w:val="18"/>
              </w:rPr>
              <w:t>epresentative present at meeting</w:t>
            </w:r>
            <w:r w:rsidR="007D4C5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46" w:type="dxa"/>
            <w:gridSpan w:val="3"/>
            <w:shd w:val="clear" w:color="auto" w:fill="FFFFFF"/>
          </w:tcPr>
          <w:p w14:paraId="137C4270" w14:textId="77777777" w:rsidR="00EA0029" w:rsidRPr="00446178" w:rsidRDefault="00EA0029" w:rsidP="00955E1B">
            <w:pPr>
              <w:spacing w:before="60" w:after="6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474" w:rsidRPr="00446178" w14:paraId="3869C6A9" w14:textId="77777777" w:rsidTr="006F6787">
        <w:trPr>
          <w:cantSplit/>
        </w:trPr>
        <w:tc>
          <w:tcPr>
            <w:tcW w:w="10490" w:type="dxa"/>
            <w:gridSpan w:val="5"/>
            <w:shd w:val="clear" w:color="auto" w:fill="D9D9D9"/>
          </w:tcPr>
          <w:p w14:paraId="1F7A7867" w14:textId="77777777" w:rsidR="00B60474" w:rsidRPr="00446178" w:rsidRDefault="007D4C55" w:rsidP="00B604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Employment </w:t>
            </w:r>
            <w:r w:rsidR="00B60474" w:rsidRPr="00446178">
              <w:rPr>
                <w:rFonts w:ascii="Arial" w:hAnsi="Arial" w:cs="Arial"/>
                <w:b/>
                <w:sz w:val="18"/>
                <w:szCs w:val="18"/>
              </w:rPr>
              <w:t xml:space="preserve">Equity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B60474" w:rsidRPr="00446178">
              <w:rPr>
                <w:rFonts w:ascii="Arial" w:hAnsi="Arial" w:cs="Arial"/>
                <w:b/>
                <w:sz w:val="18"/>
                <w:szCs w:val="18"/>
              </w:rPr>
              <w:t>lan</w:t>
            </w:r>
            <w:r w:rsidR="00B60474" w:rsidRPr="004461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4CFF" w:rsidRPr="00446178" w14:paraId="109C1B97" w14:textId="77777777" w:rsidTr="006F6787">
        <w:trPr>
          <w:cantSplit/>
        </w:trPr>
        <w:tc>
          <w:tcPr>
            <w:tcW w:w="7796" w:type="dxa"/>
            <w:gridSpan w:val="3"/>
            <w:shd w:val="clear" w:color="auto" w:fill="D9D9D9"/>
          </w:tcPr>
          <w:p w14:paraId="4CF7008F" w14:textId="77777777" w:rsidR="00644CFF" w:rsidRPr="00446178" w:rsidRDefault="00644CFF" w:rsidP="00644CF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4CFF">
              <w:rPr>
                <w:rFonts w:ascii="Arial" w:hAnsi="Arial" w:cs="Arial"/>
                <w:sz w:val="18"/>
                <w:szCs w:val="18"/>
              </w:rPr>
              <w:t>Is there an Employment Equity Plan for the environment</w:t>
            </w:r>
            <w:r w:rsidR="007D4C5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3ADD4C82" w14:textId="77777777" w:rsidR="00644CFF" w:rsidRPr="00446178" w:rsidRDefault="00644CFF" w:rsidP="00644CF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>Yes</w:t>
            </w:r>
            <w:r w:rsidR="006F6787">
              <w:rPr>
                <w:rFonts w:ascii="Arial" w:hAnsi="Arial" w:cs="Arial"/>
                <w:sz w:val="18"/>
                <w:szCs w:val="18"/>
              </w:rPr>
              <w:t xml:space="preserve"> / No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56CCF9E8" w14:textId="77777777" w:rsidR="00644CFF" w:rsidRPr="00446178" w:rsidRDefault="00644CFF" w:rsidP="00644CF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787" w:rsidRPr="00446178" w14:paraId="43D074B4" w14:textId="77777777" w:rsidTr="006F6787">
        <w:trPr>
          <w:cantSplit/>
        </w:trPr>
        <w:tc>
          <w:tcPr>
            <w:tcW w:w="7796" w:type="dxa"/>
            <w:gridSpan w:val="3"/>
            <w:shd w:val="clear" w:color="auto" w:fill="D9D9D9"/>
          </w:tcPr>
          <w:p w14:paraId="4FDB2F52" w14:textId="77777777" w:rsidR="006F6787" w:rsidRPr="00446178" w:rsidRDefault="006F6787" w:rsidP="006F67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>Did you obtain the up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46178"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46178">
              <w:rPr>
                <w:rFonts w:ascii="Arial" w:hAnsi="Arial" w:cs="Arial"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sz w:val="18"/>
                <w:szCs w:val="18"/>
              </w:rPr>
              <w:t>Employment E</w:t>
            </w:r>
            <w:r w:rsidRPr="00446178">
              <w:rPr>
                <w:rFonts w:ascii="Arial" w:hAnsi="Arial" w:cs="Arial"/>
                <w:sz w:val="18"/>
                <w:szCs w:val="18"/>
              </w:rPr>
              <w:t>quity profile from the Human Resources practitioner prior to the shortlisting meeting?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26B330DC" w14:textId="77777777" w:rsidR="006F6787" w:rsidRDefault="006F6787" w:rsidP="006F6787">
            <w:pPr>
              <w:jc w:val="center"/>
            </w:pPr>
            <w:r w:rsidRPr="00560C8F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43663A1E" w14:textId="77777777" w:rsidR="006F6787" w:rsidRPr="00446178" w:rsidRDefault="006F6787" w:rsidP="006F67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787" w:rsidRPr="00446178" w14:paraId="381D6213" w14:textId="77777777" w:rsidTr="006F6787">
        <w:trPr>
          <w:cantSplit/>
        </w:trPr>
        <w:tc>
          <w:tcPr>
            <w:tcW w:w="7796" w:type="dxa"/>
            <w:gridSpan w:val="3"/>
            <w:shd w:val="clear" w:color="auto" w:fill="D9D9D9"/>
          </w:tcPr>
          <w:p w14:paraId="2F19F522" w14:textId="77777777" w:rsidR="006F6787" w:rsidRPr="00446178" w:rsidRDefault="006F6787" w:rsidP="006F67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  <w:r w:rsidRPr="00446178">
              <w:rPr>
                <w:rFonts w:ascii="Arial" w:hAnsi="Arial" w:cs="Arial"/>
                <w:sz w:val="18"/>
                <w:szCs w:val="18"/>
              </w:rPr>
              <w:t xml:space="preserve"> the faculty/department demographic profile tabled at the shortlisting meeting?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11DDE7BB" w14:textId="77777777" w:rsidR="006F6787" w:rsidRDefault="006F6787" w:rsidP="006F6787">
            <w:pPr>
              <w:jc w:val="center"/>
            </w:pPr>
            <w:r w:rsidRPr="00560C8F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090FA443" w14:textId="77777777" w:rsidR="006F6787" w:rsidRPr="00446178" w:rsidRDefault="006F6787" w:rsidP="006F67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787" w:rsidRPr="00446178" w14:paraId="1525C067" w14:textId="77777777" w:rsidTr="006F6787">
        <w:trPr>
          <w:cantSplit/>
        </w:trPr>
        <w:tc>
          <w:tcPr>
            <w:tcW w:w="7796" w:type="dxa"/>
            <w:gridSpan w:val="3"/>
            <w:shd w:val="clear" w:color="auto" w:fill="D9D9D9"/>
          </w:tcPr>
          <w:p w14:paraId="5A485488" w14:textId="77777777" w:rsidR="006F6787" w:rsidRPr="00446178" w:rsidRDefault="006F6787" w:rsidP="006F67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 xml:space="preserve">Did the committee discuss the </w:t>
            </w:r>
            <w:r>
              <w:rPr>
                <w:rFonts w:ascii="Arial" w:hAnsi="Arial" w:cs="Arial"/>
                <w:sz w:val="18"/>
                <w:szCs w:val="18"/>
              </w:rPr>
              <w:t>Employment E</w:t>
            </w:r>
            <w:r w:rsidRPr="00446178">
              <w:rPr>
                <w:rFonts w:ascii="Arial" w:hAnsi="Arial" w:cs="Arial"/>
                <w:sz w:val="18"/>
                <w:szCs w:val="18"/>
              </w:rPr>
              <w:t xml:space="preserve">quity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46178">
              <w:rPr>
                <w:rFonts w:ascii="Arial" w:hAnsi="Arial" w:cs="Arial"/>
                <w:sz w:val="18"/>
                <w:szCs w:val="18"/>
              </w:rPr>
              <w:t xml:space="preserve">lan and identify the desired demographic profile of the successful candidate? 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23DFD93F" w14:textId="77777777" w:rsidR="006F6787" w:rsidRDefault="006F6787" w:rsidP="006F6787">
            <w:pPr>
              <w:jc w:val="center"/>
            </w:pPr>
            <w:r w:rsidRPr="00560C8F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5D9E18AE" w14:textId="77777777" w:rsidR="006F6787" w:rsidRPr="00446178" w:rsidRDefault="006F6787" w:rsidP="006F67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787" w:rsidRPr="00446178" w14:paraId="5CEB5AFE" w14:textId="77777777" w:rsidTr="006F6787">
        <w:trPr>
          <w:cantSplit/>
        </w:trPr>
        <w:tc>
          <w:tcPr>
            <w:tcW w:w="7796" w:type="dxa"/>
            <w:gridSpan w:val="3"/>
            <w:shd w:val="clear" w:color="auto" w:fill="D9D9D9"/>
          </w:tcPr>
          <w:p w14:paraId="6452E630" w14:textId="028A669F" w:rsidR="006F6787" w:rsidRPr="00446178" w:rsidRDefault="006F6787" w:rsidP="006F67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 xml:space="preserve">Did the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446178">
              <w:rPr>
                <w:rFonts w:ascii="Arial" w:hAnsi="Arial" w:cs="Arial"/>
                <w:sz w:val="18"/>
                <w:szCs w:val="18"/>
              </w:rPr>
              <w:t>hair explain the details of the post</w:t>
            </w:r>
            <w:r>
              <w:rPr>
                <w:rFonts w:ascii="Arial" w:hAnsi="Arial" w:cs="Arial"/>
                <w:sz w:val="18"/>
                <w:szCs w:val="18"/>
              </w:rPr>
              <w:t>, namely</w:t>
            </w:r>
            <w:r w:rsidRPr="00446178">
              <w:rPr>
                <w:rFonts w:ascii="Arial" w:hAnsi="Arial" w:cs="Arial"/>
                <w:sz w:val="18"/>
                <w:szCs w:val="18"/>
              </w:rPr>
              <w:t xml:space="preserve"> job level, contract or permanent, funding source and its envisaged continuity? </w:t>
            </w:r>
            <w:r>
              <w:rPr>
                <w:rFonts w:ascii="Arial" w:hAnsi="Arial" w:cs="Arial"/>
                <w:sz w:val="18"/>
                <w:szCs w:val="18"/>
              </w:rPr>
              <w:t>In case of a</w:t>
            </w:r>
            <w:r w:rsidRPr="00446178">
              <w:rPr>
                <w:rFonts w:ascii="Arial" w:hAnsi="Arial" w:cs="Arial"/>
                <w:sz w:val="18"/>
                <w:szCs w:val="18"/>
              </w:rPr>
              <w:t xml:space="preserve"> contract</w:t>
            </w:r>
            <w:r>
              <w:rPr>
                <w:rFonts w:ascii="Arial" w:hAnsi="Arial" w:cs="Arial"/>
                <w:sz w:val="18"/>
                <w:szCs w:val="18"/>
              </w:rPr>
              <w:t xml:space="preserve"> position</w:t>
            </w:r>
            <w:r w:rsidRPr="00446178">
              <w:rPr>
                <w:rFonts w:ascii="Arial" w:hAnsi="Arial" w:cs="Arial"/>
                <w:sz w:val="18"/>
                <w:szCs w:val="18"/>
              </w:rPr>
              <w:t>, was consideration given to its duration to allow potential development of candidates</w:t>
            </w:r>
            <w:r w:rsidR="00DC01EF">
              <w:rPr>
                <w:rFonts w:ascii="Arial" w:hAnsi="Arial" w:cs="Arial"/>
                <w:sz w:val="18"/>
                <w:szCs w:val="18"/>
              </w:rPr>
              <w:t xml:space="preserve"> from the designated groups</w:t>
            </w:r>
            <w:r w:rsidRPr="00446178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5B55B72C" w14:textId="77777777" w:rsidR="006F6787" w:rsidRDefault="006F6787" w:rsidP="006F6787">
            <w:pPr>
              <w:jc w:val="center"/>
            </w:pPr>
            <w:r w:rsidRPr="00560C8F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0260F6DE" w14:textId="77777777" w:rsidR="006F6787" w:rsidRPr="00446178" w:rsidRDefault="006F6787" w:rsidP="006F67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787" w:rsidRPr="00446178" w14:paraId="6D642A3D" w14:textId="77777777" w:rsidTr="006F6787">
        <w:trPr>
          <w:cantSplit/>
        </w:trPr>
        <w:tc>
          <w:tcPr>
            <w:tcW w:w="7796" w:type="dxa"/>
            <w:gridSpan w:val="3"/>
            <w:shd w:val="clear" w:color="auto" w:fill="D9D9D9"/>
          </w:tcPr>
          <w:p w14:paraId="4C0EB2E5" w14:textId="77777777" w:rsidR="006F6787" w:rsidRPr="00446178" w:rsidRDefault="006F6787" w:rsidP="006F67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>Did the shortlist for interviews include some candidate(s) whose profile(s) matched the preferred demographic profile(s)?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6AF1C5E5" w14:textId="77777777" w:rsidR="006F6787" w:rsidRDefault="006F6787" w:rsidP="006F6787">
            <w:pPr>
              <w:jc w:val="center"/>
            </w:pPr>
            <w:r w:rsidRPr="00560C8F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5841BFB3" w14:textId="77777777" w:rsidR="006F6787" w:rsidRPr="007D4C55" w:rsidRDefault="006F6787" w:rsidP="006F678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787" w:rsidRPr="00446178" w14:paraId="65DC8A9B" w14:textId="77777777" w:rsidTr="006F6787">
        <w:trPr>
          <w:cantSplit/>
        </w:trPr>
        <w:tc>
          <w:tcPr>
            <w:tcW w:w="7796" w:type="dxa"/>
            <w:gridSpan w:val="3"/>
            <w:shd w:val="clear" w:color="auto" w:fill="D9D9D9"/>
          </w:tcPr>
          <w:p w14:paraId="36B55BCC" w14:textId="4F87C758" w:rsidR="006F6787" w:rsidRPr="00412A54" w:rsidRDefault="006F6787" w:rsidP="00412A54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12A54">
              <w:rPr>
                <w:rFonts w:ascii="Arial" w:hAnsi="Arial" w:cs="Arial"/>
                <w:sz w:val="18"/>
                <w:szCs w:val="18"/>
              </w:rPr>
              <w:t>Did the shortlisting meeting review candidates from designated groups with the aim to identify candidates who might have the “capacity to acquire, within a reasonable time, the ability to do the job”?</w:t>
            </w:r>
            <w:r w:rsidR="00412A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2A54" w:rsidRPr="00412A54">
              <w:rPr>
                <w:rFonts w:ascii="Arial" w:hAnsi="Arial" w:cs="Arial"/>
                <w:i/>
                <w:color w:val="FF0000"/>
                <w:sz w:val="18"/>
                <w:szCs w:val="18"/>
              </w:rPr>
              <w:t>cf.</w:t>
            </w:r>
            <w:r w:rsidR="00412A54" w:rsidRPr="00412A54">
              <w:rPr>
                <w:rFonts w:ascii="Arial" w:hAnsi="Arial" w:cs="Arial"/>
                <w:color w:val="FF0000"/>
                <w:sz w:val="18"/>
                <w:szCs w:val="18"/>
              </w:rPr>
              <w:t xml:space="preserve"> code for employment equity and diversity, EEA, </w:t>
            </w:r>
            <w:r w:rsidR="00412A54" w:rsidRPr="00412A54">
              <w:rPr>
                <w:rFonts w:ascii="Arial" w:hAnsi="Arial" w:cs="Arial"/>
                <w:iCs/>
                <w:color w:val="FF0000"/>
                <w:sz w:val="18"/>
                <w:szCs w:val="18"/>
              </w:rPr>
              <w:t>Chapter III, sections 20 (3).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668F81D7" w14:textId="77777777" w:rsidR="006F6787" w:rsidRDefault="006F6787" w:rsidP="006F6787">
            <w:pPr>
              <w:jc w:val="center"/>
            </w:pPr>
            <w:r w:rsidRPr="00560C8F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2A75020E" w14:textId="77777777" w:rsidR="006F6787" w:rsidRPr="007D4C55" w:rsidRDefault="006F6787" w:rsidP="006F678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1635" w:rsidRPr="00446178" w14:paraId="7765475C" w14:textId="77777777" w:rsidTr="006F6787">
        <w:trPr>
          <w:cantSplit/>
        </w:trPr>
        <w:tc>
          <w:tcPr>
            <w:tcW w:w="3119" w:type="dxa"/>
            <w:shd w:val="clear" w:color="auto" w:fill="D9D9D9"/>
          </w:tcPr>
          <w:p w14:paraId="58BE4D00" w14:textId="77777777" w:rsidR="00371635" w:rsidRPr="00412A54" w:rsidRDefault="008A1790" w:rsidP="00C3008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412A54">
              <w:rPr>
                <w:rFonts w:ascii="Arial" w:hAnsi="Arial" w:cs="Arial"/>
                <w:bCs/>
                <w:sz w:val="18"/>
                <w:szCs w:val="18"/>
              </w:rPr>
              <w:t xml:space="preserve">General comments </w:t>
            </w:r>
            <w:r w:rsidR="007D4C55" w:rsidRPr="00412A54">
              <w:rPr>
                <w:rFonts w:ascii="Arial" w:hAnsi="Arial" w:cs="Arial"/>
                <w:bCs/>
                <w:sz w:val="18"/>
                <w:szCs w:val="18"/>
              </w:rPr>
              <w:t>regarding</w:t>
            </w:r>
            <w:r w:rsidRPr="00412A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D4C55" w:rsidRPr="00412A54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412A54">
              <w:rPr>
                <w:rFonts w:ascii="Arial" w:hAnsi="Arial" w:cs="Arial"/>
                <w:bCs/>
                <w:sz w:val="18"/>
                <w:szCs w:val="18"/>
              </w:rPr>
              <w:t>ection</w:t>
            </w:r>
            <w:r w:rsidR="00C3008A" w:rsidRPr="00412A54">
              <w:rPr>
                <w:rFonts w:ascii="Arial" w:hAnsi="Arial" w:cs="Arial"/>
                <w:bCs/>
                <w:sz w:val="18"/>
                <w:szCs w:val="18"/>
              </w:rPr>
              <w:t xml:space="preserve"> A</w:t>
            </w:r>
            <w:r w:rsidRPr="00412A54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7D4C55" w:rsidRPr="00412A54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412A54">
              <w:rPr>
                <w:rFonts w:ascii="Arial" w:hAnsi="Arial" w:cs="Arial"/>
                <w:bCs/>
                <w:sz w:val="18"/>
                <w:szCs w:val="18"/>
              </w:rPr>
              <w:t xml:space="preserve">larification of how </w:t>
            </w:r>
            <w:r w:rsidR="00D1576C" w:rsidRPr="00412A54">
              <w:rPr>
                <w:rFonts w:ascii="Arial" w:hAnsi="Arial" w:cs="Arial"/>
                <w:bCs/>
                <w:sz w:val="18"/>
                <w:szCs w:val="18"/>
              </w:rPr>
              <w:t xml:space="preserve">Employment Equity </w:t>
            </w:r>
            <w:r w:rsidRPr="00412A54">
              <w:rPr>
                <w:rFonts w:ascii="Arial" w:hAnsi="Arial" w:cs="Arial"/>
                <w:bCs/>
                <w:sz w:val="18"/>
                <w:szCs w:val="18"/>
              </w:rPr>
              <w:t>was taken into consideration and a summary of the demographic profile of applicants.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179CDA09" w14:textId="77777777" w:rsidR="00371635" w:rsidRPr="00446178" w:rsidRDefault="00371635" w:rsidP="00B6047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36F8831" w14:textId="77777777" w:rsidR="00AB52B5" w:rsidRPr="00475F2B" w:rsidRDefault="00AB52B5">
      <w:pPr>
        <w:rPr>
          <w:rFonts w:ascii="Arial" w:hAnsi="Arial" w:cs="Arial"/>
          <w:sz w:val="16"/>
          <w:szCs w:val="16"/>
        </w:rPr>
      </w:pPr>
    </w:p>
    <w:p w14:paraId="68C86556" w14:textId="77777777" w:rsidR="00057A95" w:rsidRPr="00475F2B" w:rsidRDefault="00057A95">
      <w:pPr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969"/>
        <w:gridCol w:w="1560"/>
        <w:gridCol w:w="1134"/>
      </w:tblGrid>
      <w:tr w:rsidR="0079713B" w:rsidRPr="00446178" w14:paraId="5E228AF4" w14:textId="77777777" w:rsidTr="006F6787">
        <w:trPr>
          <w:cantSplit/>
        </w:trPr>
        <w:tc>
          <w:tcPr>
            <w:tcW w:w="10490" w:type="dxa"/>
            <w:gridSpan w:val="4"/>
            <w:shd w:val="clear" w:color="auto" w:fill="D9D9D9"/>
          </w:tcPr>
          <w:p w14:paraId="6AE49484" w14:textId="77777777" w:rsidR="0079713B" w:rsidRPr="00446178" w:rsidRDefault="002540A4" w:rsidP="002540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79713B" w:rsidRPr="0044617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79713B" w:rsidRPr="00446178">
              <w:rPr>
                <w:rFonts w:ascii="Arial" w:hAnsi="Arial" w:cs="Arial"/>
                <w:b/>
                <w:caps/>
                <w:sz w:val="18"/>
                <w:szCs w:val="18"/>
              </w:rPr>
              <w:t>Interview meeting(s)</w:t>
            </w:r>
            <w:r w:rsidR="009B5098" w:rsidRPr="004461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5098" w:rsidRPr="00446178">
              <w:rPr>
                <w:rFonts w:ascii="Arial" w:hAnsi="Arial" w:cs="Arial"/>
                <w:sz w:val="16"/>
                <w:szCs w:val="18"/>
              </w:rPr>
              <w:t>(please</w:t>
            </w:r>
            <w:r w:rsidR="005647D3" w:rsidRPr="00446178">
              <w:rPr>
                <w:rFonts w:ascii="Arial" w:hAnsi="Arial" w:cs="Arial"/>
                <w:sz w:val="16"/>
                <w:szCs w:val="18"/>
              </w:rPr>
              <w:t xml:space="preserve"> tick</w:t>
            </w:r>
            <w:r w:rsidR="009B5098" w:rsidRPr="00446178">
              <w:rPr>
                <w:rFonts w:ascii="Arial" w:hAnsi="Arial" w:cs="Arial"/>
                <w:sz w:val="16"/>
                <w:szCs w:val="18"/>
              </w:rPr>
              <w:t xml:space="preserve"> √ to indicate response)</w:t>
            </w:r>
          </w:p>
        </w:tc>
      </w:tr>
      <w:tr w:rsidR="00FC7080" w:rsidRPr="00446178" w14:paraId="48D29F2D" w14:textId="77777777" w:rsidTr="006F6787">
        <w:trPr>
          <w:cantSplit/>
        </w:trPr>
        <w:tc>
          <w:tcPr>
            <w:tcW w:w="3827" w:type="dxa"/>
            <w:shd w:val="clear" w:color="auto" w:fill="D9D9D9"/>
          </w:tcPr>
          <w:p w14:paraId="6E39AE58" w14:textId="77777777" w:rsidR="00FC7080" w:rsidRPr="00446178" w:rsidRDefault="00CD2E20" w:rsidP="009B57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>Name of E</w:t>
            </w:r>
            <w:r w:rsidR="00D1576C">
              <w:rPr>
                <w:rFonts w:ascii="Arial" w:hAnsi="Arial" w:cs="Arial"/>
                <w:sz w:val="18"/>
                <w:szCs w:val="18"/>
              </w:rPr>
              <w:t xml:space="preserve">mployment </w:t>
            </w:r>
            <w:r w:rsidRPr="00446178">
              <w:rPr>
                <w:rFonts w:ascii="Arial" w:hAnsi="Arial" w:cs="Arial"/>
                <w:sz w:val="18"/>
                <w:szCs w:val="18"/>
              </w:rPr>
              <w:t>E</w:t>
            </w:r>
            <w:r w:rsidR="00D1576C">
              <w:rPr>
                <w:rFonts w:ascii="Arial" w:hAnsi="Arial" w:cs="Arial"/>
                <w:sz w:val="18"/>
                <w:szCs w:val="18"/>
              </w:rPr>
              <w:t>quity</w:t>
            </w:r>
            <w:r w:rsidRPr="004461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4C55">
              <w:rPr>
                <w:rFonts w:ascii="Arial" w:hAnsi="Arial" w:cs="Arial"/>
                <w:sz w:val="18"/>
                <w:szCs w:val="18"/>
              </w:rPr>
              <w:t>r</w:t>
            </w:r>
            <w:r w:rsidR="00FC7080" w:rsidRPr="00446178">
              <w:rPr>
                <w:rFonts w:ascii="Arial" w:hAnsi="Arial" w:cs="Arial"/>
                <w:sz w:val="18"/>
                <w:szCs w:val="18"/>
              </w:rPr>
              <w:t>epresentative present at meeting</w:t>
            </w:r>
            <w:r w:rsidR="00872F17" w:rsidRPr="00446178">
              <w:rPr>
                <w:rFonts w:ascii="Arial" w:hAnsi="Arial" w:cs="Arial"/>
                <w:sz w:val="18"/>
                <w:szCs w:val="18"/>
              </w:rPr>
              <w:t>(s)</w:t>
            </w:r>
            <w:r w:rsidR="00C73DD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663" w:type="dxa"/>
            <w:gridSpan w:val="3"/>
            <w:shd w:val="clear" w:color="auto" w:fill="FFFFFF"/>
          </w:tcPr>
          <w:p w14:paraId="35E261E7" w14:textId="77777777" w:rsidR="00FC7080" w:rsidRPr="00446178" w:rsidRDefault="00FC7080" w:rsidP="00955E1B">
            <w:pPr>
              <w:spacing w:before="60" w:after="6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E1B" w:rsidRPr="00446178" w14:paraId="0F61A4D0" w14:textId="77777777" w:rsidTr="006F6787">
        <w:trPr>
          <w:cantSplit/>
        </w:trPr>
        <w:tc>
          <w:tcPr>
            <w:tcW w:w="7796" w:type="dxa"/>
            <w:gridSpan w:val="2"/>
            <w:shd w:val="clear" w:color="auto" w:fill="D9D9D9"/>
          </w:tcPr>
          <w:p w14:paraId="53316D65" w14:textId="77777777" w:rsidR="00955E1B" w:rsidRPr="00446178" w:rsidRDefault="00955E1B" w:rsidP="00955E1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 xml:space="preserve">Were there any candidates who met the preferred </w:t>
            </w:r>
            <w:r w:rsidR="00B06B50" w:rsidRPr="00446178">
              <w:rPr>
                <w:rFonts w:ascii="Arial" w:hAnsi="Arial" w:cs="Arial"/>
                <w:sz w:val="18"/>
                <w:szCs w:val="18"/>
              </w:rPr>
              <w:t>demographic</w:t>
            </w:r>
            <w:r w:rsidRPr="00446178">
              <w:rPr>
                <w:rFonts w:ascii="Arial" w:hAnsi="Arial" w:cs="Arial"/>
                <w:sz w:val="18"/>
                <w:szCs w:val="18"/>
              </w:rPr>
              <w:t xml:space="preserve"> profiles who were deemed appointable?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A3E92AF" w14:textId="77777777" w:rsidR="00955E1B" w:rsidRPr="00446178" w:rsidRDefault="006F6787" w:rsidP="00955E1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C8F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8E18FE" w14:textId="77777777" w:rsidR="00955E1B" w:rsidRPr="00446178" w:rsidRDefault="00955E1B" w:rsidP="00955E1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E1B" w:rsidRPr="00446178" w14:paraId="70019CA8" w14:textId="77777777" w:rsidTr="006F6787">
        <w:trPr>
          <w:cantSplit/>
        </w:trPr>
        <w:tc>
          <w:tcPr>
            <w:tcW w:w="7796" w:type="dxa"/>
            <w:gridSpan w:val="2"/>
            <w:shd w:val="clear" w:color="auto" w:fill="D9D9D9"/>
          </w:tcPr>
          <w:p w14:paraId="2FFC7F8D" w14:textId="77777777" w:rsidR="00955E1B" w:rsidRPr="00446178" w:rsidRDefault="00955E1B" w:rsidP="00955E1B">
            <w:pPr>
              <w:spacing w:before="60" w:after="60"/>
              <w:ind w:left="2160" w:hanging="21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 xml:space="preserve">If yes, </w:t>
            </w:r>
            <w:r w:rsidR="006747FC">
              <w:rPr>
                <w:rFonts w:ascii="Arial" w:hAnsi="Arial" w:cs="Arial"/>
                <w:sz w:val="18"/>
                <w:szCs w:val="18"/>
              </w:rPr>
              <w:t>was</w:t>
            </w:r>
            <w:r w:rsidRPr="00446178">
              <w:rPr>
                <w:rFonts w:ascii="Arial" w:hAnsi="Arial" w:cs="Arial"/>
                <w:sz w:val="18"/>
                <w:szCs w:val="18"/>
              </w:rPr>
              <w:t xml:space="preserve"> any </w:t>
            </w:r>
            <w:r w:rsidR="006747FC">
              <w:rPr>
                <w:rFonts w:ascii="Arial" w:hAnsi="Arial" w:cs="Arial"/>
                <w:sz w:val="18"/>
                <w:szCs w:val="18"/>
              </w:rPr>
              <w:t xml:space="preserve">one </w:t>
            </w:r>
            <w:r w:rsidRPr="00446178">
              <w:rPr>
                <w:rFonts w:ascii="Arial" w:hAnsi="Arial" w:cs="Arial"/>
                <w:sz w:val="18"/>
                <w:szCs w:val="18"/>
              </w:rPr>
              <w:t>of these the recommended candidate?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4B622B6" w14:textId="77777777" w:rsidR="00955E1B" w:rsidRPr="00446178" w:rsidRDefault="006F6787" w:rsidP="00955E1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C8F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5E5577" w14:textId="77777777" w:rsidR="00955E1B" w:rsidRPr="00446178" w:rsidRDefault="00955E1B" w:rsidP="00955E1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0BAE" w:rsidRPr="00446178" w14:paraId="3C8C166F" w14:textId="77777777" w:rsidTr="006F6787">
        <w:trPr>
          <w:cantSplit/>
        </w:trPr>
        <w:tc>
          <w:tcPr>
            <w:tcW w:w="3827" w:type="dxa"/>
            <w:shd w:val="clear" w:color="auto" w:fill="D9D9D9"/>
          </w:tcPr>
          <w:p w14:paraId="08E3BE7D" w14:textId="77777777" w:rsidR="00AB0BAE" w:rsidRPr="00446178" w:rsidRDefault="00AB0BAE" w:rsidP="005A3310">
            <w:pPr>
              <w:spacing w:before="60" w:after="60"/>
              <w:ind w:left="2160" w:hanging="21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>If no, why not?</w:t>
            </w:r>
          </w:p>
        </w:tc>
        <w:tc>
          <w:tcPr>
            <w:tcW w:w="6663" w:type="dxa"/>
            <w:gridSpan w:val="3"/>
            <w:shd w:val="clear" w:color="auto" w:fill="FFFFFF"/>
            <w:vAlign w:val="center"/>
          </w:tcPr>
          <w:p w14:paraId="240F72CA" w14:textId="77777777" w:rsidR="00182C30" w:rsidRPr="00446178" w:rsidRDefault="00182C30" w:rsidP="00BF3D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7FB37DC1" w14:textId="77777777" w:rsidR="00077ED4" w:rsidRPr="00446178" w:rsidRDefault="00077ED4" w:rsidP="00BF3D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23EC552B" w14:textId="77777777" w:rsidR="00077ED4" w:rsidRPr="00446178" w:rsidRDefault="00077ED4" w:rsidP="00BF3D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080" w:rsidRPr="00446178" w14:paraId="31B0BE8D" w14:textId="77777777" w:rsidTr="006F6787">
        <w:trPr>
          <w:cantSplit/>
        </w:trPr>
        <w:tc>
          <w:tcPr>
            <w:tcW w:w="7796" w:type="dxa"/>
            <w:gridSpan w:val="2"/>
            <w:shd w:val="clear" w:color="auto" w:fill="D9D9D9"/>
          </w:tcPr>
          <w:p w14:paraId="6545628F" w14:textId="77777777" w:rsidR="00FC7080" w:rsidRPr="00446178" w:rsidRDefault="00B7234B" w:rsidP="003230D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lastRenderedPageBreak/>
              <w:t xml:space="preserve">Did </w:t>
            </w:r>
            <w:r w:rsidR="004E386F" w:rsidRPr="00446178">
              <w:rPr>
                <w:rFonts w:ascii="Arial" w:hAnsi="Arial" w:cs="Arial"/>
                <w:sz w:val="18"/>
                <w:szCs w:val="18"/>
              </w:rPr>
              <w:t>the selection committee review</w:t>
            </w:r>
            <w:r w:rsidR="00FC7080" w:rsidRPr="00446178">
              <w:rPr>
                <w:rFonts w:ascii="Arial" w:hAnsi="Arial" w:cs="Arial"/>
                <w:sz w:val="18"/>
                <w:szCs w:val="18"/>
              </w:rPr>
              <w:t xml:space="preserve"> candidates from designated groups </w:t>
            </w:r>
            <w:r w:rsidR="003230DF" w:rsidRPr="00446178">
              <w:rPr>
                <w:rFonts w:ascii="Arial" w:hAnsi="Arial" w:cs="Arial"/>
                <w:sz w:val="18"/>
                <w:szCs w:val="18"/>
              </w:rPr>
              <w:t xml:space="preserve">with the aim to identify candidates </w:t>
            </w:r>
            <w:r w:rsidR="00E122B3">
              <w:rPr>
                <w:rFonts w:ascii="Arial" w:hAnsi="Arial" w:cs="Arial"/>
                <w:sz w:val="18"/>
                <w:szCs w:val="18"/>
              </w:rPr>
              <w:t>who</w:t>
            </w:r>
            <w:r w:rsidR="003230DF" w:rsidRPr="004461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22B3">
              <w:rPr>
                <w:rFonts w:ascii="Arial" w:hAnsi="Arial" w:cs="Arial"/>
                <w:sz w:val="18"/>
                <w:szCs w:val="18"/>
              </w:rPr>
              <w:t>might</w:t>
            </w:r>
            <w:r w:rsidR="003230DF" w:rsidRPr="00446178">
              <w:rPr>
                <w:rFonts w:ascii="Arial" w:hAnsi="Arial" w:cs="Arial"/>
                <w:sz w:val="18"/>
                <w:szCs w:val="18"/>
              </w:rPr>
              <w:t xml:space="preserve"> have the </w:t>
            </w:r>
            <w:r w:rsidR="00FC7080" w:rsidRPr="00446178">
              <w:rPr>
                <w:rFonts w:ascii="Arial" w:hAnsi="Arial" w:cs="Arial"/>
                <w:sz w:val="18"/>
                <w:szCs w:val="18"/>
              </w:rPr>
              <w:t>“capacity to acquire, within a reasonable time,</w:t>
            </w:r>
            <w:r w:rsidR="00B76BF9" w:rsidRPr="00446178">
              <w:rPr>
                <w:rFonts w:ascii="Arial" w:hAnsi="Arial" w:cs="Arial"/>
                <w:sz w:val="18"/>
                <w:szCs w:val="18"/>
              </w:rPr>
              <w:t xml:space="preserve"> the ability to do the job”</w:t>
            </w:r>
            <w:r w:rsidR="00FC7080" w:rsidRPr="00446178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1E2F7AB" w14:textId="77777777" w:rsidR="00FC7080" w:rsidRPr="00446178" w:rsidRDefault="006F6787" w:rsidP="00FC708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C8F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442E4A" w14:textId="77777777" w:rsidR="00FC7080" w:rsidRPr="00446178" w:rsidRDefault="00FC7080" w:rsidP="00FC708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6628" w:rsidRPr="00446178" w14:paraId="0F58B248" w14:textId="77777777" w:rsidTr="006F6787">
        <w:trPr>
          <w:cantSplit/>
        </w:trPr>
        <w:tc>
          <w:tcPr>
            <w:tcW w:w="7796" w:type="dxa"/>
            <w:gridSpan w:val="2"/>
            <w:shd w:val="clear" w:color="auto" w:fill="D9D9D9"/>
          </w:tcPr>
          <w:p w14:paraId="648AEFD4" w14:textId="77777777" w:rsidR="001E6628" w:rsidRPr="00446178" w:rsidRDefault="001E6628" w:rsidP="009B57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>If yes, were</w:t>
            </w:r>
            <w:r w:rsidR="00B7234B" w:rsidRPr="00446178">
              <w:rPr>
                <w:rFonts w:ascii="Arial" w:hAnsi="Arial" w:cs="Arial"/>
                <w:sz w:val="18"/>
                <w:szCs w:val="18"/>
              </w:rPr>
              <w:t xml:space="preserve"> any of</w:t>
            </w:r>
            <w:r w:rsidRPr="00446178">
              <w:rPr>
                <w:rFonts w:ascii="Arial" w:hAnsi="Arial" w:cs="Arial"/>
                <w:sz w:val="18"/>
                <w:szCs w:val="18"/>
              </w:rPr>
              <w:t xml:space="preserve"> these candidates recommended for the post?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11F723B" w14:textId="77777777" w:rsidR="001E6628" w:rsidRPr="006F6787" w:rsidRDefault="006F6787" w:rsidP="006F67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C8F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6E0F95" w14:textId="77777777" w:rsidR="001E6628" w:rsidRPr="00446178" w:rsidRDefault="001E6628" w:rsidP="00FC708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2E0" w:rsidRPr="00446178" w14:paraId="34AF7B30" w14:textId="77777777" w:rsidTr="006F6787">
        <w:trPr>
          <w:cantSplit/>
          <w:trHeight w:val="416"/>
        </w:trPr>
        <w:tc>
          <w:tcPr>
            <w:tcW w:w="3827" w:type="dxa"/>
            <w:shd w:val="clear" w:color="auto" w:fill="D9D9D9"/>
          </w:tcPr>
          <w:p w14:paraId="58BC1E0A" w14:textId="77777777" w:rsidR="00833E94" w:rsidRDefault="004622E0" w:rsidP="009B57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>If no, why not?</w:t>
            </w:r>
          </w:p>
          <w:p w14:paraId="43D95414" w14:textId="77777777" w:rsidR="00833E94" w:rsidRPr="00833E94" w:rsidRDefault="00833E94" w:rsidP="00833E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7B5311" w14:textId="77777777" w:rsidR="00833E94" w:rsidRPr="00833E94" w:rsidRDefault="00833E94" w:rsidP="00833E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2E77D0" w14:textId="77777777" w:rsidR="00833E94" w:rsidRPr="00833E94" w:rsidRDefault="00833E94" w:rsidP="00833E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B728B9" w14:textId="77777777" w:rsidR="00833E94" w:rsidRPr="00833E94" w:rsidRDefault="00833E94" w:rsidP="00833E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A229F6" w14:textId="77777777" w:rsidR="00833E94" w:rsidRPr="00833E94" w:rsidRDefault="00833E94" w:rsidP="00833E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30734B" w14:textId="77777777" w:rsidR="004622E0" w:rsidRPr="00833E94" w:rsidRDefault="004622E0" w:rsidP="00833E94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shd w:val="clear" w:color="auto" w:fill="FFFFFF"/>
            <w:vAlign w:val="center"/>
          </w:tcPr>
          <w:p w14:paraId="6CC3F589" w14:textId="77777777" w:rsidR="00475F2B" w:rsidRPr="00446178" w:rsidRDefault="00475F2B" w:rsidP="004622E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0D3" w:rsidRPr="00446178" w14:paraId="3CEE9702" w14:textId="77777777" w:rsidTr="006F6787">
        <w:trPr>
          <w:cantSplit/>
        </w:trPr>
        <w:tc>
          <w:tcPr>
            <w:tcW w:w="3827" w:type="dxa"/>
            <w:shd w:val="clear" w:color="auto" w:fill="D9D9D9"/>
          </w:tcPr>
          <w:p w14:paraId="4B15A200" w14:textId="77777777" w:rsidR="006160D3" w:rsidRPr="00446178" w:rsidRDefault="000F17B5" w:rsidP="00077ED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>Outcomes of interview and g</w:t>
            </w:r>
            <w:r w:rsidR="006160D3" w:rsidRPr="00446178">
              <w:rPr>
                <w:rFonts w:ascii="Arial" w:hAnsi="Arial" w:cs="Arial"/>
                <w:sz w:val="18"/>
                <w:szCs w:val="18"/>
              </w:rPr>
              <w:t xml:space="preserve">eneral comments </w:t>
            </w:r>
            <w:r w:rsidR="00C73DD5">
              <w:rPr>
                <w:rFonts w:ascii="Arial" w:hAnsi="Arial" w:cs="Arial"/>
                <w:sz w:val="18"/>
                <w:szCs w:val="18"/>
              </w:rPr>
              <w:t>regarding</w:t>
            </w:r>
            <w:r w:rsidR="00D94412" w:rsidRPr="004461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3DD5">
              <w:rPr>
                <w:rFonts w:ascii="Arial" w:hAnsi="Arial" w:cs="Arial"/>
                <w:sz w:val="18"/>
                <w:szCs w:val="18"/>
              </w:rPr>
              <w:t>S</w:t>
            </w:r>
            <w:r w:rsidR="00D94412" w:rsidRPr="00446178">
              <w:rPr>
                <w:rFonts w:ascii="Arial" w:hAnsi="Arial" w:cs="Arial"/>
                <w:sz w:val="18"/>
                <w:szCs w:val="18"/>
              </w:rPr>
              <w:t>ection</w:t>
            </w:r>
            <w:r w:rsidR="00077ED4" w:rsidRPr="00446178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="00CA18E7" w:rsidRPr="0044617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73DD5" w:rsidRPr="00446178">
              <w:rPr>
                <w:rFonts w:ascii="Arial" w:hAnsi="Arial" w:cs="Arial"/>
                <w:sz w:val="18"/>
                <w:szCs w:val="18"/>
              </w:rPr>
              <w:t>C</w:t>
            </w:r>
            <w:r w:rsidR="00CA18E7" w:rsidRPr="00446178">
              <w:rPr>
                <w:rFonts w:ascii="Arial" w:hAnsi="Arial" w:cs="Arial"/>
                <w:sz w:val="18"/>
                <w:szCs w:val="18"/>
              </w:rPr>
              <w:t xml:space="preserve">larification of how </w:t>
            </w:r>
            <w:r w:rsidR="00D1576C" w:rsidRPr="00446178">
              <w:rPr>
                <w:rFonts w:ascii="Arial" w:hAnsi="Arial" w:cs="Arial"/>
                <w:sz w:val="18"/>
                <w:szCs w:val="18"/>
              </w:rPr>
              <w:t>Employment Equity</w:t>
            </w:r>
            <w:r w:rsidR="00CA18E7" w:rsidRPr="00446178">
              <w:rPr>
                <w:rFonts w:ascii="Arial" w:hAnsi="Arial" w:cs="Arial"/>
                <w:sz w:val="18"/>
                <w:szCs w:val="18"/>
              </w:rPr>
              <w:t xml:space="preserve"> was taken into consideration and a summary of the demographic profile of applicants.</w:t>
            </w:r>
          </w:p>
        </w:tc>
        <w:tc>
          <w:tcPr>
            <w:tcW w:w="6663" w:type="dxa"/>
            <w:gridSpan w:val="3"/>
            <w:shd w:val="clear" w:color="auto" w:fill="FFFFFF"/>
            <w:vAlign w:val="center"/>
          </w:tcPr>
          <w:p w14:paraId="17F4B15F" w14:textId="77777777" w:rsidR="006160D3" w:rsidRPr="00446178" w:rsidRDefault="006160D3" w:rsidP="004622E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2145350C" w14:textId="77777777" w:rsidR="00445E1A" w:rsidRPr="00446178" w:rsidRDefault="00445E1A" w:rsidP="004622E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7710D54A" w14:textId="77777777" w:rsidR="00445E1A" w:rsidRPr="00446178" w:rsidRDefault="00445E1A" w:rsidP="004622E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5BD3601B" w14:textId="77777777" w:rsidR="00B06B50" w:rsidRPr="00446178" w:rsidRDefault="00B06B50" w:rsidP="004622E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571ADF1F" w14:textId="77777777" w:rsidR="00E32C43" w:rsidRPr="00446178" w:rsidRDefault="00E32C43" w:rsidP="004622E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23ED09" w14:textId="77777777" w:rsidR="009A5A45" w:rsidRDefault="009A5A45">
      <w:pPr>
        <w:rPr>
          <w:rFonts w:ascii="Arial" w:hAnsi="Arial" w:cs="Arial"/>
          <w:sz w:val="16"/>
          <w:szCs w:val="16"/>
        </w:rPr>
      </w:pPr>
    </w:p>
    <w:p w14:paraId="05494CC9" w14:textId="77777777" w:rsidR="00A73C02" w:rsidRDefault="00A73C0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3827"/>
        <w:gridCol w:w="850"/>
        <w:gridCol w:w="2694"/>
      </w:tblGrid>
      <w:tr w:rsidR="00A73C02" w14:paraId="78BC5515" w14:textId="77777777" w:rsidTr="00A73C02">
        <w:trPr>
          <w:trHeight w:val="909"/>
        </w:trPr>
        <w:tc>
          <w:tcPr>
            <w:tcW w:w="3119" w:type="dxa"/>
            <w:shd w:val="clear" w:color="auto" w:fill="D9D9D9"/>
            <w:vAlign w:val="center"/>
          </w:tcPr>
          <w:p w14:paraId="68137EAD" w14:textId="77777777" w:rsidR="00A73C02" w:rsidRDefault="00A73C02" w:rsidP="00AE1568">
            <w:pPr>
              <w:pStyle w:val="TableText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3827" w:type="dxa"/>
            <w:vAlign w:val="center"/>
          </w:tcPr>
          <w:p w14:paraId="4EEFB3E0" w14:textId="77777777" w:rsidR="00A73C02" w:rsidRDefault="00A73C02" w:rsidP="00AE1568">
            <w:pPr>
              <w:pStyle w:val="TableText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D469F8" w14:textId="77777777" w:rsidR="00A73C02" w:rsidRPr="00A73C02" w:rsidRDefault="00A73C02" w:rsidP="00AE1568">
            <w:pPr>
              <w:pStyle w:val="TableText"/>
              <w:rPr>
                <w:rFonts w:ascii="Arial" w:hAnsi="Arial" w:cs="Arial"/>
                <w:b/>
                <w:noProof/>
              </w:rPr>
            </w:pPr>
            <w:r w:rsidRPr="00A73C02">
              <w:rPr>
                <w:rFonts w:ascii="Arial" w:hAnsi="Arial" w:cs="Arial"/>
                <w:b/>
                <w:noProof/>
              </w:rPr>
              <w:t>Date:</w:t>
            </w:r>
          </w:p>
        </w:tc>
        <w:tc>
          <w:tcPr>
            <w:tcW w:w="2694" w:type="dxa"/>
            <w:vAlign w:val="center"/>
          </w:tcPr>
          <w:p w14:paraId="5BF247E0" w14:textId="77777777" w:rsidR="00A73C02" w:rsidRDefault="00A73C02" w:rsidP="00AE1568">
            <w:pPr>
              <w:pStyle w:val="TableText"/>
              <w:rPr>
                <w:rFonts w:ascii="Arial" w:hAnsi="Arial" w:cs="Arial"/>
                <w:noProof/>
              </w:rPr>
            </w:pPr>
          </w:p>
        </w:tc>
      </w:tr>
    </w:tbl>
    <w:p w14:paraId="6C18F85E" w14:textId="77777777" w:rsidR="00A73C02" w:rsidRPr="00475F2B" w:rsidRDefault="00A73C02">
      <w:pPr>
        <w:rPr>
          <w:rFonts w:ascii="Arial" w:hAnsi="Arial" w:cs="Arial"/>
          <w:sz w:val="16"/>
          <w:szCs w:val="16"/>
        </w:rPr>
      </w:pPr>
    </w:p>
    <w:p w14:paraId="14FD242A" w14:textId="77777777" w:rsidR="00470600" w:rsidRPr="00475F2B" w:rsidRDefault="00470600" w:rsidP="00CA5F62">
      <w:pPr>
        <w:pStyle w:val="Heading1"/>
        <w:pBdr>
          <w:top w:val="single" w:sz="6" w:space="2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475F2B">
        <w:br w:type="page"/>
      </w:r>
      <w:r w:rsidRPr="00475F2B">
        <w:lastRenderedPageBreak/>
        <w:t xml:space="preserve">COMPLETING A </w:t>
      </w:r>
      <w:r w:rsidR="00B07B69" w:rsidRPr="00475F2B">
        <w:t>CHECKLIST FOR E</w:t>
      </w:r>
      <w:r w:rsidR="00D1576C">
        <w:t xml:space="preserve">MPLOYMENT </w:t>
      </w:r>
      <w:r w:rsidR="00B07B69" w:rsidRPr="00475F2B">
        <w:t>E</w:t>
      </w:r>
      <w:r w:rsidR="00D1576C">
        <w:t>QUITY</w:t>
      </w:r>
      <w:r w:rsidR="00B07B69" w:rsidRPr="00475F2B">
        <w:t xml:space="preserve"> REPRESENTATIVES SERVING ON SELECTION COMMITTEES </w:t>
      </w:r>
      <w:r w:rsidRPr="00475F2B">
        <w:t>FORM</w:t>
      </w:r>
    </w:p>
    <w:p w14:paraId="4E611608" w14:textId="77777777" w:rsidR="00B07B69" w:rsidRPr="00475F2B" w:rsidRDefault="00B07B69">
      <w:pPr>
        <w:pStyle w:val="Heading2"/>
        <w:widowControl w:val="0"/>
        <w:spacing w:before="360" w:after="120"/>
        <w:jc w:val="left"/>
        <w:rPr>
          <w:b/>
          <w:bCs/>
        </w:rPr>
      </w:pPr>
      <w:r w:rsidRPr="00475F2B">
        <w:rPr>
          <w:b/>
          <w:bCs/>
        </w:rPr>
        <w:t>Background</w:t>
      </w:r>
    </w:p>
    <w:p w14:paraId="7D970246" w14:textId="77777777" w:rsidR="00103BA6" w:rsidRPr="00475F2B" w:rsidRDefault="00B07B69" w:rsidP="002C01E9">
      <w:pPr>
        <w:pStyle w:val="TopicTextBulleted"/>
        <w:spacing w:after="0"/>
        <w:ind w:left="0" w:firstLine="0"/>
        <w:rPr>
          <w:rFonts w:ascii="Arial" w:hAnsi="Arial" w:cs="Arial"/>
        </w:rPr>
      </w:pPr>
      <w:r w:rsidRPr="00475F2B">
        <w:rPr>
          <w:rFonts w:ascii="Arial" w:hAnsi="Arial" w:cs="Arial"/>
        </w:rPr>
        <w:t xml:space="preserve">This </w:t>
      </w:r>
      <w:r w:rsidR="00232FE2" w:rsidRPr="00475F2B">
        <w:rPr>
          <w:rFonts w:ascii="Arial" w:hAnsi="Arial" w:cs="Arial"/>
        </w:rPr>
        <w:t>c</w:t>
      </w:r>
      <w:r w:rsidRPr="00475F2B">
        <w:rPr>
          <w:rFonts w:ascii="Arial" w:hAnsi="Arial" w:cs="Arial"/>
        </w:rPr>
        <w:t>hec</w:t>
      </w:r>
      <w:r w:rsidR="00CD2E20" w:rsidRPr="00475F2B">
        <w:rPr>
          <w:rFonts w:ascii="Arial" w:hAnsi="Arial" w:cs="Arial"/>
        </w:rPr>
        <w:t>klist has been prepared for E</w:t>
      </w:r>
      <w:r w:rsidR="00D53F2D" w:rsidRPr="00475F2B">
        <w:rPr>
          <w:rFonts w:ascii="Arial" w:hAnsi="Arial" w:cs="Arial"/>
        </w:rPr>
        <w:t xml:space="preserve">mployment </w:t>
      </w:r>
      <w:r w:rsidR="00CD2E20" w:rsidRPr="00475F2B">
        <w:rPr>
          <w:rFonts w:ascii="Arial" w:hAnsi="Arial" w:cs="Arial"/>
        </w:rPr>
        <w:t>E</w:t>
      </w:r>
      <w:r w:rsidR="00D53F2D" w:rsidRPr="00475F2B">
        <w:rPr>
          <w:rFonts w:ascii="Arial" w:hAnsi="Arial" w:cs="Arial"/>
        </w:rPr>
        <w:t>quity</w:t>
      </w:r>
      <w:r w:rsidR="00CD2E20" w:rsidRPr="00475F2B">
        <w:rPr>
          <w:rFonts w:ascii="Arial" w:hAnsi="Arial" w:cs="Arial"/>
        </w:rPr>
        <w:t xml:space="preserve"> </w:t>
      </w:r>
      <w:r w:rsidR="00D1576C">
        <w:rPr>
          <w:rFonts w:ascii="Arial" w:hAnsi="Arial" w:cs="Arial"/>
        </w:rPr>
        <w:t>r</w:t>
      </w:r>
      <w:r w:rsidRPr="00475F2B">
        <w:rPr>
          <w:rFonts w:ascii="Arial" w:hAnsi="Arial" w:cs="Arial"/>
        </w:rPr>
        <w:t>epresentatives</w:t>
      </w:r>
      <w:r w:rsidR="00021AA9" w:rsidRPr="00475F2B">
        <w:rPr>
          <w:rFonts w:ascii="Arial" w:hAnsi="Arial" w:cs="Arial"/>
        </w:rPr>
        <w:t xml:space="preserve"> serving on selection committees,</w:t>
      </w:r>
      <w:r w:rsidRPr="00475F2B">
        <w:rPr>
          <w:rFonts w:ascii="Arial" w:hAnsi="Arial" w:cs="Arial"/>
        </w:rPr>
        <w:t xml:space="preserve"> who have attended the </w:t>
      </w:r>
      <w:r w:rsidR="001552E9">
        <w:rPr>
          <w:rFonts w:ascii="Arial" w:hAnsi="Arial" w:cs="Arial"/>
        </w:rPr>
        <w:t>S</w:t>
      </w:r>
      <w:r w:rsidR="00D1576C">
        <w:rPr>
          <w:rFonts w:ascii="Arial" w:hAnsi="Arial" w:cs="Arial"/>
        </w:rPr>
        <w:t xml:space="preserve">tellenbosch </w:t>
      </w:r>
      <w:r w:rsidR="001552E9">
        <w:rPr>
          <w:rFonts w:ascii="Arial" w:hAnsi="Arial" w:cs="Arial"/>
        </w:rPr>
        <w:t>U</w:t>
      </w:r>
      <w:r w:rsidR="00D1576C">
        <w:rPr>
          <w:rFonts w:ascii="Arial" w:hAnsi="Arial" w:cs="Arial"/>
        </w:rPr>
        <w:t>niversity</w:t>
      </w:r>
      <w:r w:rsidRPr="00475F2B">
        <w:rPr>
          <w:rFonts w:ascii="Arial" w:hAnsi="Arial" w:cs="Arial"/>
        </w:rPr>
        <w:t xml:space="preserve"> Recruitment </w:t>
      </w:r>
      <w:r w:rsidR="00021AA9" w:rsidRPr="00475F2B">
        <w:rPr>
          <w:rFonts w:ascii="Arial" w:hAnsi="Arial" w:cs="Arial"/>
        </w:rPr>
        <w:t>and Employment Equity training</w:t>
      </w:r>
      <w:r w:rsidR="00A2753D" w:rsidRPr="00475F2B">
        <w:rPr>
          <w:rFonts w:ascii="Arial" w:hAnsi="Arial" w:cs="Arial"/>
        </w:rPr>
        <w:t xml:space="preserve">. </w:t>
      </w:r>
      <w:r w:rsidR="00CD2E20" w:rsidRPr="00475F2B">
        <w:rPr>
          <w:rFonts w:ascii="Arial" w:hAnsi="Arial" w:cs="Arial"/>
        </w:rPr>
        <w:t>E</w:t>
      </w:r>
      <w:r w:rsidR="00D1576C">
        <w:rPr>
          <w:rFonts w:ascii="Arial" w:hAnsi="Arial" w:cs="Arial"/>
        </w:rPr>
        <w:t xml:space="preserve">mployment </w:t>
      </w:r>
      <w:r w:rsidR="00CD2E20" w:rsidRPr="00475F2B">
        <w:rPr>
          <w:rFonts w:ascii="Arial" w:hAnsi="Arial" w:cs="Arial"/>
        </w:rPr>
        <w:t>E</w:t>
      </w:r>
      <w:r w:rsidR="00D1576C">
        <w:rPr>
          <w:rFonts w:ascii="Arial" w:hAnsi="Arial" w:cs="Arial"/>
        </w:rPr>
        <w:t>quity</w:t>
      </w:r>
      <w:r w:rsidR="00CD2E20" w:rsidRPr="00475F2B">
        <w:rPr>
          <w:rFonts w:ascii="Arial" w:hAnsi="Arial" w:cs="Arial"/>
        </w:rPr>
        <w:t xml:space="preserve"> </w:t>
      </w:r>
      <w:r w:rsidR="00D1576C">
        <w:rPr>
          <w:rFonts w:ascii="Arial" w:hAnsi="Arial" w:cs="Arial"/>
        </w:rPr>
        <w:t>r</w:t>
      </w:r>
      <w:r w:rsidRPr="00475F2B">
        <w:rPr>
          <w:rFonts w:ascii="Arial" w:hAnsi="Arial" w:cs="Arial"/>
        </w:rPr>
        <w:t xml:space="preserve">epresentatives remain subject to the directives of the South African Constitution, the Employment Equity Act 55 of 1998 as amended and the </w:t>
      </w:r>
      <w:r w:rsidR="001552E9">
        <w:rPr>
          <w:rFonts w:ascii="Arial" w:hAnsi="Arial" w:cs="Arial"/>
        </w:rPr>
        <w:t>S</w:t>
      </w:r>
      <w:r w:rsidR="00D1576C">
        <w:rPr>
          <w:rFonts w:ascii="Arial" w:hAnsi="Arial" w:cs="Arial"/>
        </w:rPr>
        <w:t xml:space="preserve">tellenbosch </w:t>
      </w:r>
      <w:r w:rsidR="001552E9">
        <w:rPr>
          <w:rFonts w:ascii="Arial" w:hAnsi="Arial" w:cs="Arial"/>
        </w:rPr>
        <w:t>U</w:t>
      </w:r>
      <w:r w:rsidR="00D1576C">
        <w:rPr>
          <w:rFonts w:ascii="Arial" w:hAnsi="Arial" w:cs="Arial"/>
        </w:rPr>
        <w:t>niversity</w:t>
      </w:r>
      <w:r w:rsidRPr="00475F2B">
        <w:rPr>
          <w:rFonts w:ascii="Arial" w:hAnsi="Arial" w:cs="Arial"/>
        </w:rPr>
        <w:t xml:space="preserve"> Recruitment and Selection </w:t>
      </w:r>
      <w:r w:rsidR="00232FE2" w:rsidRPr="00475F2B">
        <w:rPr>
          <w:rFonts w:ascii="Arial" w:hAnsi="Arial" w:cs="Arial"/>
        </w:rPr>
        <w:t>p</w:t>
      </w:r>
      <w:r w:rsidRPr="00475F2B">
        <w:rPr>
          <w:rFonts w:ascii="Arial" w:hAnsi="Arial" w:cs="Arial"/>
        </w:rPr>
        <w:t xml:space="preserve">olicies and </w:t>
      </w:r>
      <w:r w:rsidR="00232FE2" w:rsidRPr="00475F2B">
        <w:rPr>
          <w:rFonts w:ascii="Arial" w:hAnsi="Arial" w:cs="Arial"/>
        </w:rPr>
        <w:t>g</w:t>
      </w:r>
      <w:r w:rsidRPr="00475F2B">
        <w:rPr>
          <w:rFonts w:ascii="Arial" w:hAnsi="Arial" w:cs="Arial"/>
        </w:rPr>
        <w:t>uidelines.</w:t>
      </w:r>
    </w:p>
    <w:p w14:paraId="253F41AD" w14:textId="77777777" w:rsidR="00103BA6" w:rsidRPr="00475F2B" w:rsidRDefault="00103BA6" w:rsidP="00103BA6">
      <w:pPr>
        <w:pStyle w:val="Heading2"/>
        <w:widowControl w:val="0"/>
        <w:spacing w:before="360" w:after="120"/>
        <w:jc w:val="left"/>
        <w:rPr>
          <w:b/>
          <w:bCs/>
        </w:rPr>
      </w:pPr>
      <w:r w:rsidRPr="00475F2B">
        <w:rPr>
          <w:b/>
          <w:bCs/>
        </w:rPr>
        <w:t>Why do I complete this form?</w:t>
      </w:r>
    </w:p>
    <w:p w14:paraId="06C74246" w14:textId="77777777" w:rsidR="0090587A" w:rsidRPr="00475F2B" w:rsidRDefault="00103BA6" w:rsidP="002C01E9">
      <w:pPr>
        <w:pStyle w:val="TopicTextBulleted"/>
        <w:spacing w:after="0"/>
        <w:ind w:left="0" w:firstLine="0"/>
        <w:rPr>
          <w:rFonts w:ascii="Arial" w:hAnsi="Arial" w:cs="Arial"/>
        </w:rPr>
      </w:pPr>
      <w:r w:rsidRPr="00475F2B">
        <w:rPr>
          <w:rFonts w:ascii="Arial" w:hAnsi="Arial" w:cs="Arial"/>
        </w:rPr>
        <w:t xml:space="preserve">As </w:t>
      </w:r>
      <w:r w:rsidR="001552E9">
        <w:rPr>
          <w:rFonts w:ascii="Arial" w:hAnsi="Arial" w:cs="Arial"/>
        </w:rPr>
        <w:t>S</w:t>
      </w:r>
      <w:r w:rsidR="00D1576C">
        <w:rPr>
          <w:rFonts w:ascii="Arial" w:hAnsi="Arial" w:cs="Arial"/>
        </w:rPr>
        <w:t xml:space="preserve">tellenbosch </w:t>
      </w:r>
      <w:r w:rsidR="001552E9">
        <w:rPr>
          <w:rFonts w:ascii="Arial" w:hAnsi="Arial" w:cs="Arial"/>
        </w:rPr>
        <w:t>U</w:t>
      </w:r>
      <w:r w:rsidR="00D1576C">
        <w:rPr>
          <w:rFonts w:ascii="Arial" w:hAnsi="Arial" w:cs="Arial"/>
        </w:rPr>
        <w:t>niversity</w:t>
      </w:r>
      <w:r w:rsidRPr="00475F2B">
        <w:rPr>
          <w:rFonts w:ascii="Arial" w:hAnsi="Arial" w:cs="Arial"/>
        </w:rPr>
        <w:t xml:space="preserve"> is committed to aligning its H</w:t>
      </w:r>
      <w:r w:rsidR="00D1576C">
        <w:rPr>
          <w:rFonts w:ascii="Arial" w:hAnsi="Arial" w:cs="Arial"/>
        </w:rPr>
        <w:t xml:space="preserve">uman </w:t>
      </w:r>
      <w:r w:rsidRPr="00475F2B">
        <w:rPr>
          <w:rFonts w:ascii="Arial" w:hAnsi="Arial" w:cs="Arial"/>
        </w:rPr>
        <w:t>R</w:t>
      </w:r>
      <w:r w:rsidR="00D1576C">
        <w:rPr>
          <w:rFonts w:ascii="Arial" w:hAnsi="Arial" w:cs="Arial"/>
        </w:rPr>
        <w:t>e</w:t>
      </w:r>
      <w:r w:rsidR="003E6B00">
        <w:rPr>
          <w:rFonts w:ascii="Arial" w:hAnsi="Arial" w:cs="Arial"/>
        </w:rPr>
        <w:t>sources</w:t>
      </w:r>
      <w:r w:rsidRPr="00475F2B">
        <w:rPr>
          <w:rFonts w:ascii="Arial" w:hAnsi="Arial" w:cs="Arial"/>
        </w:rPr>
        <w:t xml:space="preserve"> selection processes with the</w:t>
      </w:r>
      <w:r w:rsidR="00021AA9" w:rsidRPr="00475F2B">
        <w:rPr>
          <w:rFonts w:ascii="Arial" w:hAnsi="Arial" w:cs="Arial"/>
        </w:rPr>
        <w:t xml:space="preserve"> Employment Equity Act of 1998</w:t>
      </w:r>
      <w:r w:rsidR="00D1576C">
        <w:rPr>
          <w:rFonts w:ascii="Arial" w:hAnsi="Arial" w:cs="Arial"/>
        </w:rPr>
        <w:t>,</w:t>
      </w:r>
      <w:r w:rsidR="00021AA9" w:rsidRPr="00475F2B">
        <w:rPr>
          <w:rFonts w:ascii="Arial" w:hAnsi="Arial" w:cs="Arial"/>
        </w:rPr>
        <w:t xml:space="preserve"> </w:t>
      </w:r>
      <w:r w:rsidRPr="00475F2B">
        <w:rPr>
          <w:rFonts w:ascii="Arial" w:hAnsi="Arial" w:cs="Arial"/>
        </w:rPr>
        <w:t>it is important th</w:t>
      </w:r>
      <w:r w:rsidR="00CD2E20" w:rsidRPr="00475F2B">
        <w:rPr>
          <w:rFonts w:ascii="Arial" w:hAnsi="Arial" w:cs="Arial"/>
        </w:rPr>
        <w:t>at E</w:t>
      </w:r>
      <w:r w:rsidR="00D1576C">
        <w:rPr>
          <w:rFonts w:ascii="Arial" w:hAnsi="Arial" w:cs="Arial"/>
        </w:rPr>
        <w:t xml:space="preserve">mployment </w:t>
      </w:r>
      <w:r w:rsidR="00CD2E20" w:rsidRPr="00475F2B">
        <w:rPr>
          <w:rFonts w:ascii="Arial" w:hAnsi="Arial" w:cs="Arial"/>
        </w:rPr>
        <w:t>E</w:t>
      </w:r>
      <w:r w:rsidR="00D1576C">
        <w:rPr>
          <w:rFonts w:ascii="Arial" w:hAnsi="Arial" w:cs="Arial"/>
        </w:rPr>
        <w:t>quity</w:t>
      </w:r>
      <w:r w:rsidR="00CD2E20" w:rsidRPr="00475F2B">
        <w:rPr>
          <w:rFonts w:ascii="Arial" w:hAnsi="Arial" w:cs="Arial"/>
        </w:rPr>
        <w:t xml:space="preserve"> </w:t>
      </w:r>
      <w:r w:rsidR="00D1576C">
        <w:rPr>
          <w:rFonts w:ascii="Arial" w:hAnsi="Arial" w:cs="Arial"/>
        </w:rPr>
        <w:t>r</w:t>
      </w:r>
      <w:r w:rsidR="00622CFC" w:rsidRPr="00475F2B">
        <w:rPr>
          <w:rFonts w:ascii="Arial" w:hAnsi="Arial" w:cs="Arial"/>
        </w:rPr>
        <w:t>epresentatives serving</w:t>
      </w:r>
      <w:r w:rsidRPr="00475F2B">
        <w:rPr>
          <w:rFonts w:ascii="Arial" w:hAnsi="Arial" w:cs="Arial"/>
        </w:rPr>
        <w:t xml:space="preserve"> on selection committees</w:t>
      </w:r>
      <w:r w:rsidR="0090587A" w:rsidRPr="00475F2B">
        <w:rPr>
          <w:rFonts w:ascii="Arial" w:hAnsi="Arial" w:cs="Arial"/>
        </w:rPr>
        <w:t xml:space="preserve"> </w:t>
      </w:r>
      <w:r w:rsidR="00D1576C">
        <w:rPr>
          <w:rFonts w:ascii="Arial" w:hAnsi="Arial" w:cs="Arial"/>
        </w:rPr>
        <w:t>en</w:t>
      </w:r>
      <w:r w:rsidR="0090587A" w:rsidRPr="00475F2B">
        <w:rPr>
          <w:rFonts w:ascii="Arial" w:hAnsi="Arial" w:cs="Arial"/>
        </w:rPr>
        <w:t xml:space="preserve">sure that appointments </w:t>
      </w:r>
      <w:r w:rsidR="00622CFC" w:rsidRPr="00475F2B">
        <w:rPr>
          <w:rFonts w:ascii="Arial" w:hAnsi="Arial" w:cs="Arial"/>
        </w:rPr>
        <w:t xml:space="preserve">reflect this alignment. This ensures </w:t>
      </w:r>
      <w:r w:rsidR="0090587A" w:rsidRPr="00475F2B">
        <w:rPr>
          <w:rFonts w:ascii="Arial" w:hAnsi="Arial" w:cs="Arial"/>
        </w:rPr>
        <w:t>that selection decisions are geared towards equity in the workplace and fair treatment in employment through the elimination of unfair discrimination.</w:t>
      </w:r>
    </w:p>
    <w:p w14:paraId="2546224A" w14:textId="77777777" w:rsidR="001B6ED3" w:rsidRPr="00475F2B" w:rsidRDefault="001B6ED3">
      <w:pPr>
        <w:pStyle w:val="Heading2"/>
        <w:widowControl w:val="0"/>
        <w:spacing w:before="360" w:after="120"/>
        <w:jc w:val="left"/>
        <w:rPr>
          <w:b/>
          <w:bCs/>
        </w:rPr>
      </w:pPr>
      <w:r w:rsidRPr="00475F2B">
        <w:rPr>
          <w:b/>
          <w:bCs/>
        </w:rPr>
        <w:t>How do I complete this form?</w:t>
      </w:r>
    </w:p>
    <w:p w14:paraId="0E9E46D4" w14:textId="77777777" w:rsidR="005E301D" w:rsidRPr="00475F2B" w:rsidRDefault="00CD2E20" w:rsidP="005E301D">
      <w:pPr>
        <w:pStyle w:val="TopicTextBulleted"/>
        <w:spacing w:after="0"/>
        <w:ind w:left="0" w:firstLine="0"/>
        <w:rPr>
          <w:rFonts w:ascii="Arial" w:hAnsi="Arial" w:cs="Arial"/>
        </w:rPr>
      </w:pPr>
      <w:r w:rsidRPr="00475F2B">
        <w:rPr>
          <w:rFonts w:ascii="Arial" w:hAnsi="Arial" w:cs="Arial"/>
        </w:rPr>
        <w:t>E</w:t>
      </w:r>
      <w:r w:rsidR="00D1576C">
        <w:rPr>
          <w:rFonts w:ascii="Arial" w:hAnsi="Arial" w:cs="Arial"/>
        </w:rPr>
        <w:t xml:space="preserve">mployment </w:t>
      </w:r>
      <w:r w:rsidRPr="00475F2B">
        <w:rPr>
          <w:rFonts w:ascii="Arial" w:hAnsi="Arial" w:cs="Arial"/>
        </w:rPr>
        <w:t>E</w:t>
      </w:r>
      <w:r w:rsidR="00D1576C">
        <w:rPr>
          <w:rFonts w:ascii="Arial" w:hAnsi="Arial" w:cs="Arial"/>
        </w:rPr>
        <w:t>quity</w:t>
      </w:r>
      <w:r w:rsidRPr="00475F2B">
        <w:rPr>
          <w:rFonts w:ascii="Arial" w:hAnsi="Arial" w:cs="Arial"/>
        </w:rPr>
        <w:t xml:space="preserve"> </w:t>
      </w:r>
      <w:r w:rsidR="00D1576C">
        <w:rPr>
          <w:rFonts w:ascii="Arial" w:hAnsi="Arial" w:cs="Arial"/>
        </w:rPr>
        <w:t>r</w:t>
      </w:r>
      <w:r w:rsidR="005E301D" w:rsidRPr="00475F2B">
        <w:rPr>
          <w:rFonts w:ascii="Arial" w:hAnsi="Arial" w:cs="Arial"/>
        </w:rPr>
        <w:t>epresentati</w:t>
      </w:r>
      <w:r w:rsidR="00622CFC" w:rsidRPr="00475F2B">
        <w:rPr>
          <w:rFonts w:ascii="Arial" w:hAnsi="Arial" w:cs="Arial"/>
        </w:rPr>
        <w:t xml:space="preserve">ves </w:t>
      </w:r>
      <w:r w:rsidR="005E301D" w:rsidRPr="00475F2B">
        <w:rPr>
          <w:rFonts w:ascii="Arial" w:hAnsi="Arial" w:cs="Arial"/>
        </w:rPr>
        <w:t>are expected to complete the relevant sections and sign the form.</w:t>
      </w:r>
    </w:p>
    <w:p w14:paraId="690FF39A" w14:textId="77777777" w:rsidR="00BF57C7" w:rsidRPr="00475F2B" w:rsidRDefault="00BF57C7" w:rsidP="005F381A">
      <w:pPr>
        <w:pStyle w:val="TopicTextBulleted"/>
        <w:spacing w:after="0"/>
        <w:ind w:left="0" w:firstLine="0"/>
        <w:rPr>
          <w:rFonts w:ascii="Arial" w:hAnsi="Arial" w:cs="Arial"/>
        </w:rPr>
      </w:pPr>
    </w:p>
    <w:p w14:paraId="24014AD1" w14:textId="77777777" w:rsidR="005F381A" w:rsidRPr="00475F2B" w:rsidRDefault="00CD2E20" w:rsidP="005F381A">
      <w:pPr>
        <w:pStyle w:val="TopicTextBulleted"/>
        <w:spacing w:after="0"/>
        <w:ind w:left="0" w:firstLine="0"/>
        <w:rPr>
          <w:rFonts w:ascii="Arial" w:hAnsi="Arial" w:cs="Arial"/>
        </w:rPr>
      </w:pPr>
      <w:r w:rsidRPr="00475F2B">
        <w:rPr>
          <w:rFonts w:ascii="Arial" w:hAnsi="Arial" w:cs="Arial"/>
        </w:rPr>
        <w:t>If an alternate E</w:t>
      </w:r>
      <w:r w:rsidR="00D1576C">
        <w:rPr>
          <w:rFonts w:ascii="Arial" w:hAnsi="Arial" w:cs="Arial"/>
        </w:rPr>
        <w:t xml:space="preserve">mployment </w:t>
      </w:r>
      <w:r w:rsidRPr="00475F2B">
        <w:rPr>
          <w:rFonts w:ascii="Arial" w:hAnsi="Arial" w:cs="Arial"/>
        </w:rPr>
        <w:t>E</w:t>
      </w:r>
      <w:r w:rsidR="00D1576C">
        <w:rPr>
          <w:rFonts w:ascii="Arial" w:hAnsi="Arial" w:cs="Arial"/>
        </w:rPr>
        <w:t>quity</w:t>
      </w:r>
      <w:r w:rsidRPr="00475F2B">
        <w:rPr>
          <w:rFonts w:ascii="Arial" w:hAnsi="Arial" w:cs="Arial"/>
        </w:rPr>
        <w:t xml:space="preserve"> </w:t>
      </w:r>
      <w:r w:rsidR="00D1576C">
        <w:rPr>
          <w:rFonts w:ascii="Arial" w:hAnsi="Arial" w:cs="Arial"/>
        </w:rPr>
        <w:t>r</w:t>
      </w:r>
      <w:r w:rsidR="005F381A" w:rsidRPr="00475F2B">
        <w:rPr>
          <w:rFonts w:ascii="Arial" w:hAnsi="Arial" w:cs="Arial"/>
        </w:rPr>
        <w:t xml:space="preserve">epresentative attends one or more meetings, </w:t>
      </w:r>
      <w:r w:rsidR="00DC4F8B" w:rsidRPr="00475F2B">
        <w:rPr>
          <w:rFonts w:ascii="Arial" w:hAnsi="Arial" w:cs="Arial"/>
        </w:rPr>
        <w:t xml:space="preserve">please ensure </w:t>
      </w:r>
      <w:r w:rsidR="00D1576C">
        <w:rPr>
          <w:rFonts w:ascii="Arial" w:hAnsi="Arial" w:cs="Arial"/>
        </w:rPr>
        <w:t xml:space="preserve">that </w:t>
      </w:r>
      <w:r w:rsidR="00DC4F8B" w:rsidRPr="00475F2B">
        <w:rPr>
          <w:rFonts w:ascii="Arial" w:hAnsi="Arial" w:cs="Arial"/>
        </w:rPr>
        <w:t xml:space="preserve">the checklist is signed and dated before </w:t>
      </w:r>
      <w:r w:rsidR="005F381A" w:rsidRPr="00475F2B">
        <w:rPr>
          <w:rFonts w:ascii="Arial" w:hAnsi="Arial" w:cs="Arial"/>
        </w:rPr>
        <w:t>pass</w:t>
      </w:r>
      <w:r w:rsidR="00DC4F8B" w:rsidRPr="00475F2B">
        <w:rPr>
          <w:rFonts w:ascii="Arial" w:hAnsi="Arial" w:cs="Arial"/>
        </w:rPr>
        <w:t xml:space="preserve">ing </w:t>
      </w:r>
      <w:r w:rsidR="00D1576C">
        <w:rPr>
          <w:rFonts w:ascii="Arial" w:hAnsi="Arial" w:cs="Arial"/>
        </w:rPr>
        <w:t xml:space="preserve">it </w:t>
      </w:r>
      <w:r w:rsidR="00DC4F8B" w:rsidRPr="00475F2B">
        <w:rPr>
          <w:rFonts w:ascii="Arial" w:hAnsi="Arial" w:cs="Arial"/>
        </w:rPr>
        <w:t>on</w:t>
      </w:r>
      <w:r w:rsidR="005F381A" w:rsidRPr="00475F2B">
        <w:rPr>
          <w:rFonts w:ascii="Arial" w:hAnsi="Arial" w:cs="Arial"/>
        </w:rPr>
        <w:t xml:space="preserve"> to him</w:t>
      </w:r>
      <w:r w:rsidR="00DB6515" w:rsidRPr="00475F2B">
        <w:rPr>
          <w:rFonts w:ascii="Arial" w:hAnsi="Arial" w:cs="Arial"/>
        </w:rPr>
        <w:t xml:space="preserve"> or </w:t>
      </w:r>
      <w:r w:rsidR="005F381A" w:rsidRPr="00475F2B">
        <w:rPr>
          <w:rFonts w:ascii="Arial" w:hAnsi="Arial" w:cs="Arial"/>
        </w:rPr>
        <w:t>her.</w:t>
      </w:r>
    </w:p>
    <w:p w14:paraId="609FEEAB" w14:textId="77777777" w:rsidR="005F381A" w:rsidRPr="00475F2B" w:rsidRDefault="005F381A" w:rsidP="005F381A">
      <w:pPr>
        <w:pStyle w:val="TopicTextBulleted"/>
        <w:spacing w:after="0"/>
        <w:ind w:left="0" w:firstLine="0"/>
        <w:rPr>
          <w:rFonts w:ascii="Arial" w:hAnsi="Arial" w:cs="Arial"/>
        </w:rPr>
      </w:pPr>
    </w:p>
    <w:p w14:paraId="7293FF8B" w14:textId="77777777" w:rsidR="00CA283B" w:rsidRPr="00475F2B" w:rsidRDefault="005F381A" w:rsidP="00A462BA">
      <w:pPr>
        <w:pStyle w:val="TopicTextBulleted"/>
        <w:spacing w:after="0"/>
        <w:ind w:left="0" w:firstLine="0"/>
        <w:rPr>
          <w:rFonts w:ascii="Arial" w:hAnsi="Arial" w:cs="Arial"/>
        </w:rPr>
      </w:pPr>
      <w:r w:rsidRPr="00475F2B">
        <w:rPr>
          <w:rFonts w:ascii="Arial" w:hAnsi="Arial" w:cs="Arial"/>
        </w:rPr>
        <w:t xml:space="preserve">The information contained within this form should relate to the processes only and will be made available to selected individuals in the </w:t>
      </w:r>
      <w:r w:rsidR="00C1144F" w:rsidRPr="00475F2B">
        <w:rPr>
          <w:rFonts w:ascii="Arial" w:hAnsi="Arial" w:cs="Arial"/>
        </w:rPr>
        <w:t xml:space="preserve">Faculty/PASS department’s </w:t>
      </w:r>
      <w:r w:rsidR="00621E3A">
        <w:rPr>
          <w:rFonts w:ascii="Arial" w:hAnsi="Arial" w:cs="Arial"/>
        </w:rPr>
        <w:t>E</w:t>
      </w:r>
      <w:r w:rsidR="00D1576C">
        <w:rPr>
          <w:rFonts w:ascii="Arial" w:hAnsi="Arial" w:cs="Arial"/>
        </w:rPr>
        <w:t xml:space="preserve">mployment </w:t>
      </w:r>
      <w:r w:rsidR="00621E3A">
        <w:rPr>
          <w:rFonts w:ascii="Arial" w:hAnsi="Arial" w:cs="Arial"/>
        </w:rPr>
        <w:t>E</w:t>
      </w:r>
      <w:r w:rsidR="00D1576C">
        <w:rPr>
          <w:rFonts w:ascii="Arial" w:hAnsi="Arial" w:cs="Arial"/>
        </w:rPr>
        <w:t>quity</w:t>
      </w:r>
      <w:r w:rsidR="00621E3A">
        <w:rPr>
          <w:rFonts w:ascii="Arial" w:hAnsi="Arial" w:cs="Arial"/>
        </w:rPr>
        <w:t>/</w:t>
      </w:r>
      <w:r w:rsidRPr="00475F2B">
        <w:rPr>
          <w:rFonts w:ascii="Arial" w:hAnsi="Arial" w:cs="Arial"/>
        </w:rPr>
        <w:t>Transformation Committee to help in assessing and planning E</w:t>
      </w:r>
      <w:r w:rsidR="00D1576C">
        <w:rPr>
          <w:rFonts w:ascii="Arial" w:hAnsi="Arial" w:cs="Arial"/>
        </w:rPr>
        <w:t xml:space="preserve">mployment </w:t>
      </w:r>
      <w:r w:rsidRPr="00475F2B">
        <w:rPr>
          <w:rFonts w:ascii="Arial" w:hAnsi="Arial" w:cs="Arial"/>
        </w:rPr>
        <w:t>E</w:t>
      </w:r>
      <w:r w:rsidR="00D1576C">
        <w:rPr>
          <w:rFonts w:ascii="Arial" w:hAnsi="Arial" w:cs="Arial"/>
        </w:rPr>
        <w:t>quity-</w:t>
      </w:r>
      <w:r w:rsidRPr="00475F2B">
        <w:rPr>
          <w:rFonts w:ascii="Arial" w:hAnsi="Arial" w:cs="Arial"/>
        </w:rPr>
        <w:t xml:space="preserve">related issues. </w:t>
      </w:r>
    </w:p>
    <w:p w14:paraId="32BF6724" w14:textId="77777777" w:rsidR="00CA283B" w:rsidRPr="00475F2B" w:rsidRDefault="00CA283B" w:rsidP="00A462BA">
      <w:pPr>
        <w:pStyle w:val="TopicTextBulleted"/>
        <w:spacing w:after="0"/>
        <w:ind w:left="0" w:firstLine="0"/>
        <w:rPr>
          <w:rFonts w:ascii="Arial" w:hAnsi="Arial" w:cs="Arial"/>
        </w:rPr>
      </w:pPr>
    </w:p>
    <w:p w14:paraId="73E49C6D" w14:textId="579522E1" w:rsidR="00D36B67" w:rsidRPr="00475F2B" w:rsidRDefault="00BA1DCC" w:rsidP="00E569DC">
      <w:pPr>
        <w:pStyle w:val="TopicTextBulleted"/>
        <w:spacing w:after="0"/>
        <w:ind w:left="0" w:firstLine="0"/>
        <w:rPr>
          <w:noProof/>
          <w:lang w:val="en-ZA"/>
        </w:rPr>
      </w:pPr>
      <w:r w:rsidRPr="00475F2B">
        <w:rPr>
          <w:noProof/>
          <w:lang w:val="en-ZA" w:eastAsia="en-ZA"/>
        </w:rPr>
        <w:drawing>
          <wp:inline distT="0" distB="0" distL="0" distR="0" wp14:anchorId="695B67BA" wp14:editId="7E211E52">
            <wp:extent cx="967105" cy="256540"/>
            <wp:effectExtent l="0" t="0" r="0" b="0"/>
            <wp:docPr id="1" name="Picture 1" descr="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20553" w14:textId="77777777" w:rsidR="005F381A" w:rsidRPr="00475F2B" w:rsidRDefault="005F381A" w:rsidP="00D36B67">
      <w:pPr>
        <w:pStyle w:val="TopicTextBulleted"/>
        <w:spacing w:after="0"/>
        <w:ind w:left="720" w:firstLine="0"/>
        <w:rPr>
          <w:rFonts w:ascii="Arial" w:hAnsi="Arial" w:cs="Arial"/>
        </w:rPr>
      </w:pPr>
      <w:r w:rsidRPr="00475F2B">
        <w:rPr>
          <w:rFonts w:ascii="Arial" w:hAnsi="Arial" w:cs="Arial"/>
        </w:rPr>
        <w:t>Please do not provide any confidential information on candidates or selection committee discussion in your comments, as this could lead to a breach of confidentiality.</w:t>
      </w:r>
    </w:p>
    <w:p w14:paraId="79A30136" w14:textId="77777777" w:rsidR="00470600" w:rsidRPr="00475F2B" w:rsidRDefault="00470600">
      <w:pPr>
        <w:pStyle w:val="Heading2"/>
        <w:widowControl w:val="0"/>
        <w:spacing w:before="360" w:after="120"/>
        <w:jc w:val="left"/>
        <w:rPr>
          <w:b/>
          <w:bCs/>
        </w:rPr>
      </w:pPr>
      <w:r w:rsidRPr="00475F2B">
        <w:rPr>
          <w:b/>
          <w:bCs/>
        </w:rPr>
        <w:t>When do I complete this form?</w:t>
      </w:r>
    </w:p>
    <w:p w14:paraId="7D72806E" w14:textId="77777777" w:rsidR="00066C16" w:rsidRPr="00475F2B" w:rsidRDefault="00066C16" w:rsidP="00872304">
      <w:pPr>
        <w:pStyle w:val="TopicTextBulleted"/>
        <w:spacing w:after="0"/>
        <w:ind w:left="0" w:firstLine="0"/>
        <w:rPr>
          <w:rFonts w:ascii="Arial" w:hAnsi="Arial" w:cs="Arial"/>
        </w:rPr>
      </w:pPr>
      <w:r w:rsidRPr="00475F2B">
        <w:rPr>
          <w:rFonts w:ascii="Arial" w:hAnsi="Arial" w:cs="Arial"/>
        </w:rPr>
        <w:t>Fill out the relevant sections of this checkli</w:t>
      </w:r>
      <w:r w:rsidR="00FB6E4C">
        <w:rPr>
          <w:rFonts w:ascii="Arial" w:hAnsi="Arial" w:cs="Arial"/>
        </w:rPr>
        <w:t xml:space="preserve">st during the selection process and submit </w:t>
      </w:r>
      <w:r w:rsidR="00E122B3">
        <w:rPr>
          <w:rFonts w:ascii="Arial" w:hAnsi="Arial" w:cs="Arial"/>
        </w:rPr>
        <w:t xml:space="preserve">it </w:t>
      </w:r>
      <w:r w:rsidR="00FB6E4C">
        <w:rPr>
          <w:rFonts w:ascii="Arial" w:hAnsi="Arial" w:cs="Arial"/>
        </w:rPr>
        <w:t>to the H</w:t>
      </w:r>
      <w:r w:rsidR="00E717B5">
        <w:rPr>
          <w:rFonts w:ascii="Arial" w:hAnsi="Arial" w:cs="Arial"/>
        </w:rPr>
        <w:t>uman R</w:t>
      </w:r>
      <w:r w:rsidR="003E6B00">
        <w:rPr>
          <w:rFonts w:ascii="Arial" w:hAnsi="Arial" w:cs="Arial"/>
        </w:rPr>
        <w:t>esources</w:t>
      </w:r>
      <w:r w:rsidR="00FB6E4C">
        <w:rPr>
          <w:rFonts w:ascii="Arial" w:hAnsi="Arial" w:cs="Arial"/>
        </w:rPr>
        <w:t xml:space="preserve"> </w:t>
      </w:r>
      <w:r w:rsidR="00E717B5">
        <w:rPr>
          <w:rFonts w:ascii="Arial" w:hAnsi="Arial" w:cs="Arial"/>
        </w:rPr>
        <w:t>p</w:t>
      </w:r>
      <w:r w:rsidR="00FB6E4C">
        <w:rPr>
          <w:rFonts w:ascii="Arial" w:hAnsi="Arial" w:cs="Arial"/>
        </w:rPr>
        <w:t xml:space="preserve">ractitioner </w:t>
      </w:r>
      <w:r w:rsidR="00FB6E4C" w:rsidRPr="00FB6E4C">
        <w:rPr>
          <w:rFonts w:ascii="Arial" w:hAnsi="Arial" w:cs="Arial"/>
        </w:rPr>
        <w:t>within two days after completion of the interview</w:t>
      </w:r>
      <w:r w:rsidR="00FB6E4C">
        <w:rPr>
          <w:rFonts w:ascii="Arial" w:hAnsi="Arial" w:cs="Arial"/>
        </w:rPr>
        <w:t>.</w:t>
      </w:r>
    </w:p>
    <w:p w14:paraId="2CB5FA11" w14:textId="77777777" w:rsidR="00470600" w:rsidRPr="00475F2B" w:rsidRDefault="00470600" w:rsidP="00E504B0">
      <w:pPr>
        <w:pStyle w:val="Heading2"/>
        <w:widowControl w:val="0"/>
        <w:tabs>
          <w:tab w:val="num" w:pos="720"/>
        </w:tabs>
        <w:spacing w:before="360" w:after="120"/>
        <w:jc w:val="left"/>
        <w:rPr>
          <w:b/>
          <w:lang w:val="en-US"/>
        </w:rPr>
      </w:pPr>
      <w:r w:rsidRPr="00475F2B">
        <w:rPr>
          <w:b/>
          <w:lang w:val="en-US"/>
        </w:rPr>
        <w:t>Where do I send this form?</w:t>
      </w:r>
    </w:p>
    <w:p w14:paraId="5C472CA0" w14:textId="77777777" w:rsidR="00872304" w:rsidRPr="00475F2B" w:rsidRDefault="00872304" w:rsidP="00872304">
      <w:pPr>
        <w:pStyle w:val="TopicTextBulleted"/>
        <w:spacing w:after="0"/>
        <w:ind w:left="0" w:firstLine="0"/>
        <w:rPr>
          <w:rFonts w:ascii="Arial" w:hAnsi="Arial" w:cs="Arial"/>
        </w:rPr>
      </w:pPr>
      <w:r w:rsidRPr="00475F2B">
        <w:rPr>
          <w:rFonts w:ascii="Arial" w:hAnsi="Arial" w:cs="Arial"/>
        </w:rPr>
        <w:t>Please return the</w:t>
      </w:r>
      <w:r w:rsidR="00BF57C7" w:rsidRPr="00475F2B">
        <w:rPr>
          <w:rFonts w:ascii="Arial" w:hAnsi="Arial" w:cs="Arial"/>
        </w:rPr>
        <w:t xml:space="preserve"> completed</w:t>
      </w:r>
      <w:r w:rsidRPr="00475F2B">
        <w:rPr>
          <w:rFonts w:ascii="Arial" w:hAnsi="Arial" w:cs="Arial"/>
        </w:rPr>
        <w:t xml:space="preserve"> form to the </w:t>
      </w:r>
      <w:r w:rsidR="00621E3A">
        <w:rPr>
          <w:rFonts w:ascii="Arial" w:hAnsi="Arial" w:cs="Arial"/>
        </w:rPr>
        <w:t>H</w:t>
      </w:r>
      <w:r w:rsidR="00E717B5">
        <w:rPr>
          <w:rFonts w:ascii="Arial" w:hAnsi="Arial" w:cs="Arial"/>
        </w:rPr>
        <w:t xml:space="preserve">uman </w:t>
      </w:r>
      <w:r w:rsidR="00621E3A">
        <w:rPr>
          <w:rFonts w:ascii="Arial" w:hAnsi="Arial" w:cs="Arial"/>
        </w:rPr>
        <w:t>R</w:t>
      </w:r>
      <w:r w:rsidR="00E717B5">
        <w:rPr>
          <w:rFonts w:ascii="Arial" w:hAnsi="Arial" w:cs="Arial"/>
        </w:rPr>
        <w:t>es</w:t>
      </w:r>
      <w:r w:rsidR="003E6B00">
        <w:rPr>
          <w:rFonts w:ascii="Arial" w:hAnsi="Arial" w:cs="Arial"/>
        </w:rPr>
        <w:t>ources</w:t>
      </w:r>
      <w:r w:rsidR="00621E3A">
        <w:rPr>
          <w:rFonts w:ascii="Arial" w:hAnsi="Arial" w:cs="Arial"/>
        </w:rPr>
        <w:t xml:space="preserve"> </w:t>
      </w:r>
      <w:r w:rsidR="00E717B5">
        <w:rPr>
          <w:rFonts w:ascii="Arial" w:hAnsi="Arial" w:cs="Arial"/>
        </w:rPr>
        <w:t>p</w:t>
      </w:r>
      <w:r w:rsidR="00621E3A">
        <w:rPr>
          <w:rFonts w:ascii="Arial" w:hAnsi="Arial" w:cs="Arial"/>
        </w:rPr>
        <w:t>ractitioner</w:t>
      </w:r>
      <w:r w:rsidRPr="00475F2B">
        <w:rPr>
          <w:rFonts w:ascii="Arial" w:hAnsi="Arial" w:cs="Arial"/>
        </w:rPr>
        <w:t xml:space="preserve"> of the selection committee, who will attach the form to the </w:t>
      </w:r>
      <w:r w:rsidR="00C1144F" w:rsidRPr="00475F2B">
        <w:rPr>
          <w:rFonts w:ascii="Arial" w:hAnsi="Arial" w:cs="Arial"/>
        </w:rPr>
        <w:t xml:space="preserve">committee report </w:t>
      </w:r>
      <w:r w:rsidRPr="00475F2B">
        <w:rPr>
          <w:rFonts w:ascii="Arial" w:hAnsi="Arial" w:cs="Arial"/>
        </w:rPr>
        <w:t>along with the recommendation for appro</w:t>
      </w:r>
      <w:r w:rsidR="00C1144F" w:rsidRPr="00475F2B">
        <w:rPr>
          <w:rFonts w:ascii="Arial" w:hAnsi="Arial" w:cs="Arial"/>
        </w:rPr>
        <w:t>val by the delegated authority</w:t>
      </w:r>
      <w:r w:rsidRPr="00475F2B">
        <w:rPr>
          <w:rFonts w:ascii="Arial" w:hAnsi="Arial" w:cs="Arial"/>
        </w:rPr>
        <w:t xml:space="preserve">. (Please ensure that this is done immediately after the process is completed to avoid delays in offering </w:t>
      </w:r>
      <w:r w:rsidR="00C1144F" w:rsidRPr="00475F2B">
        <w:rPr>
          <w:rFonts w:ascii="Arial" w:hAnsi="Arial" w:cs="Arial"/>
        </w:rPr>
        <w:t xml:space="preserve">appointment to </w:t>
      </w:r>
      <w:r w:rsidRPr="00475F2B">
        <w:rPr>
          <w:rFonts w:ascii="Arial" w:hAnsi="Arial" w:cs="Arial"/>
        </w:rPr>
        <w:t>candidates</w:t>
      </w:r>
      <w:r w:rsidR="00E717B5">
        <w:rPr>
          <w:rFonts w:ascii="Arial" w:hAnsi="Arial" w:cs="Arial"/>
        </w:rPr>
        <w:t>.</w:t>
      </w:r>
      <w:r w:rsidRPr="00475F2B">
        <w:rPr>
          <w:rFonts w:ascii="Arial" w:hAnsi="Arial" w:cs="Arial"/>
        </w:rPr>
        <w:t xml:space="preserve">) </w:t>
      </w:r>
    </w:p>
    <w:p w14:paraId="3187D6C9" w14:textId="77777777" w:rsidR="00872304" w:rsidRPr="00475F2B" w:rsidRDefault="00872304" w:rsidP="00872304">
      <w:pPr>
        <w:pStyle w:val="TopicTextBulleted"/>
        <w:spacing w:after="0"/>
        <w:ind w:left="0" w:firstLine="0"/>
        <w:rPr>
          <w:rFonts w:ascii="Arial" w:hAnsi="Arial" w:cs="Arial"/>
        </w:rPr>
      </w:pPr>
    </w:p>
    <w:p w14:paraId="43479CA2" w14:textId="77777777" w:rsidR="00F20288" w:rsidRPr="00475F2B" w:rsidRDefault="00C1144F" w:rsidP="00872304">
      <w:pPr>
        <w:pStyle w:val="TopicTextBulleted"/>
        <w:spacing w:after="0"/>
        <w:ind w:left="0" w:firstLine="0"/>
        <w:rPr>
          <w:rFonts w:ascii="Arial" w:hAnsi="Arial" w:cs="Arial"/>
        </w:rPr>
      </w:pPr>
      <w:r w:rsidRPr="00475F2B">
        <w:rPr>
          <w:rFonts w:ascii="Arial" w:hAnsi="Arial" w:cs="Arial"/>
        </w:rPr>
        <w:t>A copy must</w:t>
      </w:r>
      <w:r w:rsidR="00621E3A">
        <w:rPr>
          <w:rFonts w:ascii="Arial" w:hAnsi="Arial" w:cs="Arial"/>
        </w:rPr>
        <w:t xml:space="preserve"> be given to the Director</w:t>
      </w:r>
      <w:r w:rsidR="00E717B5">
        <w:rPr>
          <w:rFonts w:ascii="Arial" w:hAnsi="Arial" w:cs="Arial"/>
        </w:rPr>
        <w:t>:</w:t>
      </w:r>
      <w:r w:rsidR="00621E3A">
        <w:rPr>
          <w:rFonts w:ascii="Arial" w:hAnsi="Arial" w:cs="Arial"/>
        </w:rPr>
        <w:t xml:space="preserve"> Employment Equity,</w:t>
      </w:r>
      <w:r w:rsidR="00D53F2D" w:rsidRPr="00475F2B">
        <w:rPr>
          <w:rFonts w:ascii="Arial" w:hAnsi="Arial" w:cs="Arial"/>
        </w:rPr>
        <w:t xml:space="preserve"> </w:t>
      </w:r>
      <w:r w:rsidR="00E717B5">
        <w:rPr>
          <w:rFonts w:ascii="Arial" w:hAnsi="Arial" w:cs="Arial"/>
        </w:rPr>
        <w:t xml:space="preserve">the </w:t>
      </w:r>
      <w:r w:rsidR="00E717B5" w:rsidRPr="00475F2B">
        <w:rPr>
          <w:rFonts w:ascii="Arial" w:hAnsi="Arial" w:cs="Arial"/>
        </w:rPr>
        <w:t xml:space="preserve">selection committee chair </w:t>
      </w:r>
      <w:r w:rsidR="00F20288" w:rsidRPr="00475F2B">
        <w:rPr>
          <w:rFonts w:ascii="Arial" w:hAnsi="Arial" w:cs="Arial"/>
        </w:rPr>
        <w:t xml:space="preserve">and the </w:t>
      </w:r>
      <w:r w:rsidR="00621E3A">
        <w:rPr>
          <w:rFonts w:ascii="Arial" w:hAnsi="Arial" w:cs="Arial"/>
        </w:rPr>
        <w:t>H</w:t>
      </w:r>
      <w:r w:rsidR="00E717B5">
        <w:rPr>
          <w:rFonts w:ascii="Arial" w:hAnsi="Arial" w:cs="Arial"/>
        </w:rPr>
        <w:t xml:space="preserve">uman </w:t>
      </w:r>
      <w:r w:rsidR="00621E3A">
        <w:rPr>
          <w:rFonts w:ascii="Arial" w:hAnsi="Arial" w:cs="Arial"/>
        </w:rPr>
        <w:t>R</w:t>
      </w:r>
      <w:r w:rsidR="00E717B5">
        <w:rPr>
          <w:rFonts w:ascii="Arial" w:hAnsi="Arial" w:cs="Arial"/>
        </w:rPr>
        <w:t>es</w:t>
      </w:r>
      <w:r w:rsidR="003E6B00">
        <w:rPr>
          <w:rFonts w:ascii="Arial" w:hAnsi="Arial" w:cs="Arial"/>
        </w:rPr>
        <w:t>ources</w:t>
      </w:r>
      <w:r w:rsidR="00621E3A">
        <w:rPr>
          <w:rFonts w:ascii="Arial" w:hAnsi="Arial" w:cs="Arial"/>
        </w:rPr>
        <w:t xml:space="preserve"> </w:t>
      </w:r>
      <w:r w:rsidR="00E717B5">
        <w:rPr>
          <w:rFonts w:ascii="Arial" w:hAnsi="Arial" w:cs="Arial"/>
        </w:rPr>
        <w:t>p</w:t>
      </w:r>
      <w:r w:rsidR="00621E3A">
        <w:rPr>
          <w:rFonts w:ascii="Arial" w:hAnsi="Arial" w:cs="Arial"/>
        </w:rPr>
        <w:t>ractitioner</w:t>
      </w:r>
      <w:r w:rsidR="00F20288" w:rsidRPr="00475F2B">
        <w:rPr>
          <w:rFonts w:ascii="Arial" w:hAnsi="Arial" w:cs="Arial"/>
        </w:rPr>
        <w:t>.</w:t>
      </w:r>
    </w:p>
    <w:p w14:paraId="2D50D4DC" w14:textId="77777777" w:rsidR="00470600" w:rsidRPr="00475F2B" w:rsidRDefault="00470600" w:rsidP="00E504B0">
      <w:pPr>
        <w:pStyle w:val="Heading2"/>
        <w:widowControl w:val="0"/>
        <w:tabs>
          <w:tab w:val="num" w:pos="720"/>
        </w:tabs>
        <w:spacing w:before="360" w:after="120"/>
        <w:jc w:val="left"/>
        <w:rPr>
          <w:b/>
          <w:lang w:val="en-US"/>
        </w:rPr>
      </w:pPr>
      <w:r w:rsidRPr="00475F2B">
        <w:rPr>
          <w:b/>
          <w:lang w:val="en-US"/>
        </w:rPr>
        <w:t>What other forms do I need to complete?</w:t>
      </w:r>
    </w:p>
    <w:p w14:paraId="1102C5E1" w14:textId="77777777" w:rsidR="00470600" w:rsidRPr="00445E1A" w:rsidRDefault="00470600">
      <w:pPr>
        <w:pStyle w:val="TableText"/>
        <w:rPr>
          <w:rFonts w:ascii="Arial" w:hAnsi="Arial" w:cs="Arial"/>
          <w:noProof/>
        </w:rPr>
      </w:pPr>
      <w:r w:rsidRPr="00445E1A">
        <w:rPr>
          <w:rFonts w:ascii="Arial" w:hAnsi="Arial" w:cs="Arial"/>
          <w:noProof/>
        </w:rPr>
        <w:t>No other forms.</w:t>
      </w:r>
    </w:p>
    <w:p w14:paraId="326E06EE" w14:textId="77777777" w:rsidR="00F20288" w:rsidRPr="00445E1A" w:rsidRDefault="00F20288" w:rsidP="00F20288">
      <w:pPr>
        <w:pStyle w:val="Heading2"/>
        <w:widowControl w:val="0"/>
        <w:tabs>
          <w:tab w:val="num" w:pos="720"/>
        </w:tabs>
        <w:spacing w:before="360" w:after="120"/>
        <w:jc w:val="left"/>
        <w:rPr>
          <w:b/>
          <w:lang w:val="en-US"/>
        </w:rPr>
      </w:pPr>
      <w:r w:rsidRPr="00445E1A">
        <w:rPr>
          <w:b/>
          <w:lang w:val="en-US"/>
        </w:rPr>
        <w:t>Queries?</w:t>
      </w:r>
    </w:p>
    <w:p w14:paraId="420CA929" w14:textId="77777777" w:rsidR="00470600" w:rsidRDefault="00F20288" w:rsidP="005E301D">
      <w:pPr>
        <w:pStyle w:val="TableText"/>
        <w:rPr>
          <w:rFonts w:ascii="Arial" w:hAnsi="Arial" w:cs="Arial"/>
          <w:noProof/>
        </w:rPr>
      </w:pPr>
      <w:r w:rsidRPr="00445E1A">
        <w:rPr>
          <w:rFonts w:ascii="Arial" w:hAnsi="Arial" w:cs="Arial"/>
          <w:noProof/>
        </w:rPr>
        <w:t xml:space="preserve">If you have any queries </w:t>
      </w:r>
      <w:r w:rsidR="005E301D" w:rsidRPr="00445E1A">
        <w:rPr>
          <w:rFonts w:ascii="Arial" w:hAnsi="Arial" w:cs="Arial"/>
          <w:noProof/>
        </w:rPr>
        <w:t xml:space="preserve">about this form, </w:t>
      </w:r>
      <w:r w:rsidRPr="00445E1A">
        <w:rPr>
          <w:rFonts w:ascii="Arial" w:hAnsi="Arial" w:cs="Arial"/>
          <w:noProof/>
        </w:rPr>
        <w:t xml:space="preserve">contact the </w:t>
      </w:r>
      <w:r w:rsidR="00621E3A">
        <w:rPr>
          <w:rFonts w:ascii="Arial" w:hAnsi="Arial" w:cs="Arial"/>
          <w:noProof/>
        </w:rPr>
        <w:t>Director</w:t>
      </w:r>
      <w:r w:rsidR="00E717B5">
        <w:rPr>
          <w:rFonts w:ascii="Arial" w:hAnsi="Arial" w:cs="Arial"/>
          <w:noProof/>
        </w:rPr>
        <w:t>:</w:t>
      </w:r>
      <w:r w:rsidR="00621E3A">
        <w:rPr>
          <w:rFonts w:ascii="Arial" w:hAnsi="Arial" w:cs="Arial"/>
          <w:noProof/>
        </w:rPr>
        <w:t xml:space="preserve"> </w:t>
      </w:r>
      <w:r w:rsidRPr="00445E1A">
        <w:rPr>
          <w:rFonts w:ascii="Arial" w:hAnsi="Arial" w:cs="Arial"/>
          <w:noProof/>
        </w:rPr>
        <w:t>E</w:t>
      </w:r>
      <w:r w:rsidR="005E301D" w:rsidRPr="00445E1A">
        <w:rPr>
          <w:rFonts w:ascii="Arial" w:hAnsi="Arial" w:cs="Arial"/>
          <w:noProof/>
        </w:rPr>
        <w:t xml:space="preserve">mployment </w:t>
      </w:r>
      <w:r w:rsidRPr="00445E1A">
        <w:rPr>
          <w:rFonts w:ascii="Arial" w:hAnsi="Arial" w:cs="Arial"/>
          <w:noProof/>
        </w:rPr>
        <w:t>E</w:t>
      </w:r>
      <w:r w:rsidR="005E301D" w:rsidRPr="00445E1A">
        <w:rPr>
          <w:rFonts w:ascii="Arial" w:hAnsi="Arial" w:cs="Arial"/>
          <w:noProof/>
        </w:rPr>
        <w:t>quity</w:t>
      </w:r>
      <w:r w:rsidRPr="00445E1A">
        <w:rPr>
          <w:rFonts w:ascii="Arial" w:hAnsi="Arial" w:cs="Arial"/>
          <w:noProof/>
        </w:rPr>
        <w:t xml:space="preserve"> (</w:t>
      </w:r>
      <w:r w:rsidR="00621E3A">
        <w:rPr>
          <w:rFonts w:ascii="Arial" w:hAnsi="Arial" w:cs="Arial"/>
          <w:noProof/>
        </w:rPr>
        <w:t>Mr Sello Molapo</w:t>
      </w:r>
      <w:r w:rsidR="00E71922" w:rsidRPr="00445E1A">
        <w:rPr>
          <w:rFonts w:ascii="Arial" w:hAnsi="Arial" w:cs="Arial"/>
          <w:noProof/>
        </w:rPr>
        <w:t>)</w:t>
      </w:r>
      <w:r w:rsidR="00E717B5">
        <w:rPr>
          <w:rFonts w:ascii="Arial" w:hAnsi="Arial" w:cs="Arial"/>
          <w:noProof/>
        </w:rPr>
        <w:t>.</w:t>
      </w:r>
    </w:p>
    <w:p w14:paraId="7AC2556B" w14:textId="77777777" w:rsidR="00CA5F62" w:rsidRDefault="00CA5F62" w:rsidP="005E301D">
      <w:pPr>
        <w:pStyle w:val="TableText"/>
        <w:rPr>
          <w:rFonts w:ascii="Arial" w:hAnsi="Arial" w:cs="Arial"/>
          <w:noProof/>
        </w:rPr>
      </w:pPr>
    </w:p>
    <w:p w14:paraId="0C53EDAC" w14:textId="77777777" w:rsidR="00CA5F62" w:rsidRDefault="00CA5F62" w:rsidP="005E301D">
      <w:pPr>
        <w:pStyle w:val="TableText"/>
        <w:rPr>
          <w:rFonts w:ascii="Arial" w:hAnsi="Arial" w:cs="Arial"/>
          <w:noProof/>
        </w:rPr>
      </w:pPr>
    </w:p>
    <w:p w14:paraId="0AD1A672" w14:textId="77777777" w:rsidR="00CA5F62" w:rsidRDefault="00CA5F62" w:rsidP="005E301D">
      <w:pPr>
        <w:pStyle w:val="TableText"/>
        <w:rPr>
          <w:rFonts w:ascii="Arial" w:hAnsi="Arial" w:cs="Arial"/>
          <w:noProof/>
        </w:rPr>
      </w:pPr>
    </w:p>
    <w:p w14:paraId="27EB176B" w14:textId="77777777" w:rsidR="00CA5F62" w:rsidRDefault="00CA5F62" w:rsidP="005E301D">
      <w:pPr>
        <w:pStyle w:val="TableText"/>
        <w:rPr>
          <w:rFonts w:ascii="Arial" w:hAnsi="Arial" w:cs="Arial"/>
          <w:noProof/>
        </w:rPr>
      </w:pPr>
    </w:p>
    <w:p w14:paraId="00EE1999" w14:textId="77777777" w:rsidR="00CA5F62" w:rsidRDefault="00CA5F62" w:rsidP="005E301D">
      <w:pPr>
        <w:pStyle w:val="TableText"/>
        <w:rPr>
          <w:rFonts w:ascii="Arial" w:hAnsi="Arial" w:cs="Arial"/>
          <w:noProof/>
        </w:rPr>
      </w:pPr>
    </w:p>
    <w:p w14:paraId="4958BF20" w14:textId="77777777" w:rsidR="00CA5F62" w:rsidRDefault="00CA5F62" w:rsidP="005E301D">
      <w:pPr>
        <w:pStyle w:val="TableText"/>
        <w:rPr>
          <w:rFonts w:ascii="Arial" w:hAnsi="Arial" w:cs="Arial"/>
          <w:noProof/>
        </w:rPr>
      </w:pPr>
    </w:p>
    <w:p w14:paraId="6CA8FF79" w14:textId="77777777" w:rsidR="00CA5F62" w:rsidRDefault="00CA5F62" w:rsidP="005E301D">
      <w:pPr>
        <w:pStyle w:val="TableText"/>
        <w:rPr>
          <w:rFonts w:ascii="Arial" w:hAnsi="Arial" w:cs="Arial"/>
          <w:noProof/>
        </w:rPr>
      </w:pPr>
    </w:p>
    <w:p w14:paraId="2A5DA9E3" w14:textId="77777777" w:rsidR="00CA5F62" w:rsidRDefault="00CA5F62" w:rsidP="005E301D">
      <w:pPr>
        <w:pStyle w:val="TableText"/>
        <w:rPr>
          <w:rFonts w:ascii="Arial" w:hAnsi="Arial" w:cs="Arial"/>
          <w:noProof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CA5F62" w:rsidRPr="00CA5F62" w14:paraId="6E7EEEBB" w14:textId="77777777" w:rsidTr="00AE1568">
        <w:trPr>
          <w:cantSplit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B36B7" w14:textId="23F7D8A3" w:rsidR="00CA5F62" w:rsidRPr="00CA5F62" w:rsidRDefault="00A73C02" w:rsidP="00A73C02">
            <w:pPr>
              <w:spacing w:before="60" w:after="60"/>
              <w:jc w:val="center"/>
              <w:rPr>
                <w:rFonts w:ascii="Arial" w:hAnsi="Arial" w:cs="Arial"/>
                <w:b/>
                <w:szCs w:val="18"/>
              </w:rPr>
            </w:pPr>
            <w:r w:rsidRPr="00CA5F62">
              <w:rPr>
                <w:rFonts w:ascii="Arial" w:hAnsi="Arial" w:cs="Arial"/>
                <w:b/>
                <w:szCs w:val="18"/>
              </w:rPr>
              <w:lastRenderedPageBreak/>
              <w:t xml:space="preserve">PART </w:t>
            </w:r>
            <w:r>
              <w:rPr>
                <w:rFonts w:ascii="Arial" w:hAnsi="Arial" w:cs="Arial"/>
                <w:b/>
                <w:szCs w:val="18"/>
              </w:rPr>
              <w:t>B</w:t>
            </w:r>
            <w:r w:rsidRPr="00A73C02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(for </w:t>
            </w:r>
            <w:r w:rsidR="00566B63">
              <w:rPr>
                <w:rFonts w:ascii="Arial" w:hAnsi="Arial" w:cs="Arial"/>
                <w:b/>
                <w:i/>
                <w:sz w:val="20"/>
                <w:szCs w:val="18"/>
              </w:rPr>
              <w:t xml:space="preserve">completion by </w:t>
            </w:r>
            <w:r>
              <w:rPr>
                <w:rFonts w:ascii="Arial" w:hAnsi="Arial" w:cs="Arial"/>
                <w:b/>
                <w:i/>
                <w:sz w:val="20"/>
                <w:szCs w:val="18"/>
              </w:rPr>
              <w:t>Human Resource Practi</w:t>
            </w:r>
            <w:r w:rsidR="00B83356">
              <w:rPr>
                <w:rFonts w:ascii="Arial" w:hAnsi="Arial" w:cs="Arial"/>
                <w:b/>
                <w:i/>
                <w:sz w:val="20"/>
                <w:szCs w:val="18"/>
              </w:rPr>
              <w:t>ti</w:t>
            </w:r>
            <w:r>
              <w:rPr>
                <w:rFonts w:ascii="Arial" w:hAnsi="Arial" w:cs="Arial"/>
                <w:b/>
                <w:i/>
                <w:sz w:val="20"/>
                <w:szCs w:val="18"/>
              </w:rPr>
              <w:t>oner</w:t>
            </w:r>
            <w:r w:rsidRPr="00A73C02">
              <w:rPr>
                <w:rFonts w:ascii="Arial" w:hAnsi="Arial" w:cs="Arial"/>
                <w:b/>
                <w:i/>
                <w:sz w:val="20"/>
                <w:szCs w:val="18"/>
              </w:rPr>
              <w:t>)</w:t>
            </w:r>
          </w:p>
        </w:tc>
      </w:tr>
    </w:tbl>
    <w:p w14:paraId="16997D7D" w14:textId="77777777" w:rsidR="00CA5F62" w:rsidRDefault="00CA5F62" w:rsidP="005E301D">
      <w:pPr>
        <w:pStyle w:val="TableText"/>
        <w:rPr>
          <w:rFonts w:ascii="Arial" w:hAnsi="Arial" w:cs="Arial"/>
          <w:noProof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B6266E" w:rsidRPr="00B6266E" w14:paraId="4EA50DD3" w14:textId="77777777" w:rsidTr="00B6266E">
        <w:trPr>
          <w:trHeight w:val="909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96FDA23" w14:textId="77777777" w:rsidR="00CA5F62" w:rsidRPr="00B6266E" w:rsidRDefault="00CA5F62" w:rsidP="00CA5F62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r</w:t>
            </w:r>
            <w:r w:rsidRPr="007E6954">
              <w:rPr>
                <w:rFonts w:ascii="Arial" w:hAnsi="Arial" w:cs="Arial"/>
                <w:b/>
              </w:rPr>
              <w:t>ecommendation aligned with personnel plan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371" w:type="dxa"/>
            <w:vAlign w:val="center"/>
          </w:tcPr>
          <w:p w14:paraId="73102D41" w14:textId="77777777" w:rsidR="00CA5F62" w:rsidRPr="00B6266E" w:rsidRDefault="00CA5F62" w:rsidP="00B6266E">
            <w:pPr>
              <w:pStyle w:val="TableText"/>
              <w:spacing w:before="120" w:after="120"/>
              <w:ind w:right="397"/>
              <w:rPr>
                <w:rFonts w:ascii="Arial" w:hAnsi="Arial" w:cs="Arial"/>
              </w:rPr>
            </w:pPr>
          </w:p>
        </w:tc>
      </w:tr>
    </w:tbl>
    <w:p w14:paraId="2D103131" w14:textId="77777777" w:rsidR="00CA5F62" w:rsidRDefault="00CA5F62" w:rsidP="005E301D">
      <w:pPr>
        <w:pStyle w:val="TableText"/>
        <w:rPr>
          <w:rFonts w:ascii="Arial" w:hAnsi="Arial" w:cs="Arial"/>
          <w:noProof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A73C02" w14:paraId="4D6A35C3" w14:textId="77777777" w:rsidTr="00A73C02">
        <w:trPr>
          <w:trHeight w:val="909"/>
        </w:trPr>
        <w:tc>
          <w:tcPr>
            <w:tcW w:w="3119" w:type="dxa"/>
            <w:shd w:val="clear" w:color="auto" w:fill="D9D9D9"/>
            <w:vAlign w:val="center"/>
          </w:tcPr>
          <w:p w14:paraId="613C00F6" w14:textId="77777777" w:rsidR="00CA5F62" w:rsidRDefault="00CA5F62" w:rsidP="00CA5F62">
            <w:pPr>
              <w:pStyle w:val="TableText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</w:rPr>
              <w:t>Is the r</w:t>
            </w:r>
            <w:r w:rsidRPr="007E6954">
              <w:rPr>
                <w:rFonts w:ascii="Arial" w:hAnsi="Arial" w:cs="Arial"/>
                <w:b/>
              </w:rPr>
              <w:t xml:space="preserve">ecommendation aligned with </w:t>
            </w:r>
            <w:r>
              <w:rPr>
                <w:rFonts w:ascii="Arial" w:hAnsi="Arial" w:cs="Arial"/>
                <w:b/>
              </w:rPr>
              <w:t>the Code for Management Practices?</w:t>
            </w:r>
          </w:p>
        </w:tc>
        <w:tc>
          <w:tcPr>
            <w:tcW w:w="7371" w:type="dxa"/>
            <w:vAlign w:val="center"/>
          </w:tcPr>
          <w:p w14:paraId="55FDC73D" w14:textId="77777777" w:rsidR="00A73C02" w:rsidRDefault="00A73C02" w:rsidP="00AE1568">
            <w:pPr>
              <w:pStyle w:val="TableText"/>
              <w:rPr>
                <w:rFonts w:ascii="Arial" w:hAnsi="Arial" w:cs="Arial"/>
                <w:noProof/>
              </w:rPr>
            </w:pPr>
          </w:p>
          <w:bookmarkStart w:id="0" w:name="_MON_1680680097"/>
          <w:bookmarkEnd w:id="0"/>
          <w:p w14:paraId="03D16241" w14:textId="3C83ABF7" w:rsidR="00566B63" w:rsidRDefault="00F34093" w:rsidP="00AE1568">
            <w:pPr>
              <w:pStyle w:val="TableTex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object w:dxaOrig="7098" w:dyaOrig="1547" w14:anchorId="72A72A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55.85pt;height:78pt;mso-width-percent:0;mso-height-percent:0;mso-width-percent:0;mso-height-percent:0" o:ole="">
                  <v:imagedata r:id="rId12" o:title=""/>
                </v:shape>
                <o:OLEObject Type="Embed" ProgID="Excel.Sheet.12" ShapeID="_x0000_i1025" DrawAspect="Content" ObjectID="_1682252934" r:id="rId13"/>
              </w:object>
            </w:r>
          </w:p>
          <w:p w14:paraId="12B30B18" w14:textId="77777777" w:rsidR="00566B63" w:rsidRDefault="00566B63" w:rsidP="00AE1568">
            <w:pPr>
              <w:pStyle w:val="TableText"/>
              <w:rPr>
                <w:rFonts w:ascii="Arial" w:hAnsi="Arial" w:cs="Arial"/>
                <w:noProof/>
              </w:rPr>
            </w:pPr>
          </w:p>
          <w:p w14:paraId="79BD4306" w14:textId="77777777" w:rsidR="00566B63" w:rsidRDefault="00566B63" w:rsidP="00AE1568">
            <w:pPr>
              <w:pStyle w:val="TableText"/>
              <w:rPr>
                <w:rFonts w:ascii="Arial" w:hAnsi="Arial" w:cs="Arial"/>
                <w:noProof/>
              </w:rPr>
            </w:pPr>
          </w:p>
          <w:bookmarkStart w:id="1" w:name="_MON_1680680512"/>
          <w:bookmarkEnd w:id="1"/>
          <w:p w14:paraId="6CC13CEE" w14:textId="77777777" w:rsidR="00566B63" w:rsidRDefault="00F34093" w:rsidP="00AE1568">
            <w:pPr>
              <w:pStyle w:val="TableTex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object w:dxaOrig="7098" w:dyaOrig="1852" w14:anchorId="12185737">
                <v:shape id="_x0000_i1026" type="#_x0000_t75" alt="" style="width:355.85pt;height:91.85pt;mso-width-percent:0;mso-height-percent:0;mso-width-percent:0;mso-height-percent:0" o:ole="">
                  <v:imagedata r:id="rId14" o:title=""/>
                </v:shape>
                <o:OLEObject Type="Embed" ProgID="Excel.Sheet.12" ShapeID="_x0000_i1026" DrawAspect="Content" ObjectID="_1682252935" r:id="rId15"/>
              </w:object>
            </w:r>
          </w:p>
          <w:p w14:paraId="4C4B6B20" w14:textId="77777777" w:rsidR="00566B63" w:rsidRDefault="00566B63" w:rsidP="00AE1568">
            <w:pPr>
              <w:pStyle w:val="TableText"/>
              <w:rPr>
                <w:rFonts w:ascii="Arial" w:hAnsi="Arial" w:cs="Arial"/>
                <w:noProof/>
              </w:rPr>
            </w:pPr>
          </w:p>
          <w:p w14:paraId="04597D6D" w14:textId="77777777" w:rsidR="00566B63" w:rsidRDefault="00566B63" w:rsidP="00AE1568">
            <w:pPr>
              <w:pStyle w:val="TableText"/>
              <w:rPr>
                <w:rFonts w:ascii="Arial" w:hAnsi="Arial" w:cs="Arial"/>
                <w:noProof/>
              </w:rPr>
            </w:pPr>
          </w:p>
          <w:tbl>
            <w:tblPr>
              <w:tblStyle w:val="TableGrid"/>
              <w:tblW w:w="0" w:type="auto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5387"/>
            </w:tblGrid>
            <w:tr w:rsidR="00A73C02" w14:paraId="677956F0" w14:textId="77777777" w:rsidTr="00A73C02">
              <w:trPr>
                <w:trHeight w:val="909"/>
              </w:trPr>
              <w:tc>
                <w:tcPr>
                  <w:tcW w:w="1701" w:type="dxa"/>
                  <w:shd w:val="clear" w:color="auto" w:fill="D9D9D9"/>
                  <w:vAlign w:val="center"/>
                </w:tcPr>
                <w:p w14:paraId="782D670E" w14:textId="77777777" w:rsidR="00A73C02" w:rsidRDefault="00A73C02" w:rsidP="00A73C02">
                  <w:pPr>
                    <w:pStyle w:val="TableText"/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b/>
                    </w:rPr>
                    <w:t>Comments:</w:t>
                  </w:r>
                </w:p>
              </w:tc>
              <w:tc>
                <w:tcPr>
                  <w:tcW w:w="5387" w:type="dxa"/>
                  <w:vAlign w:val="center"/>
                </w:tcPr>
                <w:p w14:paraId="00D78797" w14:textId="77777777" w:rsidR="00A73C02" w:rsidRDefault="00A73C02" w:rsidP="00B6266E">
                  <w:pPr>
                    <w:pStyle w:val="TableText"/>
                    <w:spacing w:before="120" w:after="120"/>
                    <w:rPr>
                      <w:rFonts w:ascii="Arial" w:hAnsi="Arial" w:cs="Arial"/>
                      <w:noProof/>
                    </w:rPr>
                  </w:pPr>
                </w:p>
              </w:tc>
            </w:tr>
          </w:tbl>
          <w:p w14:paraId="3509200A" w14:textId="77777777" w:rsidR="00A73C02" w:rsidRDefault="00A73C02" w:rsidP="00AE1568">
            <w:pPr>
              <w:pStyle w:val="TableText"/>
              <w:rPr>
                <w:rFonts w:ascii="Arial" w:hAnsi="Arial" w:cs="Arial"/>
                <w:b/>
                <w:noProof/>
                <w:u w:val="single"/>
              </w:rPr>
            </w:pPr>
          </w:p>
          <w:p w14:paraId="3A1EDF53" w14:textId="77777777" w:rsidR="00CA5F62" w:rsidRDefault="00CA5F62" w:rsidP="00B6266E">
            <w:pPr>
              <w:pStyle w:val="TableText"/>
              <w:rPr>
                <w:rFonts w:ascii="Arial" w:hAnsi="Arial" w:cs="Arial"/>
                <w:noProof/>
              </w:rPr>
            </w:pPr>
          </w:p>
        </w:tc>
      </w:tr>
    </w:tbl>
    <w:p w14:paraId="7E9D6608" w14:textId="77777777" w:rsidR="00CA5F62" w:rsidRDefault="00CA5F62" w:rsidP="005E301D">
      <w:pPr>
        <w:pStyle w:val="TableText"/>
        <w:rPr>
          <w:rFonts w:ascii="Arial" w:hAnsi="Arial" w:cs="Arial"/>
          <w:noProof/>
        </w:rPr>
      </w:pPr>
    </w:p>
    <w:tbl>
      <w:tblPr>
        <w:tblStyle w:val="TableGrid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B6266E" w14:paraId="01156FA0" w14:textId="77777777" w:rsidTr="00B6266E">
        <w:trPr>
          <w:trHeight w:val="909"/>
        </w:trPr>
        <w:tc>
          <w:tcPr>
            <w:tcW w:w="3119" w:type="dxa"/>
            <w:shd w:val="clear" w:color="auto" w:fill="D9D9D9"/>
            <w:vAlign w:val="center"/>
          </w:tcPr>
          <w:p w14:paraId="77604C32" w14:textId="77777777" w:rsidR="00B6266E" w:rsidRDefault="00B6266E" w:rsidP="00B6266E">
            <w:pPr>
              <w:pStyle w:val="TableText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</w:rPr>
              <w:t>Is r</w:t>
            </w:r>
            <w:r w:rsidRPr="00B6266E">
              <w:rPr>
                <w:rFonts w:ascii="Arial" w:hAnsi="Arial" w:cs="Arial"/>
                <w:b/>
              </w:rPr>
              <w:t>ecommendation aligned with policies/rules/guidelines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371" w:type="dxa"/>
            <w:vAlign w:val="center"/>
          </w:tcPr>
          <w:p w14:paraId="44580DC7" w14:textId="77777777" w:rsidR="00566B63" w:rsidRDefault="00566B63" w:rsidP="00B6266E">
            <w:pPr>
              <w:pStyle w:val="TableText"/>
              <w:spacing w:before="120" w:after="120"/>
              <w:ind w:right="170"/>
              <w:rPr>
                <w:rFonts w:ascii="Arial" w:hAnsi="Arial" w:cs="Arial"/>
                <w:noProof/>
              </w:rPr>
            </w:pPr>
          </w:p>
        </w:tc>
      </w:tr>
    </w:tbl>
    <w:p w14:paraId="2E6808EB" w14:textId="77777777" w:rsidR="00CA5F62" w:rsidRDefault="00CA5F62" w:rsidP="005E301D">
      <w:pPr>
        <w:pStyle w:val="TableText"/>
        <w:rPr>
          <w:rFonts w:ascii="Arial" w:hAnsi="Arial" w:cs="Arial"/>
          <w:noProof/>
        </w:rPr>
      </w:pPr>
    </w:p>
    <w:tbl>
      <w:tblPr>
        <w:tblStyle w:val="TableGrid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B6266E" w14:paraId="256B913A" w14:textId="77777777" w:rsidTr="00B6266E">
        <w:trPr>
          <w:trHeight w:val="909"/>
        </w:trPr>
        <w:tc>
          <w:tcPr>
            <w:tcW w:w="3119" w:type="dxa"/>
            <w:shd w:val="clear" w:color="auto" w:fill="D9D9D9"/>
            <w:vAlign w:val="center"/>
          </w:tcPr>
          <w:p w14:paraId="682AF743" w14:textId="77777777" w:rsidR="00B6266E" w:rsidRPr="00B6266E" w:rsidRDefault="00B6266E" w:rsidP="00B6266E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Human Resources P</w:t>
            </w:r>
            <w:r w:rsidRPr="00B6266E">
              <w:rPr>
                <w:rFonts w:ascii="Arial" w:hAnsi="Arial" w:cs="Arial"/>
                <w:b/>
              </w:rPr>
              <w:t>ractitioner recommendation</w:t>
            </w:r>
          </w:p>
        </w:tc>
        <w:tc>
          <w:tcPr>
            <w:tcW w:w="7371" w:type="dxa"/>
            <w:vAlign w:val="center"/>
          </w:tcPr>
          <w:p w14:paraId="535CAD27" w14:textId="77777777" w:rsidR="00B6266E" w:rsidRDefault="00B6266E" w:rsidP="00AE1568">
            <w:pPr>
              <w:pStyle w:val="TableText"/>
              <w:spacing w:before="120" w:after="120"/>
              <w:ind w:right="170"/>
              <w:rPr>
                <w:rFonts w:ascii="Arial" w:hAnsi="Arial" w:cs="Arial"/>
                <w:noProof/>
              </w:rPr>
            </w:pPr>
          </w:p>
        </w:tc>
      </w:tr>
    </w:tbl>
    <w:p w14:paraId="2AAF32AA" w14:textId="77777777" w:rsidR="00B6266E" w:rsidRDefault="00B6266E" w:rsidP="005E301D">
      <w:pPr>
        <w:pStyle w:val="TableText"/>
        <w:rPr>
          <w:rFonts w:ascii="Arial" w:hAnsi="Arial" w:cs="Arial"/>
          <w:noProof/>
        </w:rPr>
      </w:pPr>
    </w:p>
    <w:tbl>
      <w:tblPr>
        <w:tblStyle w:val="TableGrid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B6266E" w14:paraId="29746CF5" w14:textId="77777777" w:rsidTr="00C1294F">
        <w:trPr>
          <w:trHeight w:val="909"/>
        </w:trPr>
        <w:tc>
          <w:tcPr>
            <w:tcW w:w="3119" w:type="dxa"/>
            <w:shd w:val="clear" w:color="auto" w:fill="D9D9D9"/>
            <w:vAlign w:val="center"/>
          </w:tcPr>
          <w:p w14:paraId="1E37805F" w14:textId="77777777" w:rsidR="00B6266E" w:rsidRPr="00B6266E" w:rsidRDefault="00B6266E" w:rsidP="00B6266E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 w:rsidRPr="00B6266E">
              <w:rPr>
                <w:rFonts w:ascii="Arial" w:hAnsi="Arial" w:cs="Arial"/>
                <w:b/>
              </w:rPr>
              <w:t>Recommended C</w:t>
            </w:r>
            <w:r>
              <w:rPr>
                <w:rFonts w:ascii="Arial" w:hAnsi="Arial" w:cs="Arial"/>
                <w:b/>
              </w:rPr>
              <w:t>o</w:t>
            </w:r>
            <w:r w:rsidRPr="00B6266E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266E">
              <w:rPr>
                <w:rFonts w:ascii="Arial" w:hAnsi="Arial" w:cs="Arial"/>
                <w:b/>
              </w:rPr>
              <w:t>and Cost Centre</w:t>
            </w:r>
            <w:r w:rsidR="0040062D">
              <w:rPr>
                <w:rFonts w:ascii="Arial" w:hAnsi="Arial" w:cs="Arial"/>
                <w:b/>
              </w:rPr>
              <w:t xml:space="preserve"> Information</w:t>
            </w:r>
          </w:p>
        </w:tc>
        <w:bookmarkStart w:id="2" w:name="_MON_1680677906"/>
        <w:bookmarkEnd w:id="2"/>
        <w:tc>
          <w:tcPr>
            <w:tcW w:w="7371" w:type="dxa"/>
            <w:vAlign w:val="center"/>
          </w:tcPr>
          <w:p w14:paraId="52448378" w14:textId="77777777" w:rsidR="009D31EB" w:rsidRDefault="00F34093" w:rsidP="009D31EB">
            <w:pPr>
              <w:pStyle w:val="TableText"/>
              <w:tabs>
                <w:tab w:val="left" w:pos="6558"/>
              </w:tabs>
              <w:spacing w:before="120" w:after="120"/>
              <w:ind w:right="17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object w:dxaOrig="7290" w:dyaOrig="3510" w14:anchorId="4AD69359">
                <v:shape id="_x0000_i1027" type="#_x0000_t75" alt="" style="width:350.3pt;height:197.55pt;mso-width-percent:0;mso-height-percent:0;mso-width-percent:0;mso-height-percent:0" o:ole="">
                  <v:imagedata r:id="rId16" o:title=""/>
                </v:shape>
                <o:OLEObject Type="Embed" ProgID="Excel.Sheet.12" ShapeID="_x0000_i1027" DrawAspect="Content" ObjectID="_1682252936" r:id="rId17"/>
              </w:object>
            </w:r>
          </w:p>
        </w:tc>
      </w:tr>
    </w:tbl>
    <w:p w14:paraId="7284CF17" w14:textId="77777777" w:rsidR="00B6266E" w:rsidRDefault="00B6266E" w:rsidP="005E301D">
      <w:pPr>
        <w:pStyle w:val="TableText"/>
        <w:rPr>
          <w:rFonts w:ascii="Arial" w:hAnsi="Arial" w:cs="Arial"/>
          <w:noProof/>
        </w:rPr>
      </w:pPr>
    </w:p>
    <w:tbl>
      <w:tblPr>
        <w:tblStyle w:val="TableGrid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283"/>
        <w:gridCol w:w="4536"/>
        <w:gridCol w:w="425"/>
        <w:gridCol w:w="1843"/>
        <w:gridCol w:w="284"/>
      </w:tblGrid>
      <w:tr w:rsidR="00566B63" w14:paraId="1082BE31" w14:textId="77777777" w:rsidTr="00566B63">
        <w:trPr>
          <w:trHeight w:val="701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C098842" w14:textId="77777777" w:rsidR="00566B63" w:rsidRDefault="00566B63" w:rsidP="00AE1568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Approval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14:paraId="44BD4330" w14:textId="77777777" w:rsidR="00566B63" w:rsidRDefault="00566B63" w:rsidP="00566B63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C761FA" w14:textId="77777777" w:rsidR="00566B63" w:rsidRDefault="00566B63" w:rsidP="00566B63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068FFC" w14:textId="77777777" w:rsidR="00566B63" w:rsidRDefault="00566B63" w:rsidP="00AE1568">
            <w:pPr>
              <w:pStyle w:val="TableText"/>
              <w:spacing w:before="120" w:after="120"/>
              <w:ind w:right="170"/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E7A0E" w14:textId="77777777" w:rsidR="00566B63" w:rsidRDefault="00566B63" w:rsidP="00AE1568">
            <w:pPr>
              <w:pStyle w:val="TableText"/>
              <w:spacing w:before="120" w:after="120"/>
              <w:ind w:right="170"/>
              <w:rPr>
                <w:rFonts w:ascii="Arial" w:hAnsi="Arial" w:cs="Arial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2D5E2D" w14:textId="77777777" w:rsidR="00566B63" w:rsidRDefault="00566B63" w:rsidP="00AE1568">
            <w:pPr>
              <w:pStyle w:val="TableText"/>
              <w:spacing w:before="120" w:after="120"/>
              <w:ind w:right="170"/>
              <w:rPr>
                <w:rFonts w:ascii="Arial" w:hAnsi="Arial" w:cs="Arial"/>
                <w:noProof/>
              </w:rPr>
            </w:pPr>
          </w:p>
        </w:tc>
      </w:tr>
      <w:tr w:rsidR="00566B63" w14:paraId="49DEC598" w14:textId="77777777" w:rsidTr="00566B63">
        <w:trPr>
          <w:trHeight w:val="701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2C7091D" w14:textId="77777777" w:rsidR="00566B63" w:rsidRPr="00B6266E" w:rsidRDefault="00566B63" w:rsidP="000D023C">
            <w:pPr>
              <w:pStyle w:val="TableTex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8B55090" w14:textId="77777777" w:rsidR="00566B63" w:rsidRPr="000D023C" w:rsidRDefault="00566B63" w:rsidP="00566B63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E0728A" w14:textId="77777777" w:rsidR="00566B63" w:rsidRPr="000D023C" w:rsidRDefault="00566B63" w:rsidP="00566B63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b/>
                <w:noProof/>
              </w:rPr>
            </w:pPr>
            <w:r w:rsidRPr="000D023C">
              <w:rPr>
                <w:rFonts w:ascii="Arial" w:hAnsi="Arial" w:cs="Arial"/>
                <w:b/>
                <w:noProof/>
              </w:rPr>
              <w:t>Manager: Human Resources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FAE4" w14:textId="77777777" w:rsidR="00566B63" w:rsidRPr="000D023C" w:rsidRDefault="00566B63" w:rsidP="000D023C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23BFBE" w14:textId="77777777" w:rsidR="00566B63" w:rsidRPr="000D023C" w:rsidRDefault="00566B63" w:rsidP="000D023C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b/>
                <w:noProof/>
              </w:rPr>
            </w:pPr>
            <w:r w:rsidRPr="000D023C">
              <w:rPr>
                <w:rFonts w:ascii="Arial" w:hAnsi="Arial" w:cs="Arial"/>
                <w:b/>
                <w:noProof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F975E" w14:textId="77777777" w:rsidR="00566B63" w:rsidRPr="000D023C" w:rsidRDefault="00566B63" w:rsidP="000D023C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566B63" w14:paraId="057672F3" w14:textId="77777777" w:rsidTr="00566B63">
        <w:trPr>
          <w:trHeight w:val="551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24F26E6" w14:textId="77777777" w:rsidR="00566B63" w:rsidRDefault="00566B63" w:rsidP="000D023C">
            <w:pPr>
              <w:pStyle w:val="TableTex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193EE64" w14:textId="77777777" w:rsidR="00566B63" w:rsidRDefault="00566B63" w:rsidP="00566B63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2D4BF3" w14:textId="77777777" w:rsidR="00566B63" w:rsidRDefault="00566B63" w:rsidP="00566B63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756AF" w14:textId="77777777" w:rsidR="00566B63" w:rsidRDefault="00566B63" w:rsidP="000D023C">
            <w:pPr>
              <w:pStyle w:val="TableText"/>
              <w:spacing w:before="120" w:after="120"/>
              <w:ind w:right="170"/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555443" w14:textId="77777777" w:rsidR="00566B63" w:rsidRDefault="00566B63" w:rsidP="000D023C">
            <w:pPr>
              <w:pStyle w:val="TableText"/>
              <w:spacing w:before="120" w:after="120"/>
              <w:ind w:right="170"/>
              <w:rPr>
                <w:rFonts w:ascii="Arial" w:hAnsi="Arial" w:cs="Arial"/>
                <w:noProof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E5C45" w14:textId="77777777" w:rsidR="00566B63" w:rsidRDefault="00566B63" w:rsidP="000D023C">
            <w:pPr>
              <w:pStyle w:val="TableText"/>
              <w:spacing w:before="120" w:after="120"/>
              <w:ind w:right="170"/>
              <w:rPr>
                <w:rFonts w:ascii="Arial" w:hAnsi="Arial" w:cs="Arial"/>
                <w:noProof/>
              </w:rPr>
            </w:pPr>
          </w:p>
        </w:tc>
      </w:tr>
      <w:tr w:rsidR="00566B63" w14:paraId="50CC5F80" w14:textId="77777777" w:rsidTr="00566B63">
        <w:trPr>
          <w:trHeight w:val="186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C248A61" w14:textId="77777777" w:rsidR="00566B63" w:rsidRDefault="00566B63" w:rsidP="000D023C">
            <w:pPr>
              <w:pStyle w:val="TableTex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14:paraId="10DD6443" w14:textId="77777777" w:rsidR="00566B63" w:rsidRPr="000D023C" w:rsidRDefault="00566B63" w:rsidP="00566B63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5C1A96" w14:textId="77777777" w:rsidR="00566B63" w:rsidRPr="000D023C" w:rsidRDefault="00566B63" w:rsidP="00566B63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b/>
                <w:noProof/>
              </w:rPr>
            </w:pPr>
            <w:r w:rsidRPr="000D023C">
              <w:rPr>
                <w:rFonts w:ascii="Arial" w:hAnsi="Arial" w:cs="Arial"/>
                <w:b/>
                <w:noProof/>
              </w:rPr>
              <w:t>Chief Director: Human Resources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74A178" w14:textId="77777777" w:rsidR="00566B63" w:rsidRPr="000D023C" w:rsidRDefault="00566B63" w:rsidP="000D023C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633C2E" w14:textId="77777777" w:rsidR="00566B63" w:rsidRPr="000D023C" w:rsidRDefault="00566B63" w:rsidP="000D023C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b/>
                <w:noProof/>
              </w:rPr>
            </w:pPr>
            <w:r w:rsidRPr="000D023C">
              <w:rPr>
                <w:rFonts w:ascii="Arial" w:hAnsi="Arial" w:cs="Arial"/>
                <w:b/>
                <w:noProof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88468" w14:textId="77777777" w:rsidR="00566B63" w:rsidRPr="000D023C" w:rsidRDefault="00566B63" w:rsidP="000D023C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14:paraId="4B78838C" w14:textId="77777777" w:rsidR="006B0355" w:rsidRPr="00445E1A" w:rsidRDefault="006B0355" w:rsidP="000D023C">
      <w:pPr>
        <w:tabs>
          <w:tab w:val="left" w:pos="567"/>
        </w:tabs>
      </w:pPr>
    </w:p>
    <w:sectPr w:rsidR="006B0355" w:rsidRPr="00445E1A" w:rsidSect="006F6787">
      <w:headerReference w:type="default" r:id="rId18"/>
      <w:footerReference w:type="default" r:id="rId19"/>
      <w:pgSz w:w="11906" w:h="16838" w:code="9"/>
      <w:pgMar w:top="851" w:right="567" w:bottom="709" w:left="567" w:header="0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2C7B" w14:textId="77777777" w:rsidR="00166853" w:rsidRDefault="00166853">
      <w:r>
        <w:separator/>
      </w:r>
    </w:p>
  </w:endnote>
  <w:endnote w:type="continuationSeparator" w:id="0">
    <w:p w14:paraId="136DB35B" w14:textId="77777777" w:rsidR="00166853" w:rsidRDefault="0016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E3B3" w14:textId="764CCCC9" w:rsidR="006D72B7" w:rsidRDefault="00833E94" w:rsidP="006F6787">
    <w:pPr>
      <w:pStyle w:val="Footer"/>
      <w:pBdr>
        <w:top w:val="single" w:sz="4" w:space="1" w:color="auto"/>
      </w:pBdr>
      <w:tabs>
        <w:tab w:val="clear" w:pos="8640"/>
        <w:tab w:val="right" w:pos="10632"/>
      </w:tabs>
      <w:ind w:right="140" w:firstLine="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March 2021</w:t>
    </w:r>
    <w:r w:rsidR="00282B34">
      <w:rPr>
        <w:rFonts w:ascii="Arial" w:hAnsi="Arial" w:cs="Arial"/>
        <w:sz w:val="16"/>
        <w:szCs w:val="16"/>
      </w:rPr>
      <w:tab/>
    </w:r>
    <w:r w:rsidR="00282B34">
      <w:rPr>
        <w:rFonts w:ascii="Arial" w:hAnsi="Arial" w:cs="Arial"/>
        <w:sz w:val="16"/>
        <w:szCs w:val="16"/>
      </w:rPr>
      <w:tab/>
      <w:t xml:space="preserve">           </w:t>
    </w:r>
    <w:r w:rsidR="006D72B7">
      <w:rPr>
        <w:rFonts w:ascii="Arial" w:hAnsi="Arial" w:cs="Arial"/>
        <w:sz w:val="16"/>
        <w:szCs w:val="16"/>
        <w:lang w:val="en-US"/>
      </w:rPr>
      <w:t xml:space="preserve">Page </w:t>
    </w:r>
    <w:r w:rsidR="006D72B7">
      <w:rPr>
        <w:rFonts w:ascii="Arial" w:hAnsi="Arial" w:cs="Arial"/>
        <w:sz w:val="16"/>
        <w:szCs w:val="16"/>
        <w:lang w:val="en-US"/>
      </w:rPr>
      <w:fldChar w:fldCharType="begin"/>
    </w:r>
    <w:r w:rsidR="006D72B7">
      <w:rPr>
        <w:rFonts w:ascii="Arial" w:hAnsi="Arial" w:cs="Arial"/>
        <w:sz w:val="16"/>
        <w:szCs w:val="16"/>
        <w:lang w:val="en-US"/>
      </w:rPr>
      <w:instrText xml:space="preserve"> PAGE </w:instrText>
    </w:r>
    <w:r w:rsidR="006D72B7">
      <w:rPr>
        <w:rFonts w:ascii="Arial" w:hAnsi="Arial" w:cs="Arial"/>
        <w:sz w:val="16"/>
        <w:szCs w:val="16"/>
        <w:lang w:val="en-US"/>
      </w:rPr>
      <w:fldChar w:fldCharType="separate"/>
    </w:r>
    <w:r w:rsidR="00412A54">
      <w:rPr>
        <w:rFonts w:ascii="Arial" w:hAnsi="Arial" w:cs="Arial"/>
        <w:noProof/>
        <w:sz w:val="16"/>
        <w:szCs w:val="16"/>
        <w:lang w:val="en-US"/>
      </w:rPr>
      <w:t>5</w:t>
    </w:r>
    <w:r w:rsidR="006D72B7">
      <w:rPr>
        <w:rFonts w:ascii="Arial" w:hAnsi="Arial" w:cs="Arial"/>
        <w:sz w:val="16"/>
        <w:szCs w:val="16"/>
        <w:lang w:val="en-US"/>
      </w:rPr>
      <w:fldChar w:fldCharType="end"/>
    </w:r>
    <w:r w:rsidR="006D72B7">
      <w:rPr>
        <w:rFonts w:ascii="Arial" w:hAnsi="Arial" w:cs="Arial"/>
        <w:sz w:val="16"/>
        <w:szCs w:val="16"/>
        <w:lang w:val="en-US"/>
      </w:rPr>
      <w:t xml:space="preserve"> of </w:t>
    </w:r>
    <w:r w:rsidR="006D72B7">
      <w:rPr>
        <w:rFonts w:ascii="Arial" w:hAnsi="Arial" w:cs="Arial"/>
        <w:sz w:val="16"/>
        <w:szCs w:val="16"/>
        <w:lang w:val="en-US"/>
      </w:rPr>
      <w:fldChar w:fldCharType="begin"/>
    </w:r>
    <w:r w:rsidR="006D72B7">
      <w:rPr>
        <w:rFonts w:ascii="Arial" w:hAnsi="Arial" w:cs="Arial"/>
        <w:sz w:val="16"/>
        <w:szCs w:val="16"/>
        <w:lang w:val="en-US"/>
      </w:rPr>
      <w:instrText xml:space="preserve"> NUMPAGES </w:instrText>
    </w:r>
    <w:r w:rsidR="006D72B7">
      <w:rPr>
        <w:rFonts w:ascii="Arial" w:hAnsi="Arial" w:cs="Arial"/>
        <w:sz w:val="16"/>
        <w:szCs w:val="16"/>
        <w:lang w:val="en-US"/>
      </w:rPr>
      <w:fldChar w:fldCharType="separate"/>
    </w:r>
    <w:r w:rsidR="00412A54">
      <w:rPr>
        <w:rFonts w:ascii="Arial" w:hAnsi="Arial" w:cs="Arial"/>
        <w:noProof/>
        <w:sz w:val="16"/>
        <w:szCs w:val="16"/>
        <w:lang w:val="en-US"/>
      </w:rPr>
      <w:t>5</w:t>
    </w:r>
    <w:r w:rsidR="006D72B7">
      <w:rPr>
        <w:rFonts w:ascii="Arial" w:hAnsi="Arial" w:cs="Arial"/>
        <w:sz w:val="16"/>
        <w:szCs w:val="16"/>
        <w:lang w:val="en-US"/>
      </w:rPr>
      <w:fldChar w:fldCharType="end"/>
    </w:r>
    <w:r w:rsidR="006D72B7">
      <w:rPr>
        <w:rFonts w:ascii="Arial" w:hAnsi="Arial" w:cs="Arial"/>
        <w:sz w:val="16"/>
        <w:szCs w:val="16"/>
      </w:rPr>
      <w:t xml:space="preserve">                                                               </w:t>
    </w:r>
    <w:r w:rsidR="00C66931">
      <w:rPr>
        <w:rFonts w:ascii="Arial" w:hAnsi="Arial" w:cs="Arial"/>
        <w:sz w:val="16"/>
        <w:szCs w:val="16"/>
      </w:rPr>
      <w:t xml:space="preserve">       </w:t>
    </w:r>
    <w:r w:rsidR="003944E4">
      <w:rPr>
        <w:rFonts w:ascii="Arial" w:hAnsi="Arial" w:cs="Arial"/>
        <w:sz w:val="16"/>
        <w:szCs w:val="16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7CAC" w14:textId="77777777" w:rsidR="00166853" w:rsidRDefault="00166853">
      <w:r>
        <w:separator/>
      </w:r>
    </w:p>
  </w:footnote>
  <w:footnote w:type="continuationSeparator" w:id="0">
    <w:p w14:paraId="460B5969" w14:textId="77777777" w:rsidR="00166853" w:rsidRDefault="0016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7F40" w14:textId="77777777" w:rsidR="006D72B7" w:rsidRDefault="006D72B7">
    <w:pPr>
      <w:pStyle w:val="Header"/>
      <w:ind w:left="-180" w:right="-82" w:firstLine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F67"/>
    <w:multiLevelType w:val="hybridMultilevel"/>
    <w:tmpl w:val="33CED176"/>
    <w:lvl w:ilvl="0" w:tplc="B21A38C2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83F"/>
    <w:multiLevelType w:val="hybridMultilevel"/>
    <w:tmpl w:val="62AAAE8C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D3777"/>
    <w:multiLevelType w:val="hybridMultilevel"/>
    <w:tmpl w:val="FD08DB7E"/>
    <w:lvl w:ilvl="0" w:tplc="B21A38C2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3253F"/>
    <w:multiLevelType w:val="hybridMultilevel"/>
    <w:tmpl w:val="4FD4E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6530F"/>
    <w:multiLevelType w:val="hybridMultilevel"/>
    <w:tmpl w:val="7A3A95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3155C0"/>
    <w:multiLevelType w:val="hybridMultilevel"/>
    <w:tmpl w:val="C640190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86313"/>
    <w:multiLevelType w:val="hybridMultilevel"/>
    <w:tmpl w:val="86284EFE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768B7"/>
    <w:multiLevelType w:val="hybridMultilevel"/>
    <w:tmpl w:val="AF863EC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A577E"/>
    <w:multiLevelType w:val="hybridMultilevel"/>
    <w:tmpl w:val="E850E4F8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41B0F"/>
    <w:multiLevelType w:val="hybridMultilevel"/>
    <w:tmpl w:val="7980920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D5AF1"/>
    <w:multiLevelType w:val="hybridMultilevel"/>
    <w:tmpl w:val="A24493A8"/>
    <w:lvl w:ilvl="0" w:tplc="9B1E36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99F"/>
    <w:rsid w:val="000124B6"/>
    <w:rsid w:val="00021956"/>
    <w:rsid w:val="00021AA9"/>
    <w:rsid w:val="000228BB"/>
    <w:rsid w:val="00025BF6"/>
    <w:rsid w:val="000351FA"/>
    <w:rsid w:val="000414BB"/>
    <w:rsid w:val="00050CA7"/>
    <w:rsid w:val="000555FF"/>
    <w:rsid w:val="00057A95"/>
    <w:rsid w:val="00063D6A"/>
    <w:rsid w:val="000649B7"/>
    <w:rsid w:val="00066C16"/>
    <w:rsid w:val="00067E9F"/>
    <w:rsid w:val="00077ED4"/>
    <w:rsid w:val="00082E6B"/>
    <w:rsid w:val="00087949"/>
    <w:rsid w:val="00090895"/>
    <w:rsid w:val="00093DB2"/>
    <w:rsid w:val="000A2A88"/>
    <w:rsid w:val="000B486F"/>
    <w:rsid w:val="000B5F3B"/>
    <w:rsid w:val="000C0528"/>
    <w:rsid w:val="000C1D8D"/>
    <w:rsid w:val="000D023C"/>
    <w:rsid w:val="000D075A"/>
    <w:rsid w:val="000D0806"/>
    <w:rsid w:val="000D7386"/>
    <w:rsid w:val="000E564E"/>
    <w:rsid w:val="000F17B5"/>
    <w:rsid w:val="000F324C"/>
    <w:rsid w:val="001013C4"/>
    <w:rsid w:val="00103693"/>
    <w:rsid w:val="00103BA6"/>
    <w:rsid w:val="00104BBA"/>
    <w:rsid w:val="00113E94"/>
    <w:rsid w:val="00121108"/>
    <w:rsid w:val="00132BA5"/>
    <w:rsid w:val="00134E7F"/>
    <w:rsid w:val="00145B1D"/>
    <w:rsid w:val="001552E9"/>
    <w:rsid w:val="00160A52"/>
    <w:rsid w:val="00166853"/>
    <w:rsid w:val="00180A5E"/>
    <w:rsid w:val="00182C30"/>
    <w:rsid w:val="00186CEE"/>
    <w:rsid w:val="001947CF"/>
    <w:rsid w:val="00194870"/>
    <w:rsid w:val="001B2935"/>
    <w:rsid w:val="001B293D"/>
    <w:rsid w:val="001B2A31"/>
    <w:rsid w:val="001B4208"/>
    <w:rsid w:val="001B63B7"/>
    <w:rsid w:val="001B6ED3"/>
    <w:rsid w:val="001C427E"/>
    <w:rsid w:val="001C786B"/>
    <w:rsid w:val="001E1AC7"/>
    <w:rsid w:val="001E3B03"/>
    <w:rsid w:val="001E6628"/>
    <w:rsid w:val="001F085B"/>
    <w:rsid w:val="001F3463"/>
    <w:rsid w:val="00207309"/>
    <w:rsid w:val="0021108C"/>
    <w:rsid w:val="00216B4D"/>
    <w:rsid w:val="00217491"/>
    <w:rsid w:val="0023200E"/>
    <w:rsid w:val="0023277F"/>
    <w:rsid w:val="00232FE2"/>
    <w:rsid w:val="0024192F"/>
    <w:rsid w:val="00244CF5"/>
    <w:rsid w:val="00252301"/>
    <w:rsid w:val="002540A4"/>
    <w:rsid w:val="0025471F"/>
    <w:rsid w:val="0026465F"/>
    <w:rsid w:val="00265585"/>
    <w:rsid w:val="002665CE"/>
    <w:rsid w:val="002715B0"/>
    <w:rsid w:val="00275376"/>
    <w:rsid w:val="00276FE5"/>
    <w:rsid w:val="002824DF"/>
    <w:rsid w:val="00282B34"/>
    <w:rsid w:val="00294D3E"/>
    <w:rsid w:val="00295E8B"/>
    <w:rsid w:val="002A3519"/>
    <w:rsid w:val="002A5A34"/>
    <w:rsid w:val="002B5108"/>
    <w:rsid w:val="002B60E6"/>
    <w:rsid w:val="002C01E9"/>
    <w:rsid w:val="002D0B42"/>
    <w:rsid w:val="002E1645"/>
    <w:rsid w:val="002F092A"/>
    <w:rsid w:val="002F47A5"/>
    <w:rsid w:val="00304684"/>
    <w:rsid w:val="00320C73"/>
    <w:rsid w:val="003230DF"/>
    <w:rsid w:val="00323D90"/>
    <w:rsid w:val="00324405"/>
    <w:rsid w:val="00331C45"/>
    <w:rsid w:val="00334AFA"/>
    <w:rsid w:val="003373DF"/>
    <w:rsid w:val="00347D74"/>
    <w:rsid w:val="00360648"/>
    <w:rsid w:val="00362A26"/>
    <w:rsid w:val="00366E56"/>
    <w:rsid w:val="00367686"/>
    <w:rsid w:val="00371635"/>
    <w:rsid w:val="0038130A"/>
    <w:rsid w:val="00391893"/>
    <w:rsid w:val="003944E4"/>
    <w:rsid w:val="00396C4F"/>
    <w:rsid w:val="003A15C4"/>
    <w:rsid w:val="003A62F4"/>
    <w:rsid w:val="003B0D9D"/>
    <w:rsid w:val="003B7478"/>
    <w:rsid w:val="003C227F"/>
    <w:rsid w:val="003C697A"/>
    <w:rsid w:val="003D1335"/>
    <w:rsid w:val="003E1556"/>
    <w:rsid w:val="003E6B00"/>
    <w:rsid w:val="003F1D19"/>
    <w:rsid w:val="003F77F2"/>
    <w:rsid w:val="0040062D"/>
    <w:rsid w:val="00402EBF"/>
    <w:rsid w:val="00405DAA"/>
    <w:rsid w:val="00407F07"/>
    <w:rsid w:val="00412A54"/>
    <w:rsid w:val="00413BC9"/>
    <w:rsid w:val="004221B8"/>
    <w:rsid w:val="00425048"/>
    <w:rsid w:val="00431728"/>
    <w:rsid w:val="00445E1A"/>
    <w:rsid w:val="00446178"/>
    <w:rsid w:val="0045660A"/>
    <w:rsid w:val="004622E0"/>
    <w:rsid w:val="00467DFF"/>
    <w:rsid w:val="00470600"/>
    <w:rsid w:val="00475F2B"/>
    <w:rsid w:val="00480EB1"/>
    <w:rsid w:val="00485C7F"/>
    <w:rsid w:val="00486B46"/>
    <w:rsid w:val="0049579D"/>
    <w:rsid w:val="004A23C3"/>
    <w:rsid w:val="004B3E42"/>
    <w:rsid w:val="004B7513"/>
    <w:rsid w:val="004B7CB6"/>
    <w:rsid w:val="004C524E"/>
    <w:rsid w:val="004D1E66"/>
    <w:rsid w:val="004D63E9"/>
    <w:rsid w:val="004E386F"/>
    <w:rsid w:val="004F083D"/>
    <w:rsid w:val="004F08BB"/>
    <w:rsid w:val="004F1EB2"/>
    <w:rsid w:val="0051194A"/>
    <w:rsid w:val="00513CE4"/>
    <w:rsid w:val="0052085F"/>
    <w:rsid w:val="00521E55"/>
    <w:rsid w:val="00523B59"/>
    <w:rsid w:val="005263F8"/>
    <w:rsid w:val="00542977"/>
    <w:rsid w:val="00543380"/>
    <w:rsid w:val="005647D3"/>
    <w:rsid w:val="00566B63"/>
    <w:rsid w:val="005718BE"/>
    <w:rsid w:val="00585E58"/>
    <w:rsid w:val="005921D2"/>
    <w:rsid w:val="00595ADC"/>
    <w:rsid w:val="005A293D"/>
    <w:rsid w:val="005A3285"/>
    <w:rsid w:val="005A3310"/>
    <w:rsid w:val="005A516A"/>
    <w:rsid w:val="005A53A7"/>
    <w:rsid w:val="005B4A6F"/>
    <w:rsid w:val="005B6397"/>
    <w:rsid w:val="005B74FD"/>
    <w:rsid w:val="005B7588"/>
    <w:rsid w:val="005B7BE3"/>
    <w:rsid w:val="005C3F01"/>
    <w:rsid w:val="005D1B75"/>
    <w:rsid w:val="005E301D"/>
    <w:rsid w:val="005E799C"/>
    <w:rsid w:val="005F381A"/>
    <w:rsid w:val="00611AE2"/>
    <w:rsid w:val="006160D3"/>
    <w:rsid w:val="00621E3A"/>
    <w:rsid w:val="00622CFC"/>
    <w:rsid w:val="006255AB"/>
    <w:rsid w:val="00625A4B"/>
    <w:rsid w:val="006300CE"/>
    <w:rsid w:val="00631DAE"/>
    <w:rsid w:val="00632142"/>
    <w:rsid w:val="006418EE"/>
    <w:rsid w:val="00644CFF"/>
    <w:rsid w:val="006571BD"/>
    <w:rsid w:val="00661A9D"/>
    <w:rsid w:val="00661DB6"/>
    <w:rsid w:val="00665560"/>
    <w:rsid w:val="006747FC"/>
    <w:rsid w:val="006800D9"/>
    <w:rsid w:val="006B0296"/>
    <w:rsid w:val="006B0355"/>
    <w:rsid w:val="006B2684"/>
    <w:rsid w:val="006B6BCB"/>
    <w:rsid w:val="006D18B9"/>
    <w:rsid w:val="006D1FF5"/>
    <w:rsid w:val="006D72B7"/>
    <w:rsid w:val="006E2386"/>
    <w:rsid w:val="006E2BA6"/>
    <w:rsid w:val="006E6DF2"/>
    <w:rsid w:val="006E7F57"/>
    <w:rsid w:val="006F2311"/>
    <w:rsid w:val="006F2604"/>
    <w:rsid w:val="006F6787"/>
    <w:rsid w:val="00702B5F"/>
    <w:rsid w:val="00711F09"/>
    <w:rsid w:val="007134D9"/>
    <w:rsid w:val="007172D5"/>
    <w:rsid w:val="00723470"/>
    <w:rsid w:val="007476B4"/>
    <w:rsid w:val="00761C3E"/>
    <w:rsid w:val="007658D3"/>
    <w:rsid w:val="00772135"/>
    <w:rsid w:val="007731A2"/>
    <w:rsid w:val="00783293"/>
    <w:rsid w:val="0079713B"/>
    <w:rsid w:val="007B0B2B"/>
    <w:rsid w:val="007B7777"/>
    <w:rsid w:val="007D2116"/>
    <w:rsid w:val="007D4C55"/>
    <w:rsid w:val="007E7F97"/>
    <w:rsid w:val="00803833"/>
    <w:rsid w:val="00820F06"/>
    <w:rsid w:val="00825993"/>
    <w:rsid w:val="00826E94"/>
    <w:rsid w:val="00831C01"/>
    <w:rsid w:val="00833E94"/>
    <w:rsid w:val="008362EE"/>
    <w:rsid w:val="008417F4"/>
    <w:rsid w:val="00842EC8"/>
    <w:rsid w:val="00843D17"/>
    <w:rsid w:val="00856F87"/>
    <w:rsid w:val="00872304"/>
    <w:rsid w:val="00872F17"/>
    <w:rsid w:val="0087583E"/>
    <w:rsid w:val="00884214"/>
    <w:rsid w:val="008866A1"/>
    <w:rsid w:val="008927F1"/>
    <w:rsid w:val="0089500C"/>
    <w:rsid w:val="008960B5"/>
    <w:rsid w:val="008A0F21"/>
    <w:rsid w:val="008A1790"/>
    <w:rsid w:val="008A39CD"/>
    <w:rsid w:val="008A66D1"/>
    <w:rsid w:val="008B5673"/>
    <w:rsid w:val="008C2523"/>
    <w:rsid w:val="008D2EF6"/>
    <w:rsid w:val="008D7F6D"/>
    <w:rsid w:val="008E0C40"/>
    <w:rsid w:val="008E32AB"/>
    <w:rsid w:val="008E48D0"/>
    <w:rsid w:val="008F0B17"/>
    <w:rsid w:val="008F1EF4"/>
    <w:rsid w:val="008F47D0"/>
    <w:rsid w:val="0090587A"/>
    <w:rsid w:val="0091540D"/>
    <w:rsid w:val="0092539A"/>
    <w:rsid w:val="0092585B"/>
    <w:rsid w:val="009260C8"/>
    <w:rsid w:val="00932C29"/>
    <w:rsid w:val="00937A94"/>
    <w:rsid w:val="00940145"/>
    <w:rsid w:val="009438A8"/>
    <w:rsid w:val="00955E1B"/>
    <w:rsid w:val="00970627"/>
    <w:rsid w:val="00973133"/>
    <w:rsid w:val="00987F5B"/>
    <w:rsid w:val="00990E83"/>
    <w:rsid w:val="009A28A6"/>
    <w:rsid w:val="009A5A45"/>
    <w:rsid w:val="009B3010"/>
    <w:rsid w:val="009B5098"/>
    <w:rsid w:val="009B5696"/>
    <w:rsid w:val="009B576A"/>
    <w:rsid w:val="009C5E38"/>
    <w:rsid w:val="009D2AF9"/>
    <w:rsid w:val="009D301F"/>
    <w:rsid w:val="009D31EB"/>
    <w:rsid w:val="009D44C9"/>
    <w:rsid w:val="009D7854"/>
    <w:rsid w:val="009E442B"/>
    <w:rsid w:val="009F75A4"/>
    <w:rsid w:val="00A016A2"/>
    <w:rsid w:val="00A03FE4"/>
    <w:rsid w:val="00A07C14"/>
    <w:rsid w:val="00A13D98"/>
    <w:rsid w:val="00A153E0"/>
    <w:rsid w:val="00A20856"/>
    <w:rsid w:val="00A2753D"/>
    <w:rsid w:val="00A33078"/>
    <w:rsid w:val="00A40B25"/>
    <w:rsid w:val="00A40EEA"/>
    <w:rsid w:val="00A429C7"/>
    <w:rsid w:val="00A45A03"/>
    <w:rsid w:val="00A462BA"/>
    <w:rsid w:val="00A531E7"/>
    <w:rsid w:val="00A61606"/>
    <w:rsid w:val="00A73C02"/>
    <w:rsid w:val="00A81851"/>
    <w:rsid w:val="00A83B3C"/>
    <w:rsid w:val="00A874C1"/>
    <w:rsid w:val="00AA1BF3"/>
    <w:rsid w:val="00AA208D"/>
    <w:rsid w:val="00AB0BAE"/>
    <w:rsid w:val="00AB16BC"/>
    <w:rsid w:val="00AB52B5"/>
    <w:rsid w:val="00AD1EDB"/>
    <w:rsid w:val="00AD2227"/>
    <w:rsid w:val="00AD3329"/>
    <w:rsid w:val="00AE4C3F"/>
    <w:rsid w:val="00AE5714"/>
    <w:rsid w:val="00AE7312"/>
    <w:rsid w:val="00AF0A78"/>
    <w:rsid w:val="00AF1F9B"/>
    <w:rsid w:val="00B01347"/>
    <w:rsid w:val="00B026D6"/>
    <w:rsid w:val="00B06B50"/>
    <w:rsid w:val="00B07B69"/>
    <w:rsid w:val="00B16B8B"/>
    <w:rsid w:val="00B17A7A"/>
    <w:rsid w:val="00B21875"/>
    <w:rsid w:val="00B21BAC"/>
    <w:rsid w:val="00B23FAD"/>
    <w:rsid w:val="00B242F5"/>
    <w:rsid w:val="00B255EE"/>
    <w:rsid w:val="00B34333"/>
    <w:rsid w:val="00B36207"/>
    <w:rsid w:val="00B400DB"/>
    <w:rsid w:val="00B463BD"/>
    <w:rsid w:val="00B47C3C"/>
    <w:rsid w:val="00B50202"/>
    <w:rsid w:val="00B526E6"/>
    <w:rsid w:val="00B52D70"/>
    <w:rsid w:val="00B60474"/>
    <w:rsid w:val="00B61F3A"/>
    <w:rsid w:val="00B6266E"/>
    <w:rsid w:val="00B643A5"/>
    <w:rsid w:val="00B6690F"/>
    <w:rsid w:val="00B720FF"/>
    <w:rsid w:val="00B7234B"/>
    <w:rsid w:val="00B75262"/>
    <w:rsid w:val="00B76BF9"/>
    <w:rsid w:val="00B82963"/>
    <w:rsid w:val="00B83356"/>
    <w:rsid w:val="00B854FC"/>
    <w:rsid w:val="00B936F1"/>
    <w:rsid w:val="00B93AB3"/>
    <w:rsid w:val="00B96662"/>
    <w:rsid w:val="00BA1DCC"/>
    <w:rsid w:val="00BA7CA9"/>
    <w:rsid w:val="00BB0D1D"/>
    <w:rsid w:val="00BB2959"/>
    <w:rsid w:val="00BC0D06"/>
    <w:rsid w:val="00BD7627"/>
    <w:rsid w:val="00BD7818"/>
    <w:rsid w:val="00BE003B"/>
    <w:rsid w:val="00BE0CFA"/>
    <w:rsid w:val="00BE42BD"/>
    <w:rsid w:val="00BE6F66"/>
    <w:rsid w:val="00BF2A76"/>
    <w:rsid w:val="00BF3D71"/>
    <w:rsid w:val="00BF57C7"/>
    <w:rsid w:val="00BF7938"/>
    <w:rsid w:val="00C02E34"/>
    <w:rsid w:val="00C03F08"/>
    <w:rsid w:val="00C05F74"/>
    <w:rsid w:val="00C1144F"/>
    <w:rsid w:val="00C1294F"/>
    <w:rsid w:val="00C21982"/>
    <w:rsid w:val="00C222AC"/>
    <w:rsid w:val="00C222FC"/>
    <w:rsid w:val="00C23C19"/>
    <w:rsid w:val="00C3008A"/>
    <w:rsid w:val="00C374B1"/>
    <w:rsid w:val="00C43553"/>
    <w:rsid w:val="00C50B45"/>
    <w:rsid w:val="00C64C83"/>
    <w:rsid w:val="00C66931"/>
    <w:rsid w:val="00C7389F"/>
    <w:rsid w:val="00C73DD5"/>
    <w:rsid w:val="00C7523C"/>
    <w:rsid w:val="00C77068"/>
    <w:rsid w:val="00C77D71"/>
    <w:rsid w:val="00C92394"/>
    <w:rsid w:val="00CA18E7"/>
    <w:rsid w:val="00CA283B"/>
    <w:rsid w:val="00CA5F62"/>
    <w:rsid w:val="00CB09C5"/>
    <w:rsid w:val="00CB6B0F"/>
    <w:rsid w:val="00CD2E20"/>
    <w:rsid w:val="00CD512C"/>
    <w:rsid w:val="00CE2803"/>
    <w:rsid w:val="00D14983"/>
    <w:rsid w:val="00D1576C"/>
    <w:rsid w:val="00D266B5"/>
    <w:rsid w:val="00D26F26"/>
    <w:rsid w:val="00D31501"/>
    <w:rsid w:val="00D36B67"/>
    <w:rsid w:val="00D36F3A"/>
    <w:rsid w:val="00D53F2D"/>
    <w:rsid w:val="00D631EB"/>
    <w:rsid w:val="00D63595"/>
    <w:rsid w:val="00D64DBD"/>
    <w:rsid w:val="00D713E3"/>
    <w:rsid w:val="00D9423E"/>
    <w:rsid w:val="00D94412"/>
    <w:rsid w:val="00DB6515"/>
    <w:rsid w:val="00DC01EF"/>
    <w:rsid w:val="00DC446C"/>
    <w:rsid w:val="00DC4F8B"/>
    <w:rsid w:val="00E04F2A"/>
    <w:rsid w:val="00E061EA"/>
    <w:rsid w:val="00E07D84"/>
    <w:rsid w:val="00E11DB6"/>
    <w:rsid w:val="00E122B3"/>
    <w:rsid w:val="00E1248A"/>
    <w:rsid w:val="00E16EE5"/>
    <w:rsid w:val="00E17667"/>
    <w:rsid w:val="00E32C43"/>
    <w:rsid w:val="00E34DC5"/>
    <w:rsid w:val="00E361BE"/>
    <w:rsid w:val="00E468ED"/>
    <w:rsid w:val="00E46C66"/>
    <w:rsid w:val="00E504B0"/>
    <w:rsid w:val="00E569DC"/>
    <w:rsid w:val="00E6027A"/>
    <w:rsid w:val="00E70C44"/>
    <w:rsid w:val="00E717B5"/>
    <w:rsid w:val="00E71922"/>
    <w:rsid w:val="00E8399F"/>
    <w:rsid w:val="00EA0029"/>
    <w:rsid w:val="00EA3C1F"/>
    <w:rsid w:val="00EB1B94"/>
    <w:rsid w:val="00EB795F"/>
    <w:rsid w:val="00EB7AC3"/>
    <w:rsid w:val="00EC1D10"/>
    <w:rsid w:val="00EC6746"/>
    <w:rsid w:val="00EF4C3E"/>
    <w:rsid w:val="00EF531D"/>
    <w:rsid w:val="00F04D8E"/>
    <w:rsid w:val="00F123B8"/>
    <w:rsid w:val="00F13B3A"/>
    <w:rsid w:val="00F14B57"/>
    <w:rsid w:val="00F16562"/>
    <w:rsid w:val="00F20288"/>
    <w:rsid w:val="00F202BC"/>
    <w:rsid w:val="00F20494"/>
    <w:rsid w:val="00F208A6"/>
    <w:rsid w:val="00F237A4"/>
    <w:rsid w:val="00F23D06"/>
    <w:rsid w:val="00F34093"/>
    <w:rsid w:val="00F375EA"/>
    <w:rsid w:val="00F41C37"/>
    <w:rsid w:val="00F478CC"/>
    <w:rsid w:val="00F50766"/>
    <w:rsid w:val="00F53956"/>
    <w:rsid w:val="00F54A59"/>
    <w:rsid w:val="00F55689"/>
    <w:rsid w:val="00F556EF"/>
    <w:rsid w:val="00F56A74"/>
    <w:rsid w:val="00F63012"/>
    <w:rsid w:val="00F67BF1"/>
    <w:rsid w:val="00F74B48"/>
    <w:rsid w:val="00F7518B"/>
    <w:rsid w:val="00FA1E00"/>
    <w:rsid w:val="00FA7081"/>
    <w:rsid w:val="00FB6E4C"/>
    <w:rsid w:val="00FC7080"/>
    <w:rsid w:val="00FD0357"/>
    <w:rsid w:val="00FD4F7C"/>
    <w:rsid w:val="00FD61C0"/>
    <w:rsid w:val="00FE1B34"/>
    <w:rsid w:val="00FF1140"/>
    <w:rsid w:val="00FF2594"/>
    <w:rsid w:val="00FF53CA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DCA6E37"/>
  <w15:chartTrackingRefBased/>
  <w15:docId w15:val="{89CA1060-1399-4D22-9147-70E7E74E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af-ZA" w:eastAsia="af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spacing w:before="100" w:after="100"/>
      <w:outlineLvl w:val="2"/>
    </w:pPr>
    <w:rPr>
      <w:rFonts w:ascii="Arial" w:hAnsi="Arial" w:cs="Arial"/>
      <w:sz w:val="20"/>
    </w:rPr>
  </w:style>
  <w:style w:type="paragraph" w:styleId="Heading4">
    <w:name w:val="heading 4"/>
    <w:basedOn w:val="Normal"/>
    <w:next w:val="Normal"/>
    <w:qFormat/>
    <w:pPr>
      <w:keepNext/>
      <w:spacing w:before="100" w:after="100"/>
      <w:outlineLvl w:val="3"/>
    </w:pPr>
    <w:rPr>
      <w:rFonts w:ascii="Arial" w:hAnsi="Arial" w:cs="Arial"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spacing w:before="100" w:after="100"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rsid w:val="00FE1B3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ipNoteText">
    <w:name w:val="Tip/Note Text"/>
    <w:basedOn w:val="Normal"/>
    <w:pPr>
      <w:tabs>
        <w:tab w:val="left" w:pos="284"/>
      </w:tabs>
      <w:overflowPunct w:val="0"/>
      <w:autoSpaceDE w:val="0"/>
      <w:autoSpaceDN w:val="0"/>
      <w:adjustRightInd w:val="0"/>
      <w:ind w:left="2126"/>
      <w:textAlignment w:val="baseline"/>
    </w:pPr>
    <w:rPr>
      <w:sz w:val="20"/>
      <w:szCs w:val="20"/>
    </w:rPr>
  </w:style>
  <w:style w:type="paragraph" w:customStyle="1" w:styleId="TopicTextBulleted">
    <w:name w:val="Topic Text Bulleted"/>
    <w:basedOn w:val="Normal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283"/>
      <w:textAlignment w:val="baseline"/>
    </w:pPr>
    <w:rPr>
      <w:sz w:val="20"/>
      <w:szCs w:val="20"/>
    </w:rPr>
  </w:style>
  <w:style w:type="paragraph" w:customStyle="1" w:styleId="TableText">
    <w:name w:val="Table Text"/>
    <w:basedOn w:val="Normal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9706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70627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rsid w:val="00C752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523C"/>
    <w:rPr>
      <w:sz w:val="20"/>
      <w:szCs w:val="20"/>
    </w:rPr>
  </w:style>
  <w:style w:type="character" w:customStyle="1" w:styleId="CommentTextChar">
    <w:name w:val="Comment Text Char"/>
    <w:link w:val="CommentText"/>
    <w:rsid w:val="00C7523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7523C"/>
    <w:rPr>
      <w:b/>
      <w:bCs/>
    </w:rPr>
  </w:style>
  <w:style w:type="character" w:customStyle="1" w:styleId="CommentSubjectChar">
    <w:name w:val="Comment Subject Char"/>
    <w:link w:val="CommentSubject"/>
    <w:rsid w:val="00C7523C"/>
    <w:rPr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7B7777"/>
    <w:rPr>
      <w:color w:val="605E5C"/>
      <w:shd w:val="clear" w:color="auto" w:fill="E1DFDD"/>
    </w:rPr>
  </w:style>
  <w:style w:type="table" w:styleId="TableGrid">
    <w:name w:val="Table Grid"/>
    <w:basedOn w:val="TableNormal"/>
    <w:rsid w:val="00155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5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package" Target="embeddings/Microsoft_Excel_Worksheet2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1.xlsx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4F112A304CD41A3A69514B951422D" ma:contentTypeVersion="3" ma:contentTypeDescription="Create a new document." ma:contentTypeScope="" ma:versionID="b5c41e735e787bf0347e21a96d71c7a4">
  <xsd:schema xmlns:xsd="http://www.w3.org/2001/XMLSchema" xmlns:xs="http://www.w3.org/2001/XMLSchema" xmlns:p="http://schemas.microsoft.com/office/2006/metadata/properties" xmlns:ns1="http://schemas.microsoft.com/sharepoint/v3" xmlns:ns2="09c8808a-a851-439c-ad3a-22a973b1f2f7" targetNamespace="http://schemas.microsoft.com/office/2006/metadata/properties" ma:root="true" ma:fieldsID="625ec04a3a32d639ad70f50bdaa44572" ns1:_="" ns2:_="">
    <xsd:import namespace="http://schemas.microsoft.com/sharepoint/v3"/>
    <xsd:import namespace="09c8808a-a851-439c-ad3a-22a973b1f2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808a-a851-439c-ad3a-22a973b1f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37EA47-E487-4D2A-A30C-254B7AC77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BD5E9-B94E-4BAA-AD9B-0DB6279D9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B17362-66C1-4378-BCAE-A4FE3FFAEF74}"/>
</file>

<file path=customXml/itemProps4.xml><?xml version="1.0" encoding="utf-8"?>
<ds:datastoreItem xmlns:ds="http://schemas.openxmlformats.org/officeDocument/2006/customXml" ds:itemID="{16690723-B93D-45C0-B287-F2FA0A1CA3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EE Reps serving on selection committees</vt:lpstr>
    </vt:vector>
  </TitlesOfParts>
  <Company>University of Cape Town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EE Reps serving on selection committees</dc:title>
  <dc:subject/>
  <dc:creator>UCT Human Resources</dc:creator>
  <cp:keywords/>
  <cp:lastModifiedBy>Arrison, TJ, Me [tarrison@sun.ac.za]</cp:lastModifiedBy>
  <cp:revision>3</cp:revision>
  <cp:lastPrinted>2021-04-23T09:02:00Z</cp:lastPrinted>
  <dcterms:created xsi:type="dcterms:W3CDTF">2021-05-11T13:22:00Z</dcterms:created>
  <dcterms:modified xsi:type="dcterms:W3CDTF">2021-05-11T13:42:00Z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0x0101007A14F112A304CD41A3A69514B951422D</vt:lpwstr>
  </property>
</Properties>
</file>