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5CADE" w14:textId="77777777" w:rsidR="00DB177F" w:rsidRDefault="00DB177F" w:rsidP="00DB177F">
      <w:pPr>
        <w:spacing w:before="120"/>
        <w:rPr>
          <w:rFonts w:ascii="Gill Sans MT" w:hAnsi="Gill Sans MT"/>
          <w:b/>
          <w:bCs/>
          <w:sz w:val="28"/>
          <w:szCs w:val="28"/>
        </w:rPr>
      </w:pPr>
      <w:proofErr w:type="spellStart"/>
      <w:r>
        <w:rPr>
          <w:rFonts w:ascii="Gill Sans MT" w:hAnsi="Gill Sans MT"/>
          <w:b/>
          <w:bCs/>
          <w:sz w:val="28"/>
          <w:szCs w:val="28"/>
        </w:rPr>
        <w:t>Handboeke</w:t>
      </w:r>
      <w:proofErr w:type="spellEnd"/>
      <w:r>
        <w:rPr>
          <w:rFonts w:ascii="Gill Sans MT" w:hAnsi="Gill Sans MT"/>
          <w:b/>
          <w:bCs/>
          <w:sz w:val="28"/>
          <w:szCs w:val="28"/>
        </w:rPr>
        <w:t xml:space="preserve">                   </w:t>
      </w:r>
      <w:r>
        <w:rPr>
          <w:rFonts w:ascii="Gill Sans MT" w:hAnsi="Gill Sans MT"/>
          <w:b/>
          <w:bCs/>
          <w:sz w:val="28"/>
          <w:szCs w:val="28"/>
        </w:rPr>
        <w:tab/>
      </w:r>
      <w:r>
        <w:rPr>
          <w:rFonts w:ascii="Gill Sans MT" w:hAnsi="Gill Sans MT"/>
          <w:b/>
          <w:bCs/>
          <w:sz w:val="28"/>
          <w:szCs w:val="28"/>
        </w:rPr>
        <w:t xml:space="preserve">2021                     </w:t>
      </w:r>
      <w:r>
        <w:rPr>
          <w:rFonts w:ascii="Gill Sans MT" w:hAnsi="Gill Sans MT"/>
          <w:b/>
          <w:bCs/>
          <w:sz w:val="28"/>
          <w:szCs w:val="28"/>
        </w:rPr>
        <w:tab/>
      </w:r>
      <w:r>
        <w:rPr>
          <w:rFonts w:ascii="Gill Sans MT" w:hAnsi="Gill Sans MT"/>
          <w:b/>
          <w:bCs/>
          <w:sz w:val="28"/>
          <w:szCs w:val="28"/>
        </w:rPr>
        <w:tab/>
      </w:r>
      <w:proofErr w:type="gramStart"/>
      <w:r>
        <w:rPr>
          <w:rFonts w:ascii="Gill Sans MT" w:hAnsi="Gill Sans MT"/>
          <w:b/>
          <w:bCs/>
          <w:sz w:val="28"/>
          <w:szCs w:val="28"/>
        </w:rPr>
        <w:t>Text books</w:t>
      </w:r>
      <w:proofErr w:type="gramEnd"/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</w:tblGrid>
      <w:tr w:rsidR="00DB177F" w14:paraId="3F736D6A" w14:textId="77777777" w:rsidTr="00DB177F">
        <w:tc>
          <w:tcPr>
            <w:tcW w:w="6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846DC2" w14:textId="77777777" w:rsidR="00DB177F" w:rsidRDefault="00DB177F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Times New Roman" w:hAnsi="Times New Roman" w:cs="Times New Roman"/>
                <w:lang w:eastAsia="en-ZA"/>
              </w:rPr>
              <w:t>Biologie</w:t>
            </w:r>
            <w:proofErr w:type="spellEnd"/>
            <w:r>
              <w:rPr>
                <w:rFonts w:ascii="Times New Roman" w:hAnsi="Times New Roman" w:cs="Times New Roman"/>
                <w:lang w:eastAsia="en-ZA"/>
              </w:rPr>
              <w:t xml:space="preserve"> / Biology (124, 144, 146, 154)</w:t>
            </w:r>
          </w:p>
        </w:tc>
      </w:tr>
      <w:tr w:rsidR="00DB177F" w14:paraId="13A6135A" w14:textId="77777777" w:rsidTr="00DB177F">
        <w:trPr>
          <w:trHeight w:val="30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A394F5A" w14:textId="77777777" w:rsidR="00DB177F" w:rsidRDefault="00DB177F">
            <w:pPr>
              <w:spacing w:before="120"/>
              <w:rPr>
                <w:rFonts w:ascii="Times New Roman" w:hAnsi="Times New Roman" w:cs="Times New Roman"/>
                <w:lang w:eastAsia="en-ZA"/>
              </w:rPr>
            </w:pPr>
            <w:r>
              <w:rPr>
                <w:rFonts w:ascii="Times New Roman" w:hAnsi="Times New Roman" w:cs="Times New Roman"/>
                <w:lang w:eastAsia="en-ZA"/>
              </w:rPr>
              <w:t>Russel PJ, Hertz PE and McMillan B. (5</w:t>
            </w:r>
            <w:r>
              <w:rPr>
                <w:rFonts w:ascii="Times New Roman" w:hAnsi="Times New Roman" w:cs="Times New Roman"/>
                <w:vertAlign w:val="superscript"/>
                <w:lang w:eastAsia="en-ZA"/>
              </w:rPr>
              <w:t>th</w:t>
            </w:r>
            <w:r>
              <w:rPr>
                <w:rFonts w:ascii="Times New Roman" w:hAnsi="Times New Roman" w:cs="Times New Roman"/>
                <w:lang w:eastAsia="en-ZA"/>
              </w:rPr>
              <w:t xml:space="preserve"> edition). </w:t>
            </w:r>
            <w:r>
              <w:rPr>
                <w:rFonts w:ascii="Times New Roman" w:hAnsi="Times New Roman" w:cs="Times New Roman"/>
                <w:i/>
                <w:iCs/>
                <w:lang w:eastAsia="en-ZA"/>
              </w:rPr>
              <w:t>Biology: The Dynamic Science</w:t>
            </w:r>
            <w:r>
              <w:rPr>
                <w:rFonts w:ascii="Times New Roman" w:hAnsi="Times New Roman" w:cs="Times New Roman"/>
                <w:lang w:eastAsia="en-ZA"/>
              </w:rPr>
              <w:t xml:space="preserve">. Published by Cengage. </w:t>
            </w:r>
          </w:p>
        </w:tc>
      </w:tr>
      <w:tr w:rsidR="00DB177F" w14:paraId="107B5E1F" w14:textId="77777777" w:rsidTr="00DB177F">
        <w:trPr>
          <w:trHeight w:val="30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412D7F" w14:textId="77777777" w:rsidR="00DB177F" w:rsidRDefault="00DB177F">
            <w:pPr>
              <w:spacing w:before="120"/>
              <w:rPr>
                <w:rFonts w:ascii="Times New Roman" w:hAnsi="Times New Roman" w:cs="Times New Roman"/>
                <w:lang w:eastAsia="en-ZA"/>
              </w:rPr>
            </w:pPr>
            <w:r>
              <w:rPr>
                <w:rFonts w:ascii="Times New Roman" w:hAnsi="Times New Roman" w:cs="Times New Roman"/>
                <w:lang w:eastAsia="en-ZA"/>
              </w:rPr>
              <w:t>Chemistry (124, 144)</w:t>
            </w:r>
          </w:p>
        </w:tc>
      </w:tr>
      <w:tr w:rsidR="00DB177F" w14:paraId="2AA66BE3" w14:textId="77777777" w:rsidTr="00DB177F">
        <w:trPr>
          <w:trHeight w:val="30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7D67DD6" w14:textId="77777777" w:rsidR="00DB177F" w:rsidRDefault="00DB177F">
            <w:pPr>
              <w:spacing w:before="120"/>
              <w:rPr>
                <w:rFonts w:ascii="Times New Roman" w:hAnsi="Times New Roman" w:cs="Times New Roman"/>
                <w:lang w:eastAsia="en-ZA"/>
              </w:rPr>
            </w:pPr>
            <w:r>
              <w:rPr>
                <w:rFonts w:ascii="Times New Roman" w:hAnsi="Times New Roman" w:cs="Times New Roman"/>
                <w:lang w:eastAsia="en-ZA"/>
              </w:rPr>
              <w:t xml:space="preserve">Brown, Le may, </w:t>
            </w:r>
            <w:proofErr w:type="spellStart"/>
            <w:r>
              <w:rPr>
                <w:rFonts w:ascii="Times New Roman" w:hAnsi="Times New Roman" w:cs="Times New Roman"/>
                <w:lang w:eastAsia="en-ZA"/>
              </w:rPr>
              <w:t>Bursten</w:t>
            </w:r>
            <w:proofErr w:type="spellEnd"/>
            <w:r>
              <w:rPr>
                <w:rFonts w:ascii="Times New Roman" w:hAnsi="Times New Roman" w:cs="Times New Roman"/>
                <w:lang w:eastAsia="en-ZA"/>
              </w:rPr>
              <w:t xml:space="preserve">, Murphy, Langford &amp; </w:t>
            </w:r>
            <w:proofErr w:type="spellStart"/>
            <w:r>
              <w:rPr>
                <w:rFonts w:ascii="Times New Roman" w:hAnsi="Times New Roman" w:cs="Times New Roman"/>
                <w:lang w:eastAsia="en-ZA"/>
              </w:rPr>
              <w:t>Sagatys</w:t>
            </w:r>
            <w:proofErr w:type="spellEnd"/>
            <w:r>
              <w:rPr>
                <w:rFonts w:ascii="Times New Roman" w:hAnsi="Times New Roman" w:cs="Times New Roman"/>
                <w:lang w:eastAsia="en-ZA"/>
              </w:rPr>
              <w:t>. (3</w:t>
            </w:r>
            <w:r>
              <w:rPr>
                <w:rFonts w:ascii="Times New Roman" w:hAnsi="Times New Roman" w:cs="Times New Roman"/>
                <w:vertAlign w:val="superscript"/>
                <w:lang w:eastAsia="en-ZA"/>
              </w:rPr>
              <w:t>rd</w:t>
            </w:r>
            <w:r>
              <w:rPr>
                <w:rFonts w:ascii="Times New Roman" w:hAnsi="Times New Roman" w:cs="Times New Roman"/>
                <w:lang w:eastAsia="en-ZA"/>
              </w:rPr>
              <w:t xml:space="preserve"> edition). </w:t>
            </w:r>
            <w:r>
              <w:rPr>
                <w:rFonts w:ascii="Times New Roman" w:hAnsi="Times New Roman" w:cs="Times New Roman"/>
                <w:i/>
                <w:iCs/>
                <w:lang w:eastAsia="en-ZA"/>
              </w:rPr>
              <w:t>Chemistry, The Central Science: A Broad Perspective</w:t>
            </w:r>
            <w:r>
              <w:rPr>
                <w:rFonts w:ascii="Times New Roman" w:hAnsi="Times New Roman" w:cs="Times New Roman"/>
                <w:lang w:eastAsia="en-ZA"/>
              </w:rPr>
              <w:t>. Pearson.</w:t>
            </w:r>
          </w:p>
        </w:tc>
      </w:tr>
      <w:tr w:rsidR="00DB177F" w14:paraId="1A949ADC" w14:textId="77777777" w:rsidTr="00DB177F">
        <w:trPr>
          <w:trHeight w:val="30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85A194" w14:textId="77777777" w:rsidR="00DB177F" w:rsidRDefault="00DB177F">
            <w:pPr>
              <w:spacing w:before="120"/>
              <w:rPr>
                <w:rFonts w:ascii="Times New Roman" w:hAnsi="Times New Roman" w:cs="Times New Roman"/>
                <w:lang w:eastAsia="en-ZA"/>
              </w:rPr>
            </w:pPr>
            <w:proofErr w:type="spellStart"/>
            <w:r>
              <w:rPr>
                <w:rFonts w:ascii="Times New Roman" w:hAnsi="Times New Roman" w:cs="Times New Roman"/>
                <w:lang w:eastAsia="en-ZA"/>
              </w:rPr>
              <w:t>Fisika</w:t>
            </w:r>
            <w:proofErr w:type="spellEnd"/>
            <w:r>
              <w:rPr>
                <w:rFonts w:ascii="Times New Roman" w:hAnsi="Times New Roman" w:cs="Times New Roman"/>
                <w:lang w:eastAsia="en-ZA"/>
              </w:rPr>
              <w:t xml:space="preserve"> / Physics (114, 144)</w:t>
            </w:r>
          </w:p>
        </w:tc>
        <w:bookmarkStart w:id="0" w:name="_GoBack"/>
        <w:bookmarkEnd w:id="0"/>
      </w:tr>
      <w:tr w:rsidR="00DB177F" w14:paraId="40ACF31A" w14:textId="77777777" w:rsidTr="00DB177F">
        <w:trPr>
          <w:trHeight w:val="30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205B992" w14:textId="77777777" w:rsidR="00DB177F" w:rsidRDefault="00DB177F">
            <w:pPr>
              <w:spacing w:before="120"/>
              <w:rPr>
                <w:rFonts w:ascii="Times New Roman" w:hAnsi="Times New Roman" w:cs="Times New Roman"/>
                <w:lang w:eastAsia="en-ZA"/>
              </w:rPr>
            </w:pPr>
            <w:r>
              <w:rPr>
                <w:rFonts w:ascii="Times New Roman" w:hAnsi="Times New Roman" w:cs="Times New Roman"/>
                <w:lang w:eastAsia="en-ZA"/>
              </w:rPr>
              <w:t>HD Young &amp; RA Freedman. 15</w:t>
            </w:r>
            <w:r>
              <w:rPr>
                <w:rFonts w:ascii="Times New Roman" w:hAnsi="Times New Roman" w:cs="Times New Roman"/>
                <w:vertAlign w:val="superscript"/>
                <w:lang w:eastAsia="en-ZA"/>
              </w:rPr>
              <w:t>th</w:t>
            </w:r>
            <w:r>
              <w:rPr>
                <w:rFonts w:ascii="Times New Roman" w:hAnsi="Times New Roman" w:cs="Times New Roman"/>
                <w:lang w:eastAsia="en-ZA"/>
              </w:rPr>
              <w:t xml:space="preserve"> edition. </w:t>
            </w:r>
            <w:r>
              <w:rPr>
                <w:rFonts w:ascii="Times New Roman" w:hAnsi="Times New Roman" w:cs="Times New Roman"/>
                <w:i/>
                <w:iCs/>
                <w:lang w:eastAsia="en-ZA"/>
              </w:rPr>
              <w:t xml:space="preserve">Sears and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eastAsia="en-ZA"/>
              </w:rPr>
              <w:t>Zemansky’s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eastAsia="en-ZA"/>
              </w:rPr>
              <w:t xml:space="preserve"> University Physics</w:t>
            </w:r>
            <w:r>
              <w:rPr>
                <w:rFonts w:ascii="Times New Roman" w:hAnsi="Times New Roman" w:cs="Times New Roman"/>
                <w:lang w:eastAsia="en-ZA"/>
              </w:rPr>
              <w:t xml:space="preserve">. Addison </w:t>
            </w:r>
            <w:proofErr w:type="spellStart"/>
            <w:r>
              <w:rPr>
                <w:rFonts w:ascii="Times New Roman" w:hAnsi="Times New Roman" w:cs="Times New Roman"/>
                <w:lang w:eastAsia="en-ZA"/>
              </w:rPr>
              <w:t>Wesly</w:t>
            </w:r>
            <w:proofErr w:type="spellEnd"/>
            <w:r>
              <w:rPr>
                <w:rFonts w:ascii="Times New Roman" w:hAnsi="Times New Roman" w:cs="Times New Roman"/>
                <w:lang w:eastAsia="en-ZA"/>
              </w:rPr>
              <w:t>.</w:t>
            </w:r>
          </w:p>
        </w:tc>
      </w:tr>
      <w:tr w:rsidR="00DB177F" w14:paraId="2E68CAD5" w14:textId="77777777" w:rsidTr="00DB177F">
        <w:trPr>
          <w:trHeight w:val="30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F6F6D9" w14:textId="77777777" w:rsidR="00DB177F" w:rsidRDefault="00DB177F">
            <w:pPr>
              <w:spacing w:before="120"/>
              <w:rPr>
                <w:rFonts w:ascii="Times New Roman" w:hAnsi="Times New Roman" w:cs="Times New Roman"/>
                <w:lang w:eastAsia="en-ZA"/>
              </w:rPr>
            </w:pPr>
            <w:proofErr w:type="spellStart"/>
            <w:r>
              <w:rPr>
                <w:rFonts w:ascii="Times New Roman" w:hAnsi="Times New Roman" w:cs="Times New Roman"/>
                <w:lang w:eastAsia="en-ZA"/>
              </w:rPr>
              <w:t>Fisika</w:t>
            </w:r>
            <w:proofErr w:type="spellEnd"/>
            <w:r>
              <w:rPr>
                <w:rFonts w:ascii="Times New Roman" w:hAnsi="Times New Roman" w:cs="Times New Roman"/>
                <w:lang w:eastAsia="en-ZA"/>
              </w:rPr>
              <w:t xml:space="preserve"> (Bio) / Physics (Bio) (134, 154)</w:t>
            </w:r>
          </w:p>
        </w:tc>
      </w:tr>
      <w:tr w:rsidR="00DB177F" w14:paraId="23ABD942" w14:textId="77777777" w:rsidTr="00DB177F">
        <w:trPr>
          <w:trHeight w:val="344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3A2BB8" w14:textId="77777777" w:rsidR="00DB177F" w:rsidRDefault="00DB177F">
            <w:pPr>
              <w:spacing w:before="120"/>
              <w:rPr>
                <w:rFonts w:ascii="Times New Roman" w:hAnsi="Times New Roman" w:cs="Times New Roman"/>
                <w:lang w:eastAsia="en-ZA"/>
              </w:rPr>
            </w:pPr>
            <w:proofErr w:type="spellStart"/>
            <w:r>
              <w:rPr>
                <w:rFonts w:ascii="Times New Roman" w:hAnsi="Times New Roman" w:cs="Times New Roman"/>
                <w:lang w:eastAsia="en-ZA"/>
              </w:rPr>
              <w:t>Giamballista</w:t>
            </w:r>
            <w:proofErr w:type="spellEnd"/>
            <w:r>
              <w:rPr>
                <w:rFonts w:ascii="Times New Roman" w:hAnsi="Times New Roman" w:cs="Times New Roman"/>
                <w:lang w:eastAsia="en-ZA"/>
              </w:rPr>
              <w:t xml:space="preserve"> &amp; Richardson. 3</w:t>
            </w:r>
            <w:r>
              <w:rPr>
                <w:rFonts w:ascii="Times New Roman" w:hAnsi="Times New Roman" w:cs="Times New Roman"/>
                <w:vertAlign w:val="superscript"/>
                <w:lang w:eastAsia="en-ZA"/>
              </w:rPr>
              <w:t>rd</w:t>
            </w:r>
            <w:r>
              <w:rPr>
                <w:rFonts w:ascii="Times New Roman" w:hAnsi="Times New Roman" w:cs="Times New Roman"/>
                <w:lang w:eastAsia="en-ZA"/>
              </w:rPr>
              <w:t xml:space="preserve"> edition. </w:t>
            </w:r>
            <w:r>
              <w:rPr>
                <w:rFonts w:ascii="Times New Roman" w:hAnsi="Times New Roman" w:cs="Times New Roman"/>
                <w:i/>
                <w:iCs/>
                <w:lang w:eastAsia="en-ZA"/>
              </w:rPr>
              <w:t>Physics</w:t>
            </w:r>
            <w:r>
              <w:rPr>
                <w:rFonts w:ascii="Times New Roman" w:hAnsi="Times New Roman" w:cs="Times New Roman"/>
                <w:lang w:eastAsia="en-ZA"/>
              </w:rPr>
              <w:t>. McGraw-Hill Education.</w:t>
            </w:r>
          </w:p>
        </w:tc>
      </w:tr>
      <w:tr w:rsidR="00DB177F" w14:paraId="17FE8BDD" w14:textId="77777777" w:rsidTr="00DB177F">
        <w:trPr>
          <w:trHeight w:val="344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2BA8149" w14:textId="77777777" w:rsidR="00DB177F" w:rsidRDefault="00DB177F">
            <w:pPr>
              <w:spacing w:before="120"/>
              <w:rPr>
                <w:rFonts w:ascii="Times New Roman" w:hAnsi="Times New Roman" w:cs="Times New Roman"/>
                <w:lang w:eastAsia="en-ZA"/>
              </w:rPr>
            </w:pPr>
            <w:proofErr w:type="spellStart"/>
            <w:r>
              <w:rPr>
                <w:rFonts w:ascii="Times New Roman" w:hAnsi="Times New Roman" w:cs="Times New Roman"/>
                <w:lang w:eastAsia="en-ZA"/>
              </w:rPr>
              <w:t>Fisiologie</w:t>
            </w:r>
            <w:proofErr w:type="spellEnd"/>
            <w:r>
              <w:rPr>
                <w:rFonts w:ascii="Times New Roman" w:hAnsi="Times New Roman" w:cs="Times New Roman"/>
                <w:lang w:eastAsia="en-ZA"/>
              </w:rPr>
              <w:t xml:space="preserve"> / Physiology (114, 144)</w:t>
            </w:r>
          </w:p>
        </w:tc>
      </w:tr>
      <w:tr w:rsidR="00DB177F" w14:paraId="4107123C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48558F" w14:textId="77777777" w:rsidR="00DB177F" w:rsidRDefault="00DB177F">
            <w:pPr>
              <w:spacing w:before="120"/>
              <w:rPr>
                <w:rFonts w:ascii="Times New Roman" w:hAnsi="Times New Roman" w:cs="Times New Roman"/>
                <w:lang w:eastAsia="en-ZA"/>
              </w:rPr>
            </w:pPr>
            <w:r>
              <w:rPr>
                <w:rFonts w:ascii="Times New Roman" w:hAnsi="Times New Roman" w:cs="Times New Roman"/>
                <w:lang w:eastAsia="en-ZA"/>
              </w:rPr>
              <w:t xml:space="preserve">Elaine E </w:t>
            </w:r>
            <w:proofErr w:type="spellStart"/>
            <w:r>
              <w:rPr>
                <w:rFonts w:ascii="Times New Roman" w:hAnsi="Times New Roman" w:cs="Times New Roman"/>
                <w:lang w:eastAsia="en-ZA"/>
              </w:rPr>
              <w:t>Marieb</w:t>
            </w:r>
            <w:proofErr w:type="spellEnd"/>
            <w:r>
              <w:rPr>
                <w:rFonts w:ascii="Times New Roman" w:hAnsi="Times New Roman" w:cs="Times New Roman"/>
                <w:lang w:eastAsia="en-ZA"/>
              </w:rPr>
              <w:t xml:space="preserve">. 12the edition. </w:t>
            </w:r>
            <w:r>
              <w:rPr>
                <w:rFonts w:ascii="Times New Roman" w:hAnsi="Times New Roman" w:cs="Times New Roman"/>
                <w:i/>
                <w:iCs/>
                <w:lang w:eastAsia="en-ZA"/>
              </w:rPr>
              <w:t>Essentials of Human Anatomy and Physiology</w:t>
            </w:r>
            <w:r>
              <w:rPr>
                <w:rFonts w:ascii="Times New Roman" w:hAnsi="Times New Roman" w:cs="Times New Roman"/>
                <w:lang w:eastAsia="en-ZA"/>
              </w:rPr>
              <w:t>. Pearson</w:t>
            </w:r>
          </w:p>
        </w:tc>
      </w:tr>
      <w:tr w:rsidR="00DB177F" w14:paraId="657C3462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5365FB" w14:textId="77777777" w:rsidR="00DB177F" w:rsidRDefault="00DB177F">
            <w:pPr>
              <w:spacing w:before="120"/>
              <w:rPr>
                <w:rFonts w:ascii="Times New Roman" w:hAnsi="Times New Roman" w:cs="Times New Roman"/>
                <w:lang w:eastAsia="en-ZA"/>
              </w:rPr>
            </w:pPr>
            <w:r>
              <w:rPr>
                <w:rFonts w:ascii="Times New Roman" w:hAnsi="Times New Roman" w:cs="Times New Roman"/>
                <w:lang w:eastAsia="en-ZA"/>
              </w:rPr>
              <w:t>Geo-</w:t>
            </w:r>
            <w:proofErr w:type="spellStart"/>
            <w:r>
              <w:rPr>
                <w:rFonts w:ascii="Times New Roman" w:hAnsi="Times New Roman" w:cs="Times New Roman"/>
                <w:lang w:eastAsia="en-ZA"/>
              </w:rPr>
              <w:t>omgewingswetenskap</w:t>
            </w:r>
            <w:proofErr w:type="spellEnd"/>
            <w:r>
              <w:rPr>
                <w:rFonts w:ascii="Times New Roman" w:hAnsi="Times New Roman" w:cs="Times New Roman"/>
                <w:lang w:eastAsia="en-ZA"/>
              </w:rPr>
              <w:t xml:space="preserve"> / Geo-environmental science (154, 124)</w:t>
            </w:r>
          </w:p>
        </w:tc>
      </w:tr>
      <w:tr w:rsidR="00DB177F" w14:paraId="4836357B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F28A83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Tarbuck</w:t>
            </w:r>
            <w:proofErr w:type="spellEnd"/>
            <w:r>
              <w:rPr>
                <w:rFonts w:ascii="Times New Roman" w:hAnsi="Times New Roman" w:cs="Times New Roman"/>
              </w:rPr>
              <w:t xml:space="preserve">, EJ &amp; </w:t>
            </w:r>
            <w:proofErr w:type="spellStart"/>
            <w:r>
              <w:rPr>
                <w:rFonts w:ascii="Times New Roman" w:hAnsi="Times New Roman" w:cs="Times New Roman"/>
              </w:rPr>
              <w:t>Lutgens</w:t>
            </w:r>
            <w:proofErr w:type="spellEnd"/>
            <w:r>
              <w:rPr>
                <w:rFonts w:ascii="Times New Roman" w:hAnsi="Times New Roman" w:cs="Times New Roman"/>
              </w:rPr>
              <w:t>, FK. 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edition. </w:t>
            </w:r>
            <w:r>
              <w:rPr>
                <w:rFonts w:ascii="Times New Roman" w:hAnsi="Times New Roman" w:cs="Times New Roman"/>
                <w:i/>
                <w:iCs/>
              </w:rPr>
              <w:t>Earth: An introduction to Physical Geology</w:t>
            </w:r>
            <w:r>
              <w:rPr>
                <w:rFonts w:ascii="Times New Roman" w:hAnsi="Times New Roman" w:cs="Times New Roman"/>
              </w:rPr>
              <w:t>. Pearson.</w:t>
            </w:r>
          </w:p>
          <w:p w14:paraId="3BB8A78B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VitalSource</w:t>
            </w:r>
            <w:proofErr w:type="spellEnd"/>
            <w:r>
              <w:rPr>
                <w:rFonts w:ascii="Times New Roman" w:hAnsi="Times New Roman" w:cs="Times New Roman"/>
              </w:rPr>
              <w:t xml:space="preserve"> eBook, compiled by R </w:t>
            </w:r>
            <w:proofErr w:type="spellStart"/>
            <w:r>
              <w:rPr>
                <w:rFonts w:ascii="Times New Roman" w:hAnsi="Times New Roman" w:cs="Times New Roman"/>
              </w:rPr>
              <w:t>Heyn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</w:rPr>
              <w:t>Laboratory Manual in Physical Geology</w:t>
            </w:r>
            <w:r>
              <w:rPr>
                <w:rFonts w:ascii="Times New Roman" w:hAnsi="Times New Roman" w:cs="Times New Roman"/>
              </w:rPr>
              <w:t>. Pearson.</w:t>
            </w:r>
          </w:p>
          <w:p w14:paraId="3600652D" w14:textId="77777777" w:rsidR="00DB177F" w:rsidRDefault="00DB177F">
            <w:pPr>
              <w:spacing w:before="120"/>
              <w:rPr>
                <w:rFonts w:ascii="Times New Roman" w:hAnsi="Times New Roman" w:cs="Times New Roman"/>
                <w:lang w:eastAsia="en-ZA"/>
              </w:rPr>
            </w:pPr>
            <w:r>
              <w:rPr>
                <w:rFonts w:ascii="Times New Roman" w:hAnsi="Times New Roman" w:cs="Times New Roman"/>
              </w:rPr>
              <w:t>Waugh, D.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edition. </w:t>
            </w:r>
            <w:r>
              <w:rPr>
                <w:rFonts w:ascii="Times New Roman" w:hAnsi="Times New Roman" w:cs="Times New Roman"/>
                <w:i/>
                <w:iCs/>
              </w:rPr>
              <w:t>Geography: An integrated approach</w:t>
            </w:r>
            <w:r>
              <w:rPr>
                <w:rFonts w:ascii="Times New Roman" w:hAnsi="Times New Roman" w:cs="Times New Roman"/>
              </w:rPr>
              <w:t>. Nelson.</w:t>
            </w:r>
          </w:p>
        </w:tc>
      </w:tr>
      <w:tr w:rsidR="00DB177F" w14:paraId="5CF5AA51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AE8A1F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Rekenaarwetenskap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/ Computer Science (114, 144)</w:t>
            </w:r>
          </w:p>
        </w:tc>
      </w:tr>
      <w:tr w:rsidR="00DB177F" w14:paraId="5ADB1CD7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793C435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Sedgewick &amp; K Wayne.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edition. </w:t>
            </w:r>
            <w:r>
              <w:rPr>
                <w:rFonts w:ascii="Times New Roman" w:hAnsi="Times New Roman" w:cs="Times New Roman"/>
                <w:i/>
                <w:iCs/>
              </w:rPr>
              <w:t>Introduction to Programming in Java: An Interdisciplinary Approach. International Edition</w:t>
            </w:r>
            <w:r>
              <w:rPr>
                <w:rFonts w:ascii="Times New Roman" w:hAnsi="Times New Roman" w:cs="Times New Roman"/>
              </w:rPr>
              <w:t>. Pearson.</w:t>
            </w:r>
          </w:p>
        </w:tc>
      </w:tr>
      <w:tr w:rsidR="00DB177F" w14:paraId="2835C550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EE3A0D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Sielkunde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Psychology (114, 144)</w:t>
            </w:r>
          </w:p>
        </w:tc>
      </w:tr>
      <w:tr w:rsidR="00DB177F" w14:paraId="602F36C8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1DF5791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Weiten</w:t>
            </w:r>
            <w:proofErr w:type="spellEnd"/>
            <w:r>
              <w:rPr>
                <w:rFonts w:ascii="Times New Roman" w:hAnsi="Times New Roman" w:cs="Times New Roman"/>
              </w:rPr>
              <w:t>. 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edition. </w:t>
            </w:r>
            <w:r>
              <w:rPr>
                <w:rFonts w:ascii="Times New Roman" w:hAnsi="Times New Roman" w:cs="Times New Roman"/>
                <w:i/>
                <w:iCs/>
              </w:rPr>
              <w:t>Psychology: Themes and Variations</w:t>
            </w:r>
            <w:r>
              <w:rPr>
                <w:rFonts w:ascii="Times New Roman" w:hAnsi="Times New Roman" w:cs="Times New Roman"/>
              </w:rPr>
              <w:t>. Cengage.</w:t>
            </w:r>
          </w:p>
        </w:tc>
      </w:tr>
      <w:tr w:rsidR="00DB177F" w14:paraId="011F6EEA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558015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Wiskunde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Mathematics (114, 144, 154)</w:t>
            </w:r>
          </w:p>
        </w:tc>
      </w:tr>
      <w:tr w:rsidR="00DB177F" w14:paraId="6B33F74D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DEEACD9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Poole, D.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edition. </w:t>
            </w:r>
            <w:r>
              <w:rPr>
                <w:rFonts w:ascii="Times New Roman" w:hAnsi="Times New Roman" w:cs="Times New Roman"/>
                <w:i/>
                <w:iCs/>
              </w:rPr>
              <w:t>Linear Algebra: A modern introduction</w:t>
            </w:r>
            <w:r>
              <w:rPr>
                <w:rFonts w:ascii="Times New Roman" w:hAnsi="Times New Roman" w:cs="Times New Roman"/>
              </w:rPr>
              <w:t>. Cengage.</w:t>
            </w:r>
          </w:p>
          <w:p w14:paraId="3869D042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Stewart, J. </w:t>
            </w:r>
            <w:r>
              <w:rPr>
                <w:rFonts w:ascii="Times New Roman" w:hAnsi="Times New Roman" w:cs="Times New Roman"/>
                <w:i/>
                <w:iCs/>
              </w:rPr>
              <w:t>Calculus</w:t>
            </w:r>
            <w:r>
              <w:rPr>
                <w:rFonts w:ascii="Times New Roman" w:hAnsi="Times New Roman" w:cs="Times New Roman"/>
              </w:rPr>
              <w:t>. Cengage.</w:t>
            </w:r>
          </w:p>
          <w:p w14:paraId="4E6747A2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Kolman</w:t>
            </w:r>
            <w:proofErr w:type="spellEnd"/>
            <w:r>
              <w:rPr>
                <w:rFonts w:ascii="Times New Roman" w:hAnsi="Times New Roman" w:cs="Times New Roman"/>
              </w:rPr>
              <w:t>, B, Busby, R and Ross, S. 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edition. Discrete Mathematical Structures. Pearson New International Series.</w:t>
            </w:r>
          </w:p>
        </w:tc>
      </w:tr>
      <w:tr w:rsidR="00DB177F" w14:paraId="694B64F9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3A342ED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Wiskunde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(Bio) / Mathematics (Bio) (124)</w:t>
            </w:r>
          </w:p>
        </w:tc>
      </w:tr>
      <w:tr w:rsidR="00DB177F" w14:paraId="61D4C149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6D8D5C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Nyabadza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Wessels. </w:t>
            </w:r>
            <w:r>
              <w:rPr>
                <w:rFonts w:ascii="Times New Roman" w:hAnsi="Times New Roman" w:cs="Times New Roman"/>
                <w:i/>
                <w:iCs/>
              </w:rPr>
              <w:t>An Introduction to Applied Calculus for Social and Life Sciences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Juta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177F" w14:paraId="5E8B0BD7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A07F692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Waarskynlikheidsleer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Statistiek</w:t>
            </w:r>
            <w:proofErr w:type="spellEnd"/>
            <w:r>
              <w:rPr>
                <w:rFonts w:ascii="Times New Roman" w:hAnsi="Times New Roman" w:cs="Times New Roman"/>
              </w:rPr>
              <w:t xml:space="preserve"> / Probability Theory and Statistics (114, 144)</w:t>
            </w:r>
          </w:p>
        </w:tc>
      </w:tr>
      <w:tr w:rsidR="00DB177F" w14:paraId="436C398F" w14:textId="77777777" w:rsidTr="00DB177F">
        <w:trPr>
          <w:trHeight w:val="450"/>
        </w:trPr>
        <w:tc>
          <w:tcPr>
            <w:tcW w:w="6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75217EA" w14:textId="77777777" w:rsidR="00DB177F" w:rsidRDefault="00DB177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Sheldon Ross. 10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edition. </w:t>
            </w:r>
            <w:r>
              <w:rPr>
                <w:rFonts w:ascii="Times New Roman" w:hAnsi="Times New Roman" w:cs="Times New Roman"/>
                <w:i/>
                <w:iCs/>
              </w:rPr>
              <w:t>A First course in Probability</w:t>
            </w:r>
            <w:r>
              <w:rPr>
                <w:rFonts w:ascii="Times New Roman" w:hAnsi="Times New Roman" w:cs="Times New Roman"/>
              </w:rPr>
              <w:t>. Prentice-Hall.</w:t>
            </w:r>
          </w:p>
        </w:tc>
      </w:tr>
    </w:tbl>
    <w:p w14:paraId="29E8FCB7" w14:textId="77777777" w:rsidR="00D10785" w:rsidRDefault="00D10785"/>
    <w:sectPr w:rsidR="00D10785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F"/>
    <w:rsid w:val="00A41503"/>
    <w:rsid w:val="00D10785"/>
    <w:rsid w:val="00DB177F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71AF"/>
  <w15:chartTrackingRefBased/>
  <w15:docId w15:val="{988104AE-2D2A-498B-AC4A-C928E5F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8F2960-7F9E-4D55-B308-12C1DBB46C9C}"/>
</file>

<file path=customXml/itemProps2.xml><?xml version="1.0" encoding="utf-8"?>
<ds:datastoreItem xmlns:ds="http://schemas.openxmlformats.org/officeDocument/2006/customXml" ds:itemID="{38D5AE3C-508B-4661-87B4-688338E4E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3EEE3-56BD-47FC-B69A-17911C875670}">
  <ds:schemaRefs>
    <ds:schemaRef ds:uri="http://purl.org/dc/elements/1.1/"/>
    <ds:schemaRef ds:uri="http://schemas.microsoft.com/office/2006/metadata/properties"/>
    <ds:schemaRef ds:uri="f634a81a-cd4b-40c3-8477-c962847482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fd8144-bbd4-419d-8ef4-bf652c1fb03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Schoeman, JM, Mev [science2@sun.ac.za]</dc:creator>
  <cp:keywords/>
  <dc:description/>
  <cp:lastModifiedBy>Schoeman, JM, Mev [science2@sun.ac.za]</cp:lastModifiedBy>
  <cp:revision>1</cp:revision>
  <dcterms:created xsi:type="dcterms:W3CDTF">2021-02-24T09:16:00Z</dcterms:created>
  <dcterms:modified xsi:type="dcterms:W3CDTF">2021-02-24T09:32:00Z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