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286" w14:textId="1504CBEB" w:rsidR="00C115EF" w:rsidRDefault="00AD4721" w:rsidP="00EC45CD">
      <w:pPr>
        <w:tabs>
          <w:tab w:val="left" w:pos="284"/>
        </w:tabs>
      </w:pPr>
      <w:r>
        <w:rPr>
          <w:noProof/>
          <w:sz w:val="24"/>
          <w:szCs w:val="24"/>
        </w:rPr>
        <w:drawing>
          <wp:anchor distT="36576" distB="36576" distL="36576" distR="36576" simplePos="0" relativeHeight="251660288" behindDoc="0" locked="0" layoutInCell="1" allowOverlap="1" wp14:anchorId="7F008C22" wp14:editId="29D75A16">
            <wp:simplePos x="0" y="0"/>
            <wp:positionH relativeFrom="column">
              <wp:posOffset>3862705</wp:posOffset>
            </wp:positionH>
            <wp:positionV relativeFrom="paragraph">
              <wp:posOffset>-249555</wp:posOffset>
            </wp:positionV>
            <wp:extent cx="3176978" cy="659959"/>
            <wp:effectExtent l="0" t="0" r="4445" b="698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6978" cy="6599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58240" behindDoc="0" locked="0" layoutInCell="1" allowOverlap="1" wp14:anchorId="369E9D17" wp14:editId="6879354F">
            <wp:simplePos x="0" y="0"/>
            <wp:positionH relativeFrom="margin">
              <wp:posOffset>67310</wp:posOffset>
            </wp:positionH>
            <wp:positionV relativeFrom="paragraph">
              <wp:posOffset>-245505</wp:posOffset>
            </wp:positionV>
            <wp:extent cx="1024498" cy="1009650"/>
            <wp:effectExtent l="0" t="0" r="4445"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498"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68347B" w14:textId="77777777" w:rsidR="00EC45CD" w:rsidRDefault="00EC45CD" w:rsidP="00EC45CD">
      <w:pPr>
        <w:widowControl w:val="0"/>
        <w:jc w:val="center"/>
      </w:pPr>
      <w:r>
        <w:tab/>
      </w:r>
    </w:p>
    <w:p w14:paraId="4B300F7B" w14:textId="77777777" w:rsidR="00EC45CD" w:rsidRPr="00AD4721" w:rsidRDefault="00EC45CD" w:rsidP="00EC45CD">
      <w:pPr>
        <w:widowControl w:val="0"/>
        <w:jc w:val="center"/>
        <w:rPr>
          <w:rFonts w:ascii="Calibri" w:hAnsi="Calibri" w:cs="Calibri"/>
          <w:b/>
          <w:bCs/>
          <w:color w:val="7A0000"/>
          <w:sz w:val="24"/>
          <w:szCs w:val="24"/>
        </w:rPr>
      </w:pPr>
    </w:p>
    <w:p w14:paraId="029647D8" w14:textId="7B48FDF4" w:rsidR="00EC45CD" w:rsidRPr="00EC45CD" w:rsidRDefault="00EC45CD" w:rsidP="00A136CC">
      <w:pPr>
        <w:widowControl w:val="0"/>
        <w:ind w:left="284"/>
        <w:jc w:val="center"/>
        <w:rPr>
          <w:rFonts w:ascii="Garamond" w:hAnsi="Garamond" w:cs="Calibri"/>
          <w:b/>
          <w:bCs/>
          <w:color w:val="7A0000"/>
          <w:sz w:val="52"/>
          <w:szCs w:val="52"/>
        </w:rPr>
      </w:pPr>
      <w:r w:rsidRPr="00EC45CD">
        <w:rPr>
          <w:rFonts w:ascii="Garamond" w:hAnsi="Garamond"/>
          <w:noProof/>
        </w:rPr>
        <mc:AlternateContent>
          <mc:Choice Requires="wps">
            <w:drawing>
              <wp:anchor distT="36576" distB="36576" distL="36576" distR="36576" simplePos="0" relativeHeight="251673600" behindDoc="0" locked="0" layoutInCell="1" allowOverlap="1" wp14:anchorId="398612AE" wp14:editId="1EEA3009">
                <wp:simplePos x="0" y="0"/>
                <wp:positionH relativeFrom="page">
                  <wp:align>left</wp:align>
                </wp:positionH>
                <wp:positionV relativeFrom="paragraph">
                  <wp:posOffset>407008</wp:posOffset>
                </wp:positionV>
                <wp:extent cx="10781251" cy="478790"/>
                <wp:effectExtent l="0" t="0" r="127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251" cy="478790"/>
                        </a:xfrm>
                        <a:prstGeom prst="rect">
                          <a:avLst/>
                        </a:prstGeom>
                        <a:solidFill>
                          <a:srgbClr val="A5002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87788C" w14:textId="329F773D" w:rsidR="00EC45CD" w:rsidRDefault="00EC45CD" w:rsidP="00EC45CD">
                            <w:pPr>
                              <w:widowControl w:val="0"/>
                              <w:rPr>
                                <w:rFonts w:ascii="Arial Narrow" w:hAnsi="Arial Narrow"/>
                                <w:b/>
                                <w:bCs/>
                                <w:color w:val="FFFFFF"/>
                                <w:sz w:val="12"/>
                                <w:szCs w:val="12"/>
                              </w:rPr>
                            </w:pPr>
                            <w:r>
                              <w:rPr>
                                <w:rFonts w:ascii="Arial Narrow" w:hAnsi="Arial Narrow"/>
                                <w:b/>
                                <w:bCs/>
                                <w:i/>
                                <w:iCs/>
                                <w:color w:val="FFFFFF"/>
                                <w:kern w:val="24"/>
                                <w:sz w:val="44"/>
                                <w:szCs w:val="44"/>
                                <w:lang w:val="en-US"/>
                              </w:rPr>
                              <w:t xml:space="preserve">                 Advancing</w:t>
                            </w:r>
                            <w:r>
                              <w:rPr>
                                <w:rFonts w:ascii="Arial Narrow" w:hAnsi="Arial Narrow"/>
                                <w:b/>
                                <w:bCs/>
                                <w:i/>
                                <w:iCs/>
                                <w:color w:val="FFFFFF"/>
                                <w:kern w:val="24"/>
                                <w:sz w:val="44"/>
                                <w:szCs w:val="44"/>
                              </w:rPr>
                              <w:t> global health in Africa and beyond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612AE" id="_x0000_t202" coordsize="21600,21600" o:spt="202" path="m,l,21600r21600,l21600,xe">
                <v:stroke joinstyle="miter"/>
                <v:path gradientshapeok="t" o:connecttype="rect"/>
              </v:shapetype>
              <v:shape id="Text Box 14" o:spid="_x0000_s1026" type="#_x0000_t202" style="position:absolute;left:0;text-align:left;margin-left:0;margin-top:32.05pt;width:848.9pt;height:37.7pt;z-index:25167360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" fillcolor="#a50021" stroked="f" strokecolor="black [0]" strokeweight="2pt">
                <v:shadow color="black [0]"/>
                <v:textbox inset="2.88pt,2.88pt,2.88pt,2.88pt">
                  <w:txbxContent>
                    <w:p w14:paraId="6787788C" w14:textId="329F773D" w:rsidR="00EC45CD" w:rsidRDefault="00EC45CD" w:rsidP="00EC45CD">
                      <w:pPr>
                        <w:widowControl w:val="0"/>
                        <w:rPr>
                          <w:rFonts w:ascii="Arial Narrow" w:hAnsi="Arial Narrow"/>
                          <w:b/>
                          <w:bCs/>
                          <w:color w:val="FFFFFF"/>
                          <w:sz w:val="12"/>
                          <w:szCs w:val="12"/>
                        </w:rPr>
                      </w:pPr>
                      <w:r>
                        <w:rPr>
                          <w:rFonts w:ascii="Arial Narrow" w:hAnsi="Arial Narrow"/>
                          <w:b/>
                          <w:bCs/>
                          <w:i/>
                          <w:iCs/>
                          <w:color w:val="FFFFFF"/>
                          <w:kern w:val="24"/>
                          <w:sz w:val="44"/>
                          <w:szCs w:val="44"/>
                          <w:lang w:val="en-US"/>
                        </w:rPr>
                        <w:t xml:space="preserve">                 Advancing</w:t>
                      </w:r>
                      <w:r>
                        <w:rPr>
                          <w:rFonts w:ascii="Arial Narrow" w:hAnsi="Arial Narrow"/>
                          <w:b/>
                          <w:bCs/>
                          <w:i/>
                          <w:iCs/>
                          <w:color w:val="FFFFFF"/>
                          <w:kern w:val="24"/>
                          <w:sz w:val="44"/>
                          <w:szCs w:val="44"/>
                        </w:rPr>
                        <w:t> global health in Africa and beyond</w:t>
                      </w:r>
                    </w:p>
                  </w:txbxContent>
                </v:textbox>
                <w10:wrap anchorx="page"/>
              </v:shape>
            </w:pict>
          </mc:Fallback>
        </mc:AlternateContent>
      </w:r>
      <w:r w:rsidRPr="00EC45CD">
        <w:rPr>
          <w:rFonts w:ascii="Garamond" w:hAnsi="Garamond" w:cs="Calibri"/>
          <w:b/>
          <w:bCs/>
          <w:color w:val="7A0000"/>
          <w:sz w:val="52"/>
          <w:szCs w:val="52"/>
        </w:rPr>
        <w:t>DEPARTMENT OF GLOBAL HEALTH</w:t>
      </w:r>
    </w:p>
    <w:p w14:paraId="721A6AF3" w14:textId="3996C2EB" w:rsidR="00B32E01" w:rsidRDefault="00B32E01" w:rsidP="00A136CC">
      <w:pPr>
        <w:pStyle w:val="Heading1"/>
        <w:widowControl w:val="0"/>
        <w:spacing w:after="0"/>
        <w:ind w:left="284"/>
        <w:rPr>
          <w:rFonts w:ascii="Lato" w:hAnsi="Lato"/>
          <w:sz w:val="28"/>
          <w:szCs w:val="28"/>
          <w:lang w:val="en-US"/>
          <w14:ligatures w14:val="none"/>
        </w:rPr>
      </w:pPr>
    </w:p>
    <w:p w14:paraId="67C09254" w14:textId="3300488F" w:rsidR="00B32E01" w:rsidRDefault="00B32E01" w:rsidP="00B32E01">
      <w:pPr>
        <w:pStyle w:val="Heading1"/>
        <w:widowControl w:val="0"/>
        <w:spacing w:after="0"/>
        <w:rPr>
          <w:rFonts w:ascii="Lato" w:hAnsi="Lato"/>
          <w:sz w:val="28"/>
          <w:szCs w:val="28"/>
          <w:lang w:val="en-US"/>
          <w14:ligatures w14:val="none"/>
        </w:rPr>
      </w:pPr>
    </w:p>
    <w:p w14:paraId="24325294" w14:textId="2CEC5903" w:rsidR="00B32E01" w:rsidRPr="00EC45CD" w:rsidRDefault="00F83C54" w:rsidP="00F83C54">
      <w:pPr>
        <w:widowControl w:val="0"/>
        <w:jc w:val="center"/>
        <w:rPr>
          <w:rFonts w:ascii="Calibri" w:hAnsi="Calibri" w:cs="Calibri"/>
          <w:b/>
          <w:bCs/>
          <w:color w:val="7A0000"/>
          <w:sz w:val="56"/>
          <w:szCs w:val="56"/>
        </w:rPr>
      </w:pPr>
      <w:r w:rsidRPr="00A136CC">
        <w:rPr>
          <w:rFonts w:ascii="Garamond" w:hAnsi="Garamond"/>
          <w:noProof/>
          <w:color w:val="A2060D"/>
          <w:sz w:val="52"/>
          <w:szCs w:val="52"/>
        </w:rPr>
        <mc:AlternateContent>
          <mc:Choice Requires="wps">
            <w:drawing>
              <wp:anchor distT="36576" distB="36576" distL="36576" distR="36576" simplePos="0" relativeHeight="251671552" behindDoc="1" locked="0" layoutInCell="1" allowOverlap="1" wp14:anchorId="14657997" wp14:editId="315EFEF1">
                <wp:simplePos x="0" y="0"/>
                <wp:positionH relativeFrom="margin">
                  <wp:posOffset>5663628</wp:posOffset>
                </wp:positionH>
                <wp:positionV relativeFrom="paragraph">
                  <wp:posOffset>72390</wp:posOffset>
                </wp:positionV>
                <wp:extent cx="990600" cy="1041400"/>
                <wp:effectExtent l="0" t="0" r="19050" b="25400"/>
                <wp:wrapTight wrapText="bothSides">
                  <wp:wrapPolygon edited="0">
                    <wp:start x="7477" y="0"/>
                    <wp:lineTo x="4569" y="1185"/>
                    <wp:lineTo x="0" y="5137"/>
                    <wp:lineTo x="0" y="15015"/>
                    <wp:lineTo x="2492" y="18966"/>
                    <wp:lineTo x="2492" y="19361"/>
                    <wp:lineTo x="7062" y="21732"/>
                    <wp:lineTo x="7477" y="21732"/>
                    <wp:lineTo x="14538" y="21732"/>
                    <wp:lineTo x="14954" y="21732"/>
                    <wp:lineTo x="19108" y="19361"/>
                    <wp:lineTo x="19108" y="18966"/>
                    <wp:lineTo x="21600" y="15410"/>
                    <wp:lineTo x="21600" y="5137"/>
                    <wp:lineTo x="17031" y="1185"/>
                    <wp:lineTo x="14123" y="0"/>
                    <wp:lineTo x="7477" y="0"/>
                  </wp:wrapPolygon>
                </wp:wrapTight>
                <wp:docPr id="13" name="Flowchart: Con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41400"/>
                        </a:xfrm>
                        <a:prstGeom prst="flowChartConnector">
                          <a:avLst/>
                        </a:prstGeom>
                        <a:solidFill>
                          <a:schemeClr val="bg1">
                            <a:lumMod val="75000"/>
                          </a:schemeClr>
                        </a:solidFill>
                        <a:ln w="6350">
                          <a:solidFill>
                            <a:srgbClr val="A50021"/>
                          </a:solidFill>
                          <a:round/>
                          <a:headEnd/>
                          <a:tailEnd/>
                        </a:ln>
                        <a:effectLst/>
                      </wps:spPr>
                      <wps:txbx>
                        <w:txbxContent>
                          <w:p w14:paraId="69683F0F" w14:textId="301E4EB0" w:rsidR="00EC45CD" w:rsidRPr="00C73761" w:rsidRDefault="00EC45CD" w:rsidP="00EC45CD">
                            <w:pPr>
                              <w:widowControl w:val="0"/>
                              <w:jc w:val="center"/>
                              <w:rPr>
                                <w:rFonts w:ascii="Lato" w:hAnsi="Lato"/>
                                <w:sz w:val="28"/>
                                <w:szCs w:val="28"/>
                                <w:lang w:val="en-US"/>
                              </w:rPr>
                            </w:pPr>
                            <w:r w:rsidRPr="00C73761">
                              <w:rPr>
                                <w:rFonts w:ascii="Lato" w:hAnsi="Lato"/>
                                <w:b/>
                                <w:bCs/>
                                <w:sz w:val="28"/>
                                <w:szCs w:val="28"/>
                                <w:lang w:val="en-US"/>
                              </w:rPr>
                              <w:t xml:space="preserve">1 CPD </w:t>
                            </w:r>
                            <w:r w:rsidRPr="00C73761">
                              <w:rPr>
                                <w:rFonts w:ascii="Lato" w:hAnsi="Lato"/>
                                <w:sz w:val="28"/>
                                <w:szCs w:val="28"/>
                                <w:lang w:val="en-US"/>
                              </w:rPr>
                              <w:t>point in Level 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5799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7" type="#_x0000_t120" style="position:absolute;left:0;text-align:left;margin-left:445.95pt;margin-top:5.7pt;width:78pt;height:82pt;z-index:-2516449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" fillcolor="#bfbfbf [2412]" strokecolor="#a50021" strokeweight=".5pt">
                <v:textbox inset="2.88pt,2.88pt,2.88pt,2.88pt">
                  <w:txbxContent>
                    <w:p w14:paraId="69683F0F" w14:textId="301E4EB0" w:rsidR="00EC45CD" w:rsidRPr="00C73761" w:rsidRDefault="00EC45CD" w:rsidP="00EC45CD">
                      <w:pPr>
                        <w:widowControl w:val="0"/>
                        <w:jc w:val="center"/>
                        <w:rPr>
                          <w:rFonts w:ascii="Lato" w:hAnsi="Lato"/>
                          <w:sz w:val="28"/>
                          <w:szCs w:val="28"/>
                          <w:lang w:val="en-US"/>
                        </w:rPr>
                      </w:pPr>
                      <w:r w:rsidRPr="00C73761">
                        <w:rPr>
                          <w:rFonts w:ascii="Lato" w:hAnsi="Lato"/>
                          <w:b/>
                          <w:bCs/>
                          <w:sz w:val="28"/>
                          <w:szCs w:val="28"/>
                          <w:lang w:val="en-US"/>
                        </w:rPr>
                        <w:t xml:space="preserve">1 CPD </w:t>
                      </w:r>
                      <w:r w:rsidRPr="00C73761">
                        <w:rPr>
                          <w:rFonts w:ascii="Lato" w:hAnsi="Lato"/>
                          <w:sz w:val="28"/>
                          <w:szCs w:val="28"/>
                          <w:lang w:val="en-US"/>
                        </w:rPr>
                        <w:t>point in Level 1</w:t>
                      </w:r>
                    </w:p>
                  </w:txbxContent>
                </v:textbox>
                <w10:wrap type="tight" anchorx="margin"/>
              </v:shape>
            </w:pict>
          </mc:Fallback>
        </mc:AlternateContent>
      </w:r>
      <w:r w:rsidR="00B32E01">
        <w:rPr>
          <w:rFonts w:ascii="Lato" w:hAnsi="Lato"/>
          <w:caps/>
          <w:color w:val="A50021"/>
          <w:sz w:val="44"/>
          <w:szCs w:val="44"/>
          <w:lang w:val="en-US"/>
        </w:rPr>
        <w:t>Global Health Webinar Series</w:t>
      </w:r>
    </w:p>
    <w:p w14:paraId="37832363" w14:textId="28A50BC0" w:rsidR="00B32E01" w:rsidRPr="00A136CC" w:rsidRDefault="00B32E01" w:rsidP="00F83C54">
      <w:pPr>
        <w:pStyle w:val="Heading1"/>
        <w:widowControl w:val="0"/>
        <w:spacing w:after="0"/>
        <w:jc w:val="center"/>
        <w:rPr>
          <w:rFonts w:ascii="Lato" w:hAnsi="Lato"/>
          <w:sz w:val="28"/>
          <w:szCs w:val="28"/>
          <w:lang w:val="en-US"/>
          <w14:ligatures w14:val="none"/>
        </w:rPr>
      </w:pPr>
      <w:r w:rsidRPr="00A136CC">
        <w:rPr>
          <w:rFonts w:ascii="Lato" w:hAnsi="Lato"/>
          <w:b w:val="0"/>
          <w:bCs w:val="0"/>
          <w:sz w:val="28"/>
          <w:szCs w:val="28"/>
          <w:lang w:val="en-US"/>
          <w14:ligatures w14:val="none"/>
        </w:rPr>
        <w:t xml:space="preserve">Professor </w:t>
      </w:r>
      <w:r w:rsidR="00F83C54">
        <w:rPr>
          <w:rFonts w:ascii="Lato" w:hAnsi="Lato"/>
          <w:b w:val="0"/>
          <w:bCs w:val="0"/>
          <w:sz w:val="28"/>
          <w:szCs w:val="28"/>
          <w:lang w:val="en-US"/>
          <w14:ligatures w14:val="none"/>
        </w:rPr>
        <w:t xml:space="preserve">Ian Couper, Director of </w:t>
      </w:r>
      <w:proofErr w:type="spellStart"/>
      <w:r w:rsidR="00F83C54">
        <w:rPr>
          <w:rFonts w:ascii="Lato" w:hAnsi="Lato"/>
          <w:b w:val="0"/>
          <w:bCs w:val="0"/>
          <w:sz w:val="28"/>
          <w:szCs w:val="28"/>
          <w:lang w:val="en-US"/>
          <w14:ligatures w14:val="none"/>
        </w:rPr>
        <w:t>Ukwanda</w:t>
      </w:r>
      <w:proofErr w:type="spellEnd"/>
      <w:r w:rsidR="00F83C54">
        <w:rPr>
          <w:rFonts w:ascii="Lato" w:hAnsi="Lato"/>
          <w:b w:val="0"/>
          <w:bCs w:val="0"/>
          <w:sz w:val="28"/>
          <w:szCs w:val="28"/>
          <w:lang w:val="en-US"/>
          <w14:ligatures w14:val="none"/>
        </w:rPr>
        <w:t xml:space="preserve"> &amp; Acting Head of the</w:t>
      </w:r>
      <w:r w:rsidRPr="00A136CC">
        <w:rPr>
          <w:rFonts w:ascii="Lato" w:hAnsi="Lato"/>
          <w:b w:val="0"/>
          <w:bCs w:val="0"/>
          <w:sz w:val="28"/>
          <w:szCs w:val="28"/>
          <w:lang w:val="en-US"/>
          <w14:ligatures w14:val="none"/>
        </w:rPr>
        <w:t>​​​​Department of Global</w:t>
      </w:r>
      <w:r w:rsidR="00D345A7">
        <w:rPr>
          <w:rFonts w:ascii="Lato" w:hAnsi="Lato"/>
          <w:b w:val="0"/>
          <w:bCs w:val="0"/>
          <w:sz w:val="28"/>
          <w:szCs w:val="28"/>
          <w:lang w:val="en-US"/>
          <w14:ligatures w14:val="none"/>
        </w:rPr>
        <w:t xml:space="preserve"> </w:t>
      </w:r>
      <w:r w:rsidRPr="00A136CC">
        <w:rPr>
          <w:rFonts w:ascii="Lato" w:hAnsi="Lato"/>
          <w:b w:val="0"/>
          <w:bCs w:val="0"/>
          <w:sz w:val="28"/>
          <w:szCs w:val="28"/>
          <w:lang w:val="en-US"/>
          <w14:ligatures w14:val="none"/>
        </w:rPr>
        <w:t>Health</w:t>
      </w:r>
      <w:r w:rsidR="00F83C54">
        <w:rPr>
          <w:rFonts w:ascii="Lato" w:hAnsi="Lato"/>
          <w:b w:val="0"/>
          <w:bCs w:val="0"/>
          <w:sz w:val="28"/>
          <w:szCs w:val="28"/>
          <w:lang w:val="en-US"/>
          <w14:ligatures w14:val="none"/>
        </w:rPr>
        <w:t xml:space="preserve"> at </w:t>
      </w:r>
      <w:r w:rsidRPr="00A136CC">
        <w:rPr>
          <w:rFonts w:ascii="Lato" w:hAnsi="Lato"/>
          <w:b w:val="0"/>
          <w:bCs w:val="0"/>
          <w:sz w:val="28"/>
          <w:szCs w:val="28"/>
          <w:lang w:val="en-US"/>
          <w14:ligatures w14:val="none"/>
        </w:rPr>
        <w:t>Stellenbosch University,</w:t>
      </w:r>
      <w:r w:rsidR="00D345A7">
        <w:rPr>
          <w:rFonts w:ascii="Lato" w:hAnsi="Lato"/>
          <w:b w:val="0"/>
          <w:bCs w:val="0"/>
          <w:sz w:val="28"/>
          <w:szCs w:val="28"/>
          <w:lang w:val="en-US"/>
          <w14:ligatures w14:val="none"/>
        </w:rPr>
        <w:t xml:space="preserve"> </w:t>
      </w:r>
      <w:r w:rsidRPr="00A136CC">
        <w:rPr>
          <w:rFonts w:ascii="Lato" w:hAnsi="Lato"/>
          <w:b w:val="0"/>
          <w:bCs w:val="0"/>
          <w:sz w:val="28"/>
          <w:szCs w:val="28"/>
          <w:lang w:val="en-US"/>
          <w14:ligatures w14:val="none"/>
        </w:rPr>
        <w:t>cordially invites you to a webinar on</w:t>
      </w:r>
    </w:p>
    <w:p w14:paraId="5F584F36" w14:textId="5EC090E0" w:rsidR="00A136CC" w:rsidRPr="00A136CC" w:rsidRDefault="00A136CC" w:rsidP="00F83C54">
      <w:pPr>
        <w:widowControl w:val="0"/>
        <w:jc w:val="center"/>
        <w:rPr>
          <w:rStyle w:val="normaltextrun"/>
          <w:lang w:val="en-US"/>
        </w:rPr>
      </w:pPr>
    </w:p>
    <w:p w14:paraId="306950FC" w14:textId="6520F1EC" w:rsidR="00616EF6" w:rsidRPr="000151AD" w:rsidRDefault="00616EF6" w:rsidP="00ED4BD8">
      <w:pPr>
        <w:widowControl w:val="0"/>
        <w:spacing w:after="0" w:line="240" w:lineRule="auto"/>
        <w:ind w:left="567" w:hanging="568"/>
        <w:jc w:val="center"/>
        <w:rPr>
          <w:rStyle w:val="normaltextrun"/>
          <w:rFonts w:ascii="Garamond" w:hAnsi="Garamond" w:cs="Tahoma"/>
          <w:b/>
          <w:bCs/>
          <w:color w:val="C00000"/>
          <w:sz w:val="40"/>
          <w:szCs w:val="40"/>
          <w:shd w:val="clear" w:color="auto" w:fill="FFFFFF"/>
        </w:rPr>
      </w:pPr>
      <w:r w:rsidRPr="000151AD">
        <w:rPr>
          <w:rStyle w:val="normaltextrun"/>
          <w:rFonts w:ascii="Garamond" w:hAnsi="Garamond" w:cs="Tahoma"/>
          <w:b/>
          <w:bCs/>
          <w:color w:val="C00000"/>
          <w:sz w:val="40"/>
          <w:szCs w:val="40"/>
          <w:shd w:val="clear" w:color="auto" w:fill="FFFFFF"/>
        </w:rPr>
        <w:t xml:space="preserve">DRUG </w:t>
      </w:r>
      <w:r w:rsidR="00A136CC" w:rsidRPr="000151AD">
        <w:rPr>
          <w:rStyle w:val="normaltextrun"/>
          <w:rFonts w:ascii="Garamond" w:hAnsi="Garamond" w:cs="Tahoma"/>
          <w:b/>
          <w:bCs/>
          <w:color w:val="C00000"/>
          <w:sz w:val="40"/>
          <w:szCs w:val="40"/>
          <w:shd w:val="clear" w:color="auto" w:fill="FFFFFF"/>
        </w:rPr>
        <w:t>&amp;</w:t>
      </w:r>
      <w:r w:rsidRPr="000151AD">
        <w:rPr>
          <w:rStyle w:val="normaltextrun"/>
          <w:rFonts w:ascii="Garamond" w:hAnsi="Garamond" w:cs="Tahoma"/>
          <w:b/>
          <w:bCs/>
          <w:color w:val="C00000"/>
          <w:sz w:val="40"/>
          <w:szCs w:val="40"/>
          <w:shd w:val="clear" w:color="auto" w:fill="FFFFFF"/>
        </w:rPr>
        <w:t xml:space="preserve"> ALCOHOL ABUSE AMONG ADOLESCENTS</w:t>
      </w:r>
      <w:r w:rsidR="00A136CC" w:rsidRPr="000151AD">
        <w:rPr>
          <w:rStyle w:val="normaltextrun"/>
          <w:rFonts w:ascii="Garamond" w:hAnsi="Garamond" w:cs="Tahoma"/>
          <w:b/>
          <w:bCs/>
          <w:color w:val="C00000"/>
          <w:sz w:val="40"/>
          <w:szCs w:val="40"/>
          <w:shd w:val="clear" w:color="auto" w:fill="FFFFFF"/>
        </w:rPr>
        <w:t xml:space="preserve"> </w:t>
      </w:r>
      <w:r w:rsidRPr="000151AD">
        <w:rPr>
          <w:rStyle w:val="normaltextrun"/>
          <w:rFonts w:ascii="Garamond" w:hAnsi="Garamond" w:cs="Tahoma"/>
          <w:b/>
          <w:bCs/>
          <w:color w:val="C00000"/>
          <w:sz w:val="40"/>
          <w:szCs w:val="40"/>
          <w:shd w:val="clear" w:color="auto" w:fill="FFFFFF"/>
        </w:rPr>
        <w:t xml:space="preserve">AND YOUNG PEOPLE IN ZAMBIA: </w:t>
      </w:r>
    </w:p>
    <w:p w14:paraId="321DD2A5" w14:textId="58FFA944" w:rsidR="00B32E01" w:rsidRDefault="00616EF6" w:rsidP="00ED4BD8">
      <w:pPr>
        <w:widowControl w:val="0"/>
        <w:spacing w:after="0" w:line="240" w:lineRule="auto"/>
        <w:ind w:left="567" w:hanging="568"/>
        <w:jc w:val="center"/>
        <w:rPr>
          <w:rStyle w:val="normaltextrun"/>
          <w:rFonts w:ascii="Garamond" w:hAnsi="Garamond" w:cs="Tahoma"/>
          <w:b/>
          <w:bCs/>
          <w:color w:val="C00000"/>
          <w:sz w:val="40"/>
          <w:szCs w:val="40"/>
          <w:shd w:val="clear" w:color="auto" w:fill="FFFFFF"/>
        </w:rPr>
      </w:pPr>
      <w:r w:rsidRPr="000151AD">
        <w:rPr>
          <w:rStyle w:val="normaltextrun"/>
          <w:rFonts w:ascii="Garamond" w:hAnsi="Garamond" w:cs="Tahoma"/>
          <w:b/>
          <w:bCs/>
          <w:color w:val="C00000"/>
          <w:sz w:val="40"/>
          <w:szCs w:val="40"/>
          <w:shd w:val="clear" w:color="auto" w:fill="FFFFFF"/>
        </w:rPr>
        <w:t>Prevention, Treatment and Recovery Best practices from other African countries</w:t>
      </w:r>
    </w:p>
    <w:p w14:paraId="630D7529" w14:textId="4897611B" w:rsidR="006D63AA" w:rsidRPr="006D63AA" w:rsidRDefault="006D63AA" w:rsidP="006D63AA">
      <w:pPr>
        <w:widowControl w:val="0"/>
        <w:spacing w:after="0" w:line="240" w:lineRule="auto"/>
        <w:ind w:left="567" w:hanging="568"/>
        <w:jc w:val="center"/>
        <w:rPr>
          <w:rFonts w:ascii="Garamond" w:hAnsi="Garamond" w:cs="Tahoma"/>
          <w:b/>
          <w:bCs/>
          <w:color w:val="3B3838" w:themeColor="background2" w:themeShade="40"/>
          <w:sz w:val="32"/>
          <w:szCs w:val="32"/>
          <w:shd w:val="clear" w:color="auto" w:fill="FFFFFF"/>
        </w:rPr>
      </w:pPr>
      <w:r w:rsidRPr="006D63AA">
        <w:rPr>
          <w:rStyle w:val="normaltextrun"/>
          <w:rFonts w:ascii="Garamond" w:hAnsi="Garamond" w:cs="Tahoma"/>
          <w:b/>
          <w:bCs/>
          <w:color w:val="3B3838" w:themeColor="background2" w:themeShade="40"/>
          <w:sz w:val="32"/>
          <w:szCs w:val="32"/>
          <w:shd w:val="clear" w:color="auto" w:fill="FFFFFF"/>
        </w:rPr>
        <w:t xml:space="preserve">Facilitated by Prof Peter </w:t>
      </w:r>
      <w:proofErr w:type="spellStart"/>
      <w:r w:rsidRPr="006D63AA">
        <w:rPr>
          <w:rStyle w:val="normaltextrun"/>
          <w:rFonts w:ascii="Garamond" w:hAnsi="Garamond" w:cs="Tahoma"/>
          <w:b/>
          <w:bCs/>
          <w:color w:val="3B3838" w:themeColor="background2" w:themeShade="40"/>
          <w:sz w:val="32"/>
          <w:szCs w:val="32"/>
          <w:shd w:val="clear" w:color="auto" w:fill="FFFFFF"/>
        </w:rPr>
        <w:t>Nyasulu</w:t>
      </w:r>
      <w:proofErr w:type="spellEnd"/>
      <w:r w:rsidRPr="006D63AA">
        <w:rPr>
          <w:rStyle w:val="normaltextrun"/>
          <w:rFonts w:ascii="Garamond" w:hAnsi="Garamond" w:cs="Tahoma"/>
          <w:b/>
          <w:bCs/>
          <w:color w:val="3B3838" w:themeColor="background2" w:themeShade="40"/>
          <w:sz w:val="32"/>
          <w:szCs w:val="32"/>
          <w:shd w:val="clear" w:color="auto" w:fill="FFFFFF"/>
        </w:rPr>
        <w:t>, Division of Epidemiology &amp; Biostatistics</w:t>
      </w:r>
    </w:p>
    <w:p w14:paraId="3D0E22CC" w14:textId="77777777" w:rsidR="009462C2" w:rsidRPr="009462C2" w:rsidRDefault="009462C2" w:rsidP="00A136CC">
      <w:pPr>
        <w:widowControl w:val="0"/>
        <w:spacing w:after="0" w:line="240" w:lineRule="auto"/>
        <w:ind w:left="709"/>
        <w:jc w:val="center"/>
        <w:rPr>
          <w:rFonts w:ascii="Garamond" w:hAnsi="Garamond" w:cs="Arial"/>
          <w:b/>
          <w:bCs/>
          <w:color w:val="7A0000"/>
          <w:lang w:val="en-US"/>
        </w:rPr>
      </w:pPr>
    </w:p>
    <w:p w14:paraId="674F6E62" w14:textId="59433160" w:rsidR="00D53B37" w:rsidRPr="00D345A7" w:rsidRDefault="00616EF6" w:rsidP="00A136CC">
      <w:pPr>
        <w:spacing w:after="0" w:line="240" w:lineRule="auto"/>
        <w:ind w:left="709"/>
        <w:jc w:val="center"/>
        <w:rPr>
          <w:rStyle w:val="normaltextrun"/>
          <w:rFonts w:ascii="Garamond" w:hAnsi="Garamond"/>
          <w:b/>
          <w:color w:val="3B3838" w:themeColor="background2" w:themeShade="40"/>
          <w:sz w:val="32"/>
          <w:szCs w:val="32"/>
        </w:rPr>
      </w:pPr>
      <w:r w:rsidRPr="00D345A7">
        <w:rPr>
          <w:rStyle w:val="normaltextrun"/>
          <w:rFonts w:ascii="Garamond" w:hAnsi="Garamond"/>
          <w:b/>
          <w:color w:val="3B3838" w:themeColor="background2" w:themeShade="40"/>
          <w:sz w:val="32"/>
          <w:szCs w:val="32"/>
        </w:rPr>
        <w:t xml:space="preserve">Monday, </w:t>
      </w:r>
      <w:r w:rsidR="00C94AE7" w:rsidRPr="00D345A7">
        <w:rPr>
          <w:rStyle w:val="normaltextrun"/>
          <w:rFonts w:ascii="Garamond" w:hAnsi="Garamond"/>
          <w:b/>
          <w:color w:val="3B3838" w:themeColor="background2" w:themeShade="40"/>
          <w:sz w:val="32"/>
          <w:szCs w:val="32"/>
        </w:rPr>
        <w:t>1</w:t>
      </w:r>
      <w:r w:rsidRPr="00D345A7">
        <w:rPr>
          <w:rStyle w:val="normaltextrun"/>
          <w:rFonts w:ascii="Garamond" w:hAnsi="Garamond"/>
          <w:b/>
          <w:color w:val="3B3838" w:themeColor="background2" w:themeShade="40"/>
          <w:sz w:val="32"/>
          <w:szCs w:val="32"/>
        </w:rPr>
        <w:t>3</w:t>
      </w:r>
      <w:r w:rsidR="00C94AE7" w:rsidRPr="00D345A7">
        <w:rPr>
          <w:rStyle w:val="normaltextrun"/>
          <w:rFonts w:ascii="Garamond" w:hAnsi="Garamond"/>
          <w:b/>
          <w:color w:val="3B3838" w:themeColor="background2" w:themeShade="40"/>
          <w:sz w:val="32"/>
          <w:szCs w:val="32"/>
        </w:rPr>
        <w:t xml:space="preserve"> </w:t>
      </w:r>
      <w:r w:rsidRPr="00D345A7">
        <w:rPr>
          <w:rStyle w:val="normaltextrun"/>
          <w:rFonts w:ascii="Garamond" w:hAnsi="Garamond"/>
          <w:b/>
          <w:color w:val="3B3838" w:themeColor="background2" w:themeShade="40"/>
          <w:sz w:val="32"/>
          <w:szCs w:val="32"/>
        </w:rPr>
        <w:t>March</w:t>
      </w:r>
      <w:r w:rsidR="00C94AE7" w:rsidRPr="00D345A7">
        <w:rPr>
          <w:rStyle w:val="normaltextrun"/>
          <w:rFonts w:ascii="Garamond" w:hAnsi="Garamond"/>
          <w:b/>
          <w:color w:val="3B3838" w:themeColor="background2" w:themeShade="40"/>
          <w:sz w:val="32"/>
          <w:szCs w:val="32"/>
        </w:rPr>
        <w:t xml:space="preserve"> 2023</w:t>
      </w:r>
      <w:r w:rsidR="00AD4721" w:rsidRPr="00D345A7">
        <w:rPr>
          <w:rStyle w:val="normaltextrun"/>
          <w:rFonts w:ascii="Garamond" w:hAnsi="Garamond"/>
          <w:b/>
          <w:color w:val="3B3838" w:themeColor="background2" w:themeShade="40"/>
          <w:sz w:val="32"/>
          <w:szCs w:val="32"/>
        </w:rPr>
        <w:t>,</w:t>
      </w:r>
      <w:r w:rsidR="00C94AE7" w:rsidRPr="00D345A7">
        <w:rPr>
          <w:rStyle w:val="normaltextrun"/>
          <w:rFonts w:ascii="Garamond" w:hAnsi="Garamond"/>
          <w:b/>
          <w:color w:val="3B3838" w:themeColor="background2" w:themeShade="40"/>
          <w:sz w:val="32"/>
          <w:szCs w:val="32"/>
        </w:rPr>
        <w:t xml:space="preserve"> 1</w:t>
      </w:r>
      <w:r w:rsidRPr="00D345A7">
        <w:rPr>
          <w:rStyle w:val="normaltextrun"/>
          <w:rFonts w:ascii="Garamond" w:hAnsi="Garamond"/>
          <w:b/>
          <w:color w:val="3B3838" w:themeColor="background2" w:themeShade="40"/>
          <w:sz w:val="32"/>
          <w:szCs w:val="32"/>
        </w:rPr>
        <w:t>4</w:t>
      </w:r>
      <w:r w:rsidR="00C94AE7" w:rsidRPr="00D345A7">
        <w:rPr>
          <w:rStyle w:val="normaltextrun"/>
          <w:rFonts w:ascii="Garamond" w:hAnsi="Garamond"/>
          <w:b/>
          <w:color w:val="3B3838" w:themeColor="background2" w:themeShade="40"/>
          <w:sz w:val="32"/>
          <w:szCs w:val="32"/>
        </w:rPr>
        <w:t>:00 – 1</w:t>
      </w:r>
      <w:r w:rsidRPr="00D345A7">
        <w:rPr>
          <w:rStyle w:val="normaltextrun"/>
          <w:rFonts w:ascii="Garamond" w:hAnsi="Garamond"/>
          <w:b/>
          <w:color w:val="3B3838" w:themeColor="background2" w:themeShade="40"/>
          <w:sz w:val="32"/>
          <w:szCs w:val="32"/>
        </w:rPr>
        <w:t>5</w:t>
      </w:r>
      <w:r w:rsidR="00C94AE7" w:rsidRPr="00D345A7">
        <w:rPr>
          <w:rStyle w:val="normaltextrun"/>
          <w:rFonts w:ascii="Garamond" w:hAnsi="Garamond"/>
          <w:b/>
          <w:color w:val="3B3838" w:themeColor="background2" w:themeShade="40"/>
          <w:sz w:val="32"/>
          <w:szCs w:val="32"/>
        </w:rPr>
        <w:t>:</w:t>
      </w:r>
      <w:r w:rsidRPr="00D345A7">
        <w:rPr>
          <w:rStyle w:val="normaltextrun"/>
          <w:rFonts w:ascii="Garamond" w:hAnsi="Garamond"/>
          <w:b/>
          <w:color w:val="3B3838" w:themeColor="background2" w:themeShade="40"/>
          <w:sz w:val="32"/>
          <w:szCs w:val="32"/>
        </w:rPr>
        <w:t>00</w:t>
      </w:r>
      <w:r w:rsidR="00C94AE7" w:rsidRPr="00D345A7">
        <w:rPr>
          <w:rStyle w:val="normaltextrun"/>
          <w:rFonts w:ascii="Garamond" w:hAnsi="Garamond"/>
          <w:b/>
          <w:color w:val="3B3838" w:themeColor="background2" w:themeShade="40"/>
          <w:sz w:val="32"/>
          <w:szCs w:val="32"/>
        </w:rPr>
        <w:t>pm</w:t>
      </w:r>
      <w:r w:rsidR="00AD4721" w:rsidRPr="00D345A7">
        <w:rPr>
          <w:rStyle w:val="normaltextrun"/>
          <w:rFonts w:ascii="Garamond" w:hAnsi="Garamond"/>
          <w:b/>
          <w:color w:val="3B3838" w:themeColor="background2" w:themeShade="40"/>
          <w:sz w:val="32"/>
          <w:szCs w:val="32"/>
        </w:rPr>
        <w:t xml:space="preserve">, </w:t>
      </w:r>
    </w:p>
    <w:p w14:paraId="40704E0F" w14:textId="7812B74D" w:rsidR="00A136CC" w:rsidRPr="00D345A7" w:rsidRDefault="00616EF6" w:rsidP="00D345A7">
      <w:pPr>
        <w:spacing w:after="0" w:line="240" w:lineRule="auto"/>
        <w:ind w:left="709"/>
        <w:jc w:val="center"/>
        <w:rPr>
          <w:rFonts w:ascii="Garamond" w:hAnsi="Garamond" w:cs="Arial"/>
          <w:b/>
          <w:color w:val="3B3838" w:themeColor="background2" w:themeShade="40"/>
          <w:sz w:val="32"/>
          <w:szCs w:val="32"/>
          <w:lang w:val="en-US"/>
        </w:rPr>
      </w:pPr>
      <w:r w:rsidRPr="00D345A7">
        <w:rPr>
          <w:rFonts w:ascii="Garamond" w:hAnsi="Garamond" w:cs="Arial"/>
          <w:b/>
          <w:color w:val="3B3838" w:themeColor="background2" w:themeShade="40"/>
          <w:sz w:val="32"/>
          <w:szCs w:val="32"/>
          <w:lang w:val="en-US"/>
        </w:rPr>
        <w:t>via MS Teams</w:t>
      </w:r>
      <w:r w:rsidR="0073168A">
        <w:rPr>
          <w:rFonts w:ascii="Garamond" w:hAnsi="Garamond" w:cs="Arial"/>
          <w:b/>
          <w:color w:val="3B3838" w:themeColor="background2" w:themeShade="40"/>
          <w:sz w:val="32"/>
          <w:szCs w:val="32"/>
          <w:lang w:val="en-US"/>
        </w:rPr>
        <w:t xml:space="preserve"> (</w:t>
      </w:r>
      <w:hyperlink r:id="rId6" w:tgtFrame="_blank" w:history="1">
        <w:r w:rsidR="0073168A" w:rsidRPr="0073168A">
          <w:rPr>
            <w:rStyle w:val="Hyperlink"/>
            <w:rFonts w:ascii="Garamond" w:hAnsi="Garamond" w:cs="Segoe UI Semibold"/>
            <w:b/>
            <w:bCs/>
            <w:color w:val="C00000"/>
            <w:sz w:val="32"/>
            <w:szCs w:val="32"/>
            <w:bdr w:val="none" w:sz="0" w:space="0" w:color="auto" w:frame="1"/>
            <w:shd w:val="clear" w:color="auto" w:fill="FFFFFF"/>
          </w:rPr>
          <w:t>Click here to join the meeting</w:t>
        </w:r>
      </w:hyperlink>
      <w:r w:rsidR="0073168A">
        <w:rPr>
          <w:rFonts w:ascii="Garamond" w:hAnsi="Garamond" w:cs="Arial"/>
          <w:b/>
          <w:color w:val="3B3838" w:themeColor="background2" w:themeShade="40"/>
          <w:sz w:val="32"/>
          <w:szCs w:val="32"/>
          <w:lang w:val="en-US"/>
        </w:rPr>
        <w:t>)</w:t>
      </w:r>
    </w:p>
    <w:p w14:paraId="4A6DD933" w14:textId="58BD1D51" w:rsidR="009A6890" w:rsidRPr="009A6890" w:rsidRDefault="009A6890" w:rsidP="00773957">
      <w:pPr>
        <w:pStyle w:val="paragraph"/>
        <w:spacing w:before="0" w:beforeAutospacing="0" w:after="0" w:afterAutospacing="0"/>
        <w:contextualSpacing/>
        <w:jc w:val="both"/>
        <w:textAlignment w:val="baseline"/>
        <w:rPr>
          <w:rFonts w:ascii="Garamond" w:hAnsi="Garamond"/>
          <w:color w:val="262626" w:themeColor="text1" w:themeTint="D9"/>
          <w:lang w:val="en-GB"/>
        </w:rPr>
      </w:pPr>
    </w:p>
    <w:p w14:paraId="69242374" w14:textId="29B52235" w:rsidR="00A136CC" w:rsidRPr="006D63AA" w:rsidRDefault="0073168A" w:rsidP="000151AD">
      <w:pPr>
        <w:spacing w:after="0" w:line="276" w:lineRule="auto"/>
        <w:jc w:val="both"/>
        <w:rPr>
          <w:rStyle w:val="normaltextrun"/>
          <w:rFonts w:ascii="Times New Roman" w:hAnsi="Times New Roman" w:cs="Times New Roman"/>
          <w:color w:val="3B3838" w:themeColor="background2" w:themeShade="40"/>
          <w:sz w:val="28"/>
          <w:szCs w:val="28"/>
        </w:rPr>
      </w:pPr>
      <w:r w:rsidRPr="006D63AA">
        <w:rPr>
          <w:rStyle w:val="normaltextrun"/>
          <w:rFonts w:ascii="Times New Roman" w:hAnsi="Times New Roman" w:cs="Times New Roman"/>
          <w:i/>
          <w:noProof/>
          <w:color w:val="3B3838" w:themeColor="background2" w:themeShade="40"/>
          <w:sz w:val="28"/>
          <w:szCs w:val="28"/>
        </w:rPr>
        <mc:AlternateContent>
          <mc:Choice Requires="wps">
            <w:drawing>
              <wp:anchor distT="45720" distB="45720" distL="114300" distR="114300" simplePos="0" relativeHeight="251681792" behindDoc="1" locked="0" layoutInCell="1" allowOverlap="1" wp14:anchorId="1AE7E5D8" wp14:editId="27CCAD8B">
                <wp:simplePos x="0" y="0"/>
                <wp:positionH relativeFrom="column">
                  <wp:posOffset>-25400</wp:posOffset>
                </wp:positionH>
                <wp:positionV relativeFrom="paragraph">
                  <wp:posOffset>1888490</wp:posOffset>
                </wp:positionV>
                <wp:extent cx="1854835" cy="723900"/>
                <wp:effectExtent l="0" t="0" r="12065" b="19050"/>
                <wp:wrapTight wrapText="bothSides">
                  <wp:wrapPolygon edited="0">
                    <wp:start x="21600" y="21600"/>
                    <wp:lineTo x="21600" y="0"/>
                    <wp:lineTo x="81" y="0"/>
                    <wp:lineTo x="81" y="21600"/>
                    <wp:lineTo x="21600" y="2160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854835" cy="723900"/>
                        </a:xfrm>
                        <a:prstGeom prst="rect">
                          <a:avLst/>
                        </a:prstGeom>
                        <a:solidFill>
                          <a:srgbClr val="FFFFFF"/>
                        </a:solidFill>
                        <a:ln w="9525">
                          <a:solidFill>
                            <a:srgbClr val="000000"/>
                          </a:solidFill>
                          <a:miter lim="800000"/>
                          <a:headEnd/>
                          <a:tailEnd/>
                        </a:ln>
                      </wps:spPr>
                      <wps:txbx>
                        <w:txbxContent>
                          <w:p w14:paraId="0A214EF4" w14:textId="253333F8" w:rsidR="00616EF6" w:rsidRPr="00A136CC" w:rsidRDefault="00616EF6" w:rsidP="00F83C54">
                            <w:pPr>
                              <w:pStyle w:val="paragraph"/>
                              <w:spacing w:before="0" w:beforeAutospacing="0" w:after="0" w:afterAutospacing="0"/>
                              <w:jc w:val="center"/>
                              <w:textAlignment w:val="baseline"/>
                              <w:rPr>
                                <w:b/>
                                <w:bCs/>
                                <w:i/>
                                <w:iCs/>
                                <w:sz w:val="22"/>
                                <w:szCs w:val="22"/>
                              </w:rPr>
                            </w:pPr>
                            <w:r w:rsidRPr="00A136CC">
                              <w:rPr>
                                <w:rStyle w:val="normaltextrun"/>
                                <w:b/>
                                <w:bCs/>
                                <w:i/>
                                <w:iCs/>
                                <w:color w:val="444444"/>
                                <w:sz w:val="28"/>
                                <w:szCs w:val="28"/>
                                <w:lang w:val="en-US"/>
                              </w:rPr>
                              <w:t>Dr Connie Osborne</w:t>
                            </w:r>
                          </w:p>
                          <w:p w14:paraId="10AFF330" w14:textId="3694C0ED" w:rsidR="00C73761" w:rsidRPr="00A136CC" w:rsidRDefault="00616EF6" w:rsidP="00F83C54">
                            <w:pPr>
                              <w:pStyle w:val="paragraph"/>
                              <w:spacing w:before="0" w:beforeAutospacing="0" w:after="0" w:afterAutospacing="0"/>
                              <w:jc w:val="center"/>
                              <w:textAlignment w:val="baseline"/>
                              <w:rPr>
                                <w:i/>
                                <w:iCs/>
                                <w:sz w:val="20"/>
                                <w:szCs w:val="20"/>
                              </w:rPr>
                            </w:pPr>
                            <w:r w:rsidRPr="00A136CC">
                              <w:rPr>
                                <w:rStyle w:val="normaltextrun"/>
                                <w:i/>
                                <w:iCs/>
                                <w:color w:val="444444"/>
                                <w:lang w:val="en-US"/>
                              </w:rPr>
                              <w:t>Patron, My Zambia</w:t>
                            </w:r>
                            <w:r w:rsidR="000151AD">
                              <w:rPr>
                                <w:rStyle w:val="normaltextrun"/>
                                <w:i/>
                                <w:iCs/>
                                <w:color w:val="444444"/>
                                <w:lang w:val="en-US"/>
                              </w:rPr>
                              <w:t xml:space="preserve">, </w:t>
                            </w:r>
                            <w:r w:rsidRPr="00A136CC">
                              <w:rPr>
                                <w:rStyle w:val="normaltextrun"/>
                                <w:i/>
                                <w:iCs/>
                                <w:color w:val="444444"/>
                                <w:lang w:val="en-US"/>
                              </w:rPr>
                              <w:t>My 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7E5D8" id="Text Box 2" o:spid="_x0000_s1028" type="#_x0000_t202" style="position:absolute;left:0;text-align:left;margin-left:-2pt;margin-top:148.7pt;width:146.05pt;height:57pt;rotation:180;flip:y;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">
                <v:textbox>
                  <w:txbxContent>
                    <w:p w14:paraId="0A214EF4" w14:textId="253333F8" w:rsidR="00616EF6" w:rsidRPr="00A136CC" w:rsidRDefault="00616EF6" w:rsidP="00F83C54">
                      <w:pPr>
                        <w:pStyle w:val="paragraph"/>
                        <w:spacing w:before="0" w:beforeAutospacing="0" w:after="0" w:afterAutospacing="0"/>
                        <w:jc w:val="center"/>
                        <w:textAlignment w:val="baseline"/>
                        <w:rPr>
                          <w:b/>
                          <w:bCs/>
                          <w:i/>
                          <w:iCs/>
                          <w:sz w:val="22"/>
                          <w:szCs w:val="22"/>
                        </w:rPr>
                      </w:pPr>
                      <w:r w:rsidRPr="00A136CC">
                        <w:rPr>
                          <w:rStyle w:val="normaltextrun"/>
                          <w:b/>
                          <w:bCs/>
                          <w:i/>
                          <w:iCs/>
                          <w:color w:val="444444"/>
                          <w:sz w:val="28"/>
                          <w:szCs w:val="28"/>
                          <w:lang w:val="en-US"/>
                        </w:rPr>
                        <w:t>Dr Connie Osborne</w:t>
                      </w:r>
                    </w:p>
                    <w:p w14:paraId="10AFF330" w14:textId="3694C0ED" w:rsidR="00C73761" w:rsidRPr="00A136CC" w:rsidRDefault="00616EF6" w:rsidP="00F83C54">
                      <w:pPr>
                        <w:pStyle w:val="paragraph"/>
                        <w:spacing w:before="0" w:beforeAutospacing="0" w:after="0" w:afterAutospacing="0"/>
                        <w:jc w:val="center"/>
                        <w:textAlignment w:val="baseline"/>
                        <w:rPr>
                          <w:i/>
                          <w:iCs/>
                          <w:sz w:val="20"/>
                          <w:szCs w:val="20"/>
                        </w:rPr>
                      </w:pPr>
                      <w:r w:rsidRPr="00A136CC">
                        <w:rPr>
                          <w:rStyle w:val="normaltextrun"/>
                          <w:i/>
                          <w:iCs/>
                          <w:color w:val="444444"/>
                          <w:lang w:val="en-US"/>
                        </w:rPr>
                        <w:t>Patron, My Zambia</w:t>
                      </w:r>
                      <w:r w:rsidR="000151AD">
                        <w:rPr>
                          <w:rStyle w:val="normaltextrun"/>
                          <w:i/>
                          <w:iCs/>
                          <w:color w:val="444444"/>
                          <w:lang w:val="en-US"/>
                        </w:rPr>
                        <w:t xml:space="preserve">, </w:t>
                      </w:r>
                      <w:r w:rsidRPr="00A136CC">
                        <w:rPr>
                          <w:rStyle w:val="normaltextrun"/>
                          <w:i/>
                          <w:iCs/>
                          <w:color w:val="444444"/>
                          <w:lang w:val="en-US"/>
                        </w:rPr>
                        <w:t>My Responsibility</w:t>
                      </w:r>
                    </w:p>
                  </w:txbxContent>
                </v:textbox>
                <w10:wrap type="tight"/>
              </v:shape>
            </w:pict>
          </mc:Fallback>
        </mc:AlternateContent>
      </w:r>
      <w:r w:rsidRPr="006D63AA">
        <w:rPr>
          <w:rStyle w:val="textrun"/>
          <w:rFonts w:ascii="Times New Roman" w:hAnsi="Times New Roman" w:cs="Times New Roman"/>
          <w:i/>
          <w:iCs/>
          <w:noProof/>
          <w:color w:val="3B3838" w:themeColor="background2" w:themeShade="40"/>
          <w:sz w:val="28"/>
          <w:szCs w:val="28"/>
          <w:shd w:val="clear" w:color="auto" w:fill="FFFFFF"/>
          <w:lang w:val="en-US"/>
        </w:rPr>
        <w:drawing>
          <wp:anchor distT="0" distB="0" distL="114300" distR="114300" simplePos="0" relativeHeight="251684864" behindDoc="1" locked="0" layoutInCell="1" allowOverlap="1" wp14:anchorId="2C8AA2EF" wp14:editId="2E08B945">
            <wp:simplePos x="0" y="0"/>
            <wp:positionH relativeFrom="column">
              <wp:posOffset>137670</wp:posOffset>
            </wp:positionH>
            <wp:positionV relativeFrom="paragraph">
              <wp:posOffset>86737</wp:posOffset>
            </wp:positionV>
            <wp:extent cx="1473835" cy="1626870"/>
            <wp:effectExtent l="190500" t="190500" r="183515" b="182880"/>
            <wp:wrapTight wrapText="bothSides">
              <wp:wrapPolygon edited="0">
                <wp:start x="558" y="-2529"/>
                <wp:lineTo x="-2792" y="-2023"/>
                <wp:lineTo x="-2792" y="20740"/>
                <wp:lineTo x="-1954" y="22258"/>
                <wp:lineTo x="279" y="23269"/>
                <wp:lineTo x="558" y="23775"/>
                <wp:lineTo x="20660" y="23775"/>
                <wp:lineTo x="20939" y="23269"/>
                <wp:lineTo x="23173" y="22258"/>
                <wp:lineTo x="24010" y="18464"/>
                <wp:lineTo x="24010" y="2023"/>
                <wp:lineTo x="20939" y="-1770"/>
                <wp:lineTo x="20660" y="-2529"/>
                <wp:lineTo x="558" y="-252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8331"/>
                    <a:stretch/>
                  </pic:blipFill>
                  <pic:spPr bwMode="auto">
                    <a:xfrm>
                      <a:off x="0" y="0"/>
                      <a:ext cx="1473835" cy="162687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With an estimated population of 17.4 million (49.5% male and 50.5% female; 56.9% rural and 43</w:t>
      </w:r>
      <w:r w:rsidRPr="006D63AA">
        <w:rPr>
          <w:rStyle w:val="normaltextrun"/>
          <w:rFonts w:ascii="Times New Roman" w:hAnsi="Times New Roman" w:cs="Times New Roman"/>
          <w:i/>
          <w:iCs/>
          <w:color w:val="3B3838" w:themeColor="background2" w:themeShade="40"/>
          <w:sz w:val="28"/>
          <w:szCs w:val="28"/>
          <w:shd w:val="clear" w:color="auto" w:fill="FFFFFF"/>
          <w:lang w:val="en-US"/>
        </w:rPr>
        <w:t>.! %</w:t>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 xml:space="preserve"> urban), Drug and alcohol abuse among adolescents and young people in Zambia is a serious Public Health issue which, to date, has no received the attention that it ought to. Whilst there is a paucity of data on the extent of the problem, its’ clear from isolated studies that drug and alcohol abuse is having a negative impact on the country’s young people, who are the most valuable resource in terms of freedom and economic growth.  Every society has been affected with the potential of derailing the country’s progress towards attaining its long- term vision of transforming Zambia into a prosperous middle- income country by 2030.  Zambia is in the process of developing a national strategy for the prevention, treatment and care and support of drug and alcohol abuse among adolescents and young people in Zambia. This is an important first step. </w:t>
      </w:r>
      <w:r w:rsidR="00F83C54">
        <w:rPr>
          <w:rStyle w:val="normaltextrun"/>
          <w:rFonts w:ascii="Times New Roman" w:hAnsi="Times New Roman" w:cs="Times New Roman"/>
          <w:i/>
          <w:iCs/>
          <w:color w:val="3B3838" w:themeColor="background2" w:themeShade="40"/>
          <w:sz w:val="28"/>
          <w:szCs w:val="28"/>
          <w:shd w:val="clear" w:color="auto" w:fill="FFFFFF"/>
          <w:lang w:val="en-US"/>
        </w:rPr>
        <w:t>Her</w:t>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 xml:space="preserve"> presentation will therefore share the status of drug and alcohol abuse in Zambia and more importantly what is it that Zambia can learn from </w:t>
      </w:r>
      <w:r w:rsidR="00D345A7" w:rsidRPr="006D63AA">
        <w:rPr>
          <w:rStyle w:val="normaltextrun"/>
          <w:rFonts w:ascii="Times New Roman" w:hAnsi="Times New Roman" w:cs="Times New Roman"/>
          <w:i/>
          <w:iCs/>
          <w:color w:val="3B3838" w:themeColor="background2" w:themeShade="40"/>
          <w:sz w:val="28"/>
          <w:szCs w:val="28"/>
          <w:shd w:val="clear" w:color="auto" w:fill="FFFFFF"/>
          <w:lang w:val="en-US"/>
        </w:rPr>
        <w:t>elected prevention</w:t>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 xml:space="preserve">, </w:t>
      </w:r>
      <w:r w:rsidR="00F83C54" w:rsidRPr="006D63AA">
        <w:rPr>
          <w:rStyle w:val="normaltextrun"/>
          <w:rFonts w:ascii="Times New Roman" w:hAnsi="Times New Roman" w:cs="Times New Roman"/>
          <w:i/>
          <w:iCs/>
          <w:color w:val="3B3838" w:themeColor="background2" w:themeShade="40"/>
          <w:sz w:val="28"/>
          <w:szCs w:val="28"/>
          <w:shd w:val="clear" w:color="auto" w:fill="FFFFFF"/>
          <w:lang w:val="en-US"/>
        </w:rPr>
        <w:t>treatment</w:t>
      </w:r>
      <w:r w:rsidR="00F83C54">
        <w:rPr>
          <w:rStyle w:val="normaltextrun"/>
          <w:rFonts w:ascii="Times New Roman" w:hAnsi="Times New Roman" w:cs="Times New Roman"/>
          <w:i/>
          <w:iCs/>
          <w:color w:val="3B3838" w:themeColor="background2" w:themeShade="40"/>
          <w:sz w:val="28"/>
          <w:szCs w:val="28"/>
          <w:shd w:val="clear" w:color="auto" w:fill="FFFFFF"/>
          <w:lang w:val="en-US"/>
        </w:rPr>
        <w:t xml:space="preserve"> </w:t>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 xml:space="preserve">and recovery best practices in other African </w:t>
      </w:r>
      <w:r w:rsidR="00D345A7" w:rsidRPr="006D63AA">
        <w:rPr>
          <w:rStyle w:val="normaltextrun"/>
          <w:rFonts w:ascii="Times New Roman" w:hAnsi="Times New Roman" w:cs="Times New Roman"/>
          <w:i/>
          <w:iCs/>
          <w:color w:val="3B3838" w:themeColor="background2" w:themeShade="40"/>
          <w:sz w:val="28"/>
          <w:szCs w:val="28"/>
          <w:shd w:val="clear" w:color="auto" w:fill="FFFFFF"/>
          <w:lang w:val="en-US"/>
        </w:rPr>
        <w:t>countries as</w:t>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 xml:space="preserve"> it begins </w:t>
      </w:r>
      <w:r w:rsidRPr="006D63AA">
        <w:rPr>
          <w:rStyle w:val="normaltextrun"/>
          <w:rFonts w:ascii="Times New Roman" w:hAnsi="Times New Roman" w:cs="Times New Roman"/>
          <w:i/>
          <w:iCs/>
          <w:color w:val="3B3838" w:themeColor="background2" w:themeShade="40"/>
          <w:sz w:val="28"/>
          <w:szCs w:val="28"/>
          <w:shd w:val="clear" w:color="auto" w:fill="FFFFFF"/>
          <w:lang w:val="en-US"/>
        </w:rPr>
        <w:t>to address</w:t>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 xml:space="preserve"> the challenge </w:t>
      </w:r>
      <w:r w:rsidRPr="006D63AA">
        <w:rPr>
          <w:rStyle w:val="normaltextrun"/>
          <w:rFonts w:ascii="Times New Roman" w:hAnsi="Times New Roman" w:cs="Times New Roman"/>
          <w:i/>
          <w:iCs/>
          <w:color w:val="3B3838" w:themeColor="background2" w:themeShade="40"/>
          <w:sz w:val="28"/>
          <w:szCs w:val="28"/>
          <w:shd w:val="clear" w:color="auto" w:fill="FFFFFF"/>
          <w:lang w:val="en-US"/>
        </w:rPr>
        <w:t>of drug</w:t>
      </w:r>
      <w:r w:rsidR="00616EF6" w:rsidRPr="006D63AA">
        <w:rPr>
          <w:rStyle w:val="normaltextrun"/>
          <w:rFonts w:ascii="Times New Roman" w:hAnsi="Times New Roman" w:cs="Times New Roman"/>
          <w:i/>
          <w:iCs/>
          <w:color w:val="3B3838" w:themeColor="background2" w:themeShade="40"/>
          <w:sz w:val="28"/>
          <w:szCs w:val="28"/>
          <w:shd w:val="clear" w:color="auto" w:fill="FFFFFF"/>
          <w:lang w:val="en-US"/>
        </w:rPr>
        <w:t xml:space="preserve"> and alcohol abuse among adolescents and young people in Zambia.</w:t>
      </w:r>
    </w:p>
    <w:p w14:paraId="00B96354" w14:textId="79BAC1C5" w:rsidR="00EC45CD" w:rsidRDefault="006D63AA" w:rsidP="00A136CC">
      <w:pPr>
        <w:spacing w:after="0" w:line="240" w:lineRule="auto"/>
        <w:rPr>
          <w:rFonts w:ascii="Garamond" w:hAnsi="Garamond" w:cs="Arial"/>
          <w:lang w:val="en-US"/>
        </w:rPr>
      </w:pPr>
      <w:r w:rsidRPr="009A6890">
        <w:rPr>
          <w:noProof/>
          <w:color w:val="595959" w:themeColor="text1" w:themeTint="A6"/>
          <w:sz w:val="24"/>
          <w:szCs w:val="24"/>
        </w:rPr>
        <mc:AlternateContent>
          <mc:Choice Requires="wps">
            <w:drawing>
              <wp:anchor distT="36576" distB="36576" distL="36576" distR="36576" simplePos="0" relativeHeight="251683840" behindDoc="0" locked="0" layoutInCell="1" allowOverlap="1" wp14:anchorId="1CC3FF64" wp14:editId="2DF81F07">
                <wp:simplePos x="0" y="0"/>
                <wp:positionH relativeFrom="column">
                  <wp:posOffset>-510540</wp:posOffset>
                </wp:positionH>
                <wp:positionV relativeFrom="paragraph">
                  <wp:posOffset>191047</wp:posOffset>
                </wp:positionV>
                <wp:extent cx="8868410" cy="355600"/>
                <wp:effectExtent l="0" t="0" r="889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8410" cy="355600"/>
                        </a:xfrm>
                        <a:prstGeom prst="rect">
                          <a:avLst/>
                        </a:prstGeom>
                        <a:solidFill>
                          <a:schemeClr val="bg1">
                            <a:lumMod val="75000"/>
                          </a:schemeClr>
                        </a:solidFill>
                        <a:ln>
                          <a:noFill/>
                        </a:ln>
                        <a:effectLst/>
                      </wps:spPr>
                      <wps:txbx>
                        <w:txbxContent>
                          <w:p w14:paraId="7CC43ECF" w14:textId="218264E9" w:rsidR="00AD4721" w:rsidRPr="009A6890" w:rsidRDefault="00AD4721" w:rsidP="00AD4721">
                            <w:pPr>
                              <w:widowControl w:val="0"/>
                              <w:ind w:left="300" w:right="2050" w:hanging="150"/>
                              <w:jc w:val="center"/>
                              <w:rPr>
                                <w:rFonts w:cstheme="minorHAnsi"/>
                                <w:b/>
                                <w:bCs/>
                                <w:color w:val="595959" w:themeColor="text1" w:themeTint="A6"/>
                                <w:kern w:val="24"/>
                                <w:sz w:val="28"/>
                                <w:szCs w:val="28"/>
                                <w14:shadow w14:blurRad="38100" w14:dist="25400" w14:dir="5400000" w14:sx="100000" w14:sy="100000" w14:kx="0" w14:ky="0" w14:algn="ctr">
                                  <w14:srgbClr w14:val="6E747A">
                                    <w14:alpha w14:val="57000"/>
                                  </w14:srgbClr>
                                </w14:shadow>
                              </w:rPr>
                            </w:pP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For queries, contact</w:t>
                            </w:r>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 </w:t>
                            </w:r>
                            <w:proofErr w:type="spellStart"/>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Ms</w:t>
                            </w:r>
                            <w:proofErr w:type="spellEnd"/>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 Chanelle Windvogel </w:t>
                            </w:r>
                            <w:r w:rsidR="00ED4BD8">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w:t>
                            </w:r>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chaneller@sun.ac.za</w:t>
                            </w:r>
                            <w:r w:rsidR="00ED4BD8">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FF64" id="Text Box 16" o:spid="_x0000_s1029" type="#_x0000_t202" style="position:absolute;margin-left:-40.2pt;margin-top:15.05pt;width:698.3pt;height:28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" fillcolor="#bfbfbf [2412]" stroked="f">
                <v:textbox inset="2.88pt,2.88pt,2.88pt,2.88pt">
                  <w:txbxContent>
                    <w:p w14:paraId="7CC43ECF" w14:textId="218264E9" w:rsidR="00AD4721" w:rsidRPr="009A6890" w:rsidRDefault="00AD4721" w:rsidP="00AD4721">
                      <w:pPr>
                        <w:widowControl w:val="0"/>
                        <w:ind w:left="300" w:right="2050" w:hanging="150"/>
                        <w:jc w:val="center"/>
                        <w:rPr>
                          <w:rFonts w:cstheme="minorHAnsi"/>
                          <w:b/>
                          <w:bCs/>
                          <w:color w:val="595959" w:themeColor="text1" w:themeTint="A6"/>
                          <w:kern w:val="24"/>
                          <w:sz w:val="28"/>
                          <w:szCs w:val="28"/>
                          <w14:shadow w14:blurRad="38100" w14:dist="25400" w14:dir="5400000" w14:sx="100000" w14:sy="100000" w14:kx="0" w14:ky="0" w14:algn="ctr">
                            <w14:srgbClr w14:val="6E747A">
                              <w14:alpha w14:val="57000"/>
                            </w14:srgbClr>
                          </w14:shadow>
                        </w:rPr>
                      </w:pPr>
                      <w:r w:rsidRPr="009A6890">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For queries, contact</w:t>
                      </w:r>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 </w:t>
                      </w:r>
                      <w:proofErr w:type="spellStart"/>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Ms</w:t>
                      </w:r>
                      <w:proofErr w:type="spellEnd"/>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 xml:space="preserve"> Chanelle Windvogel </w:t>
                      </w:r>
                      <w:r w:rsidR="00ED4BD8">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w:t>
                      </w:r>
                      <w:r w:rsidR="00A136CC">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chaneller@sun.ac.za</w:t>
                      </w:r>
                      <w:r w:rsidR="00ED4BD8">
                        <w:rPr>
                          <w:rFonts w:cstheme="minorHAnsi"/>
                          <w:b/>
                          <w:bCs/>
                          <w:color w:val="595959" w:themeColor="text1" w:themeTint="A6"/>
                          <w:kern w:val="24"/>
                          <w:sz w:val="28"/>
                          <w:szCs w:val="28"/>
                          <w:lang w:val="en-US"/>
                          <w14:shadow w14:blurRad="38100" w14:dist="25400" w14:dir="5400000" w14:sx="100000" w14:sy="100000" w14:kx="0" w14:ky="0" w14:algn="ctr">
                            <w14:srgbClr w14:val="6E747A">
                              <w14:alpha w14:val="57000"/>
                            </w14:srgbClr>
                          </w14:shadow>
                        </w:rPr>
                        <w:t>)</w:t>
                      </w:r>
                    </w:p>
                  </w:txbxContent>
                </v:textbox>
              </v:shape>
            </w:pict>
          </mc:Fallback>
        </mc:AlternateContent>
      </w:r>
    </w:p>
    <w:p w14:paraId="230EF16A" w14:textId="708D59CB" w:rsidR="00EC45CD" w:rsidRDefault="00EC45CD" w:rsidP="00C94AE7">
      <w:pPr>
        <w:rPr>
          <w:rFonts w:ascii="Garamond" w:hAnsi="Garamond" w:cs="Arial"/>
          <w:lang w:val="en-US"/>
        </w:rPr>
      </w:pPr>
    </w:p>
    <w:p w14:paraId="6AEF51A2" w14:textId="574DDC3E" w:rsidR="00D345A7" w:rsidRDefault="00D345A7" w:rsidP="00C94AE7">
      <w:pPr>
        <w:rPr>
          <w:rFonts w:ascii="Garamond" w:hAnsi="Garamond" w:cs="Arial"/>
          <w:lang w:val="en-US"/>
        </w:rPr>
      </w:pPr>
    </w:p>
    <w:p w14:paraId="1096D630" w14:textId="77777777" w:rsidR="0073168A" w:rsidRDefault="0073168A" w:rsidP="00D345A7">
      <w:pPr>
        <w:ind w:left="142"/>
        <w:jc w:val="both"/>
        <w:rPr>
          <w:rFonts w:ascii="Times New Roman" w:hAnsi="Times New Roman" w:cs="Times New Roman"/>
          <w:b/>
          <w:bCs/>
          <w:color w:val="3B3838" w:themeColor="background2" w:themeShade="40"/>
          <w:sz w:val="36"/>
          <w:szCs w:val="36"/>
          <w:lang w:val="en-US"/>
        </w:rPr>
      </w:pPr>
    </w:p>
    <w:p w14:paraId="601CB5AE" w14:textId="53C03AA6" w:rsidR="00D345A7" w:rsidRPr="0073168A" w:rsidRDefault="00D345A7" w:rsidP="00D345A7">
      <w:pPr>
        <w:ind w:left="142"/>
        <w:jc w:val="both"/>
        <w:rPr>
          <w:rFonts w:ascii="Times New Roman" w:hAnsi="Times New Roman" w:cs="Times New Roman"/>
          <w:b/>
          <w:bCs/>
          <w:color w:val="3B3838" w:themeColor="background2" w:themeShade="40"/>
          <w:sz w:val="36"/>
          <w:szCs w:val="36"/>
          <w:lang w:val="en-US"/>
        </w:rPr>
      </w:pPr>
      <w:r w:rsidRPr="0073168A">
        <w:rPr>
          <w:rFonts w:ascii="Times New Roman" w:hAnsi="Times New Roman" w:cs="Times New Roman"/>
          <w:b/>
          <w:bCs/>
          <w:color w:val="3B3838" w:themeColor="background2" w:themeShade="40"/>
          <w:sz w:val="36"/>
          <w:szCs w:val="36"/>
          <w:lang w:val="en-US"/>
        </w:rPr>
        <w:t>About the Speaker</w:t>
      </w:r>
    </w:p>
    <w:p w14:paraId="2D361953" w14:textId="157D30BE" w:rsidR="00D345A7" w:rsidRPr="006D63AA" w:rsidRDefault="00D345A7" w:rsidP="000151AD">
      <w:pPr>
        <w:pStyle w:val="paragraph"/>
        <w:spacing w:before="0" w:beforeAutospacing="0" w:after="0" w:afterAutospacing="0" w:line="276" w:lineRule="auto"/>
        <w:ind w:left="142"/>
        <w:jc w:val="both"/>
        <w:textAlignment w:val="baseline"/>
        <w:rPr>
          <w:color w:val="3B3838" w:themeColor="background2" w:themeShade="40"/>
          <w:sz w:val="28"/>
          <w:szCs w:val="28"/>
        </w:rPr>
      </w:pPr>
      <w:r w:rsidRPr="006D63AA">
        <w:rPr>
          <w:b/>
          <w:color w:val="3B3838" w:themeColor="background2" w:themeShade="40"/>
          <w:sz w:val="28"/>
          <w:szCs w:val="28"/>
        </w:rPr>
        <w:t xml:space="preserve">Dr Connie Osborne </w:t>
      </w:r>
      <w:r w:rsidRPr="006D63AA">
        <w:rPr>
          <w:rStyle w:val="normaltextrun"/>
          <w:color w:val="3B3838" w:themeColor="background2" w:themeShade="40"/>
          <w:sz w:val="28"/>
          <w:szCs w:val="28"/>
          <w:lang w:val="en-US"/>
        </w:rPr>
        <w:t xml:space="preserve">has </w:t>
      </w:r>
      <w:r w:rsidR="00EE0143">
        <w:rPr>
          <w:rStyle w:val="normaltextrun"/>
          <w:color w:val="3B3838" w:themeColor="background2" w:themeShade="40"/>
          <w:sz w:val="28"/>
          <w:szCs w:val="28"/>
          <w:lang w:val="en-US"/>
        </w:rPr>
        <w:t xml:space="preserve">a </w:t>
      </w:r>
      <w:r w:rsidRPr="006D63AA">
        <w:rPr>
          <w:rStyle w:val="normaltextrun"/>
          <w:color w:val="3B3838" w:themeColor="background2" w:themeShade="40"/>
          <w:sz w:val="28"/>
          <w:szCs w:val="28"/>
          <w:lang w:val="en-US"/>
        </w:rPr>
        <w:t>health professional career which spans over 20 years. She has worked for both government and academia rising from a Junior Intern to a Consultant Pediatrician and from a Staff Development Fellow to a Senior Lecturer in the then Department of Pediatrics and Child Health and the Department of Community Medicine of the University Teaching Hospital, Lusaka Zambia. </w:t>
      </w:r>
      <w:r w:rsidRPr="006D63AA">
        <w:rPr>
          <w:rStyle w:val="eop"/>
          <w:color w:val="3B3838" w:themeColor="background2" w:themeShade="40"/>
          <w:sz w:val="28"/>
          <w:szCs w:val="28"/>
        </w:rPr>
        <w:t> </w:t>
      </w:r>
    </w:p>
    <w:p w14:paraId="0F765F98" w14:textId="77777777" w:rsidR="00D345A7" w:rsidRPr="006D63AA" w:rsidRDefault="00D345A7" w:rsidP="000151AD">
      <w:pPr>
        <w:pStyle w:val="paragraph"/>
        <w:spacing w:before="0" w:beforeAutospacing="0" w:after="0" w:afterAutospacing="0" w:line="276" w:lineRule="auto"/>
        <w:ind w:left="142"/>
        <w:jc w:val="both"/>
        <w:textAlignment w:val="baseline"/>
        <w:rPr>
          <w:color w:val="3B3838" w:themeColor="background2" w:themeShade="40"/>
          <w:sz w:val="28"/>
          <w:szCs w:val="28"/>
        </w:rPr>
      </w:pPr>
      <w:r w:rsidRPr="006D63AA">
        <w:rPr>
          <w:rStyle w:val="eop"/>
          <w:color w:val="3B3838" w:themeColor="background2" w:themeShade="40"/>
          <w:sz w:val="28"/>
          <w:szCs w:val="28"/>
        </w:rPr>
        <w:t> </w:t>
      </w:r>
    </w:p>
    <w:p w14:paraId="4B3E06E9" w14:textId="3CF24061" w:rsidR="00D345A7" w:rsidRPr="006D63AA" w:rsidRDefault="00D345A7" w:rsidP="000151AD">
      <w:pPr>
        <w:pStyle w:val="paragraph"/>
        <w:spacing w:before="0" w:beforeAutospacing="0" w:after="0" w:afterAutospacing="0" w:line="276" w:lineRule="auto"/>
        <w:ind w:left="142"/>
        <w:jc w:val="both"/>
        <w:textAlignment w:val="baseline"/>
        <w:rPr>
          <w:color w:val="3B3838" w:themeColor="background2" w:themeShade="40"/>
          <w:sz w:val="28"/>
          <w:szCs w:val="28"/>
        </w:rPr>
      </w:pPr>
      <w:r w:rsidRPr="006D63AA">
        <w:rPr>
          <w:rStyle w:val="normaltextrun"/>
          <w:color w:val="3B3838" w:themeColor="background2" w:themeShade="40"/>
          <w:sz w:val="28"/>
          <w:szCs w:val="28"/>
          <w:lang w:val="en-US"/>
        </w:rPr>
        <w:t xml:space="preserve">In the late 90s, with more women getting infected, Dr Osborne, was a founding member of the Society for Women and AIDS in Zambia and its first Secretary General. From 2000 to 2011, she worked with several UN Agencies including:  UNAIDS in Ethiopia as the Acting /Interim Country Program Adviser and later in Geneva as the Prevention of Mother to Child Transmission of HIV Senior Adviser. With UNICEF in Botswana, she was the HIV Project Officer and with WHO in the People’s Republic of China, the 3 by 5 Country Officer and Senior HIV and AIDS Adviser. Dr Osborne was one of the pioneers of the initial global strategies of preventing mother-to-child transmission of HIV. She has designed and or managed a wide range of complex public health and medical education programs including leading WHO's 3 by 5 HIV </w:t>
      </w:r>
      <w:r w:rsidRPr="00F83C54">
        <w:rPr>
          <w:rStyle w:val="normaltextrun"/>
          <w:color w:val="3B3838" w:themeColor="background2" w:themeShade="40"/>
          <w:sz w:val="28"/>
          <w:szCs w:val="28"/>
          <w:lang w:val="en-US"/>
        </w:rPr>
        <w:t xml:space="preserve">Initiative in China, managing a </w:t>
      </w:r>
      <w:proofErr w:type="spellStart"/>
      <w:r w:rsidRPr="00F83C54">
        <w:rPr>
          <w:rStyle w:val="normaltextrun"/>
          <w:color w:val="3B3838" w:themeColor="background2" w:themeShade="40"/>
          <w:sz w:val="28"/>
          <w:szCs w:val="28"/>
          <w:lang w:val="en-US"/>
        </w:rPr>
        <w:t>DFiD</w:t>
      </w:r>
      <w:proofErr w:type="spellEnd"/>
      <w:r w:rsidRPr="00F83C54">
        <w:rPr>
          <w:rStyle w:val="normaltextrun"/>
          <w:color w:val="3B3838" w:themeColor="background2" w:themeShade="40"/>
          <w:sz w:val="28"/>
          <w:szCs w:val="28"/>
          <w:lang w:val="en-US"/>
        </w:rPr>
        <w:t xml:space="preserve"> funded School of Medicine Organizational Developmental Project as well as, </w:t>
      </w:r>
      <w:r w:rsidR="00F83C54" w:rsidRPr="00F83C54">
        <w:rPr>
          <w:color w:val="3A3838"/>
          <w:sz w:val="28"/>
          <w:szCs w:val="28"/>
          <w:shd w:val="clear" w:color="auto" w:fill="FFFFFF"/>
        </w:rPr>
        <w:t>leading the development of Postgraduate programs in Public Health at Monash University, South Africa</w:t>
      </w:r>
      <w:r w:rsidR="00F83C54" w:rsidRPr="00F83C54">
        <w:rPr>
          <w:rStyle w:val="normaltextrun"/>
          <w:color w:val="3B3838" w:themeColor="background2" w:themeShade="40"/>
          <w:sz w:val="28"/>
          <w:szCs w:val="28"/>
          <w:lang w:val="en-US"/>
        </w:rPr>
        <w:t>.</w:t>
      </w:r>
    </w:p>
    <w:p w14:paraId="259BF76E" w14:textId="77777777" w:rsidR="00D345A7" w:rsidRPr="006D63AA" w:rsidRDefault="00D345A7" w:rsidP="000151AD">
      <w:pPr>
        <w:pStyle w:val="paragraph"/>
        <w:spacing w:before="0" w:beforeAutospacing="0" w:after="0" w:afterAutospacing="0" w:line="276" w:lineRule="auto"/>
        <w:ind w:left="142"/>
        <w:jc w:val="both"/>
        <w:textAlignment w:val="baseline"/>
        <w:rPr>
          <w:color w:val="3B3838" w:themeColor="background2" w:themeShade="40"/>
          <w:sz w:val="28"/>
          <w:szCs w:val="28"/>
        </w:rPr>
      </w:pPr>
      <w:r w:rsidRPr="006D63AA">
        <w:rPr>
          <w:rStyle w:val="eop"/>
          <w:color w:val="3B3838" w:themeColor="background2" w:themeShade="40"/>
          <w:sz w:val="28"/>
          <w:szCs w:val="28"/>
        </w:rPr>
        <w:t> </w:t>
      </w:r>
    </w:p>
    <w:p w14:paraId="6B70082E" w14:textId="77777777" w:rsidR="00D345A7" w:rsidRPr="006D63AA" w:rsidRDefault="00D345A7" w:rsidP="000151AD">
      <w:pPr>
        <w:pStyle w:val="paragraph"/>
        <w:spacing w:before="0" w:beforeAutospacing="0" w:after="0" w:afterAutospacing="0" w:line="276" w:lineRule="auto"/>
        <w:ind w:left="142"/>
        <w:jc w:val="both"/>
        <w:textAlignment w:val="baseline"/>
        <w:rPr>
          <w:color w:val="3B3838" w:themeColor="background2" w:themeShade="40"/>
          <w:sz w:val="28"/>
          <w:szCs w:val="28"/>
        </w:rPr>
      </w:pPr>
      <w:r w:rsidRPr="006D63AA">
        <w:rPr>
          <w:rStyle w:val="normaltextrun"/>
          <w:color w:val="3B3838" w:themeColor="background2" w:themeShade="40"/>
          <w:sz w:val="28"/>
          <w:szCs w:val="28"/>
          <w:lang w:val="en-US"/>
        </w:rPr>
        <w:t xml:space="preserve">In 2012, Dr Osborne joined </w:t>
      </w:r>
      <w:proofErr w:type="spellStart"/>
      <w:r w:rsidRPr="006D63AA">
        <w:rPr>
          <w:rStyle w:val="normaltextrun"/>
          <w:color w:val="3B3838" w:themeColor="background2" w:themeShade="40"/>
          <w:sz w:val="28"/>
          <w:szCs w:val="28"/>
          <w:lang w:val="en-US"/>
        </w:rPr>
        <w:t>Amref</w:t>
      </w:r>
      <w:proofErr w:type="spellEnd"/>
      <w:r w:rsidRPr="006D63AA">
        <w:rPr>
          <w:rStyle w:val="normaltextrun"/>
          <w:color w:val="3B3838" w:themeColor="background2" w:themeShade="40"/>
          <w:sz w:val="28"/>
          <w:szCs w:val="28"/>
          <w:lang w:val="en-US"/>
        </w:rPr>
        <w:t xml:space="preserve"> Health Africa, as its Regional Director for Southern Africa. She returned back to Zambia in 2016 to help establish the </w:t>
      </w:r>
      <w:proofErr w:type="spellStart"/>
      <w:r w:rsidRPr="006D63AA">
        <w:rPr>
          <w:rStyle w:val="normaltextrun"/>
          <w:color w:val="3B3838" w:themeColor="background2" w:themeShade="40"/>
          <w:sz w:val="28"/>
          <w:szCs w:val="28"/>
          <w:lang w:val="en-US"/>
        </w:rPr>
        <w:t>Amref</w:t>
      </w:r>
      <w:proofErr w:type="spellEnd"/>
      <w:r w:rsidRPr="006D63AA">
        <w:rPr>
          <w:rStyle w:val="normaltextrun"/>
          <w:color w:val="3B3838" w:themeColor="background2" w:themeShade="40"/>
          <w:sz w:val="28"/>
          <w:szCs w:val="28"/>
          <w:lang w:val="en-US"/>
        </w:rPr>
        <w:t xml:space="preserve"> Health Africa Zambia Field office and supported its initial growth. From 2017 to 2019 Dr Osborne worked as a Consultant Pediatrician with Pendleton Family Practice. She later served as the Director General of the National HIV/AIS/STI/TB Council from January 2020 to January 2023. Dr Osborne who has a medical degree and two post graduate degrees one in Pediatrics and Child Health and one in Epidemiology is currently the Patron for My Zambia, My Responsibility an indigenous NGO which focusses on developing platforms that promote nationalism, unity and a sense of accountability for Zambian citizens. </w:t>
      </w:r>
      <w:r w:rsidRPr="006D63AA">
        <w:rPr>
          <w:rStyle w:val="eop"/>
          <w:color w:val="3B3838" w:themeColor="background2" w:themeShade="40"/>
          <w:sz w:val="28"/>
          <w:szCs w:val="28"/>
        </w:rPr>
        <w:t> </w:t>
      </w:r>
    </w:p>
    <w:p w14:paraId="43F6C904" w14:textId="77777777" w:rsidR="00D345A7" w:rsidRPr="0073168A" w:rsidRDefault="00D345A7" w:rsidP="0094250D">
      <w:pPr>
        <w:spacing w:after="0" w:line="240" w:lineRule="auto"/>
        <w:jc w:val="both"/>
        <w:rPr>
          <w:color w:val="3B3838" w:themeColor="background2" w:themeShade="40"/>
          <w:lang w:val="en-US"/>
        </w:rPr>
      </w:pPr>
    </w:p>
    <w:p w14:paraId="6C44F9F5" w14:textId="77777777" w:rsidR="00D345A7" w:rsidRPr="0073168A" w:rsidRDefault="00D345A7" w:rsidP="0094250D">
      <w:pPr>
        <w:spacing w:after="0" w:line="240" w:lineRule="auto"/>
        <w:rPr>
          <w:rFonts w:ascii="Garamond" w:hAnsi="Garamond" w:cs="Arial"/>
          <w:color w:val="3B3838" w:themeColor="background2" w:themeShade="40"/>
          <w:lang w:val="en-US"/>
        </w:rPr>
      </w:pPr>
    </w:p>
    <w:sectPr w:rsidR="00D345A7" w:rsidRPr="0073168A" w:rsidSect="0094250D">
      <w:pgSz w:w="11906" w:h="16838"/>
      <w:pgMar w:top="567" w:right="70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CD"/>
    <w:rsid w:val="000151AD"/>
    <w:rsid w:val="00047928"/>
    <w:rsid w:val="000C797B"/>
    <w:rsid w:val="0014002B"/>
    <w:rsid w:val="001C2217"/>
    <w:rsid w:val="001F07B2"/>
    <w:rsid w:val="00210AEB"/>
    <w:rsid w:val="00576C5B"/>
    <w:rsid w:val="00616EF6"/>
    <w:rsid w:val="00647413"/>
    <w:rsid w:val="006C1FEB"/>
    <w:rsid w:val="006D63AA"/>
    <w:rsid w:val="0073168A"/>
    <w:rsid w:val="00773957"/>
    <w:rsid w:val="007F29C5"/>
    <w:rsid w:val="008D196B"/>
    <w:rsid w:val="008D3D3C"/>
    <w:rsid w:val="0094250D"/>
    <w:rsid w:val="009462C2"/>
    <w:rsid w:val="009A6890"/>
    <w:rsid w:val="00A136CC"/>
    <w:rsid w:val="00AD4721"/>
    <w:rsid w:val="00AF7156"/>
    <w:rsid w:val="00B32E01"/>
    <w:rsid w:val="00BE2471"/>
    <w:rsid w:val="00C070D3"/>
    <w:rsid w:val="00C115EF"/>
    <w:rsid w:val="00C73761"/>
    <w:rsid w:val="00C73F28"/>
    <w:rsid w:val="00C94AE7"/>
    <w:rsid w:val="00D345A7"/>
    <w:rsid w:val="00D53B37"/>
    <w:rsid w:val="00DB1854"/>
    <w:rsid w:val="00DE284B"/>
    <w:rsid w:val="00DF2131"/>
    <w:rsid w:val="00E15B02"/>
    <w:rsid w:val="00EC4133"/>
    <w:rsid w:val="00EC45CD"/>
    <w:rsid w:val="00ED4BD8"/>
    <w:rsid w:val="00EE0143"/>
    <w:rsid w:val="00EF5ECC"/>
    <w:rsid w:val="00F266B4"/>
    <w:rsid w:val="00F83C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F13F"/>
  <w15:chartTrackingRefBased/>
  <w15:docId w15:val="{0E6AFE06-E121-425A-851C-1F1D53B2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EC45CD"/>
    <w:pPr>
      <w:spacing w:after="280" w:line="240" w:lineRule="auto"/>
      <w:outlineLvl w:val="0"/>
    </w:pPr>
    <w:rPr>
      <w:rFonts w:ascii="Times New Roman" w:eastAsia="Times New Roman" w:hAnsi="Times New Roman" w:cs="Times New Roman"/>
      <w:b/>
      <w:bCs/>
      <w:color w:val="000000"/>
      <w:kern w:val="28"/>
      <w:sz w:val="48"/>
      <w:szCs w:val="48"/>
      <w:lang w:eastAsia="en-Z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CD"/>
    <w:rPr>
      <w:rFonts w:ascii="Times New Roman" w:eastAsia="Times New Roman" w:hAnsi="Times New Roman" w:cs="Times New Roman"/>
      <w:b/>
      <w:bCs/>
      <w:color w:val="000000"/>
      <w:kern w:val="28"/>
      <w:sz w:val="48"/>
      <w:szCs w:val="48"/>
      <w:lang w:eastAsia="en-ZA"/>
      <w14:ligatures w14:val="standard"/>
      <w14:cntxtAlts/>
    </w:rPr>
  </w:style>
  <w:style w:type="character" w:styleId="Hyperlink">
    <w:name w:val="Hyperlink"/>
    <w:basedOn w:val="DefaultParagraphFont"/>
    <w:uiPriority w:val="99"/>
    <w:unhideWhenUsed/>
    <w:rsid w:val="0014002B"/>
    <w:rPr>
      <w:color w:val="0066FF"/>
      <w:u w:val="single"/>
    </w:rPr>
  </w:style>
  <w:style w:type="character" w:styleId="UnresolvedMention">
    <w:name w:val="Unresolved Mention"/>
    <w:basedOn w:val="DefaultParagraphFont"/>
    <w:uiPriority w:val="99"/>
    <w:semiHidden/>
    <w:unhideWhenUsed/>
    <w:rsid w:val="00F266B4"/>
    <w:rPr>
      <w:color w:val="605E5C"/>
      <w:shd w:val="clear" w:color="auto" w:fill="E1DFDD"/>
    </w:rPr>
  </w:style>
  <w:style w:type="character" w:customStyle="1" w:styleId="normaltextrun">
    <w:name w:val="normaltextrun"/>
    <w:basedOn w:val="DefaultParagraphFont"/>
    <w:rsid w:val="00C94AE7"/>
  </w:style>
  <w:style w:type="paragraph" w:customStyle="1" w:styleId="paragraph">
    <w:name w:val="paragraph"/>
    <w:basedOn w:val="Normal"/>
    <w:rsid w:val="00C94AE7"/>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eop">
    <w:name w:val="eop"/>
    <w:basedOn w:val="DefaultParagraphFont"/>
    <w:rsid w:val="00C94AE7"/>
  </w:style>
  <w:style w:type="character" w:customStyle="1" w:styleId="textrun">
    <w:name w:val="textrun"/>
    <w:basedOn w:val="DefaultParagraphFont"/>
    <w:rsid w:val="0061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810">
      <w:bodyDiv w:val="1"/>
      <w:marLeft w:val="0"/>
      <w:marRight w:val="0"/>
      <w:marTop w:val="0"/>
      <w:marBottom w:val="0"/>
      <w:divBdr>
        <w:top w:val="none" w:sz="0" w:space="0" w:color="auto"/>
        <w:left w:val="none" w:sz="0" w:space="0" w:color="auto"/>
        <w:bottom w:val="none" w:sz="0" w:space="0" w:color="auto"/>
        <w:right w:val="none" w:sz="0" w:space="0" w:color="auto"/>
      </w:divBdr>
    </w:div>
    <w:div w:id="516383561">
      <w:bodyDiv w:val="1"/>
      <w:marLeft w:val="0"/>
      <w:marRight w:val="0"/>
      <w:marTop w:val="0"/>
      <w:marBottom w:val="0"/>
      <w:divBdr>
        <w:top w:val="none" w:sz="0" w:space="0" w:color="auto"/>
        <w:left w:val="none" w:sz="0" w:space="0" w:color="auto"/>
        <w:bottom w:val="none" w:sz="0" w:space="0" w:color="auto"/>
        <w:right w:val="none" w:sz="0" w:space="0" w:color="auto"/>
      </w:divBdr>
    </w:div>
    <w:div w:id="1244875011">
      <w:bodyDiv w:val="1"/>
      <w:marLeft w:val="0"/>
      <w:marRight w:val="0"/>
      <w:marTop w:val="0"/>
      <w:marBottom w:val="0"/>
      <w:divBdr>
        <w:top w:val="none" w:sz="0" w:space="0" w:color="auto"/>
        <w:left w:val="none" w:sz="0" w:space="0" w:color="auto"/>
        <w:bottom w:val="none" w:sz="0" w:space="0" w:color="auto"/>
        <w:right w:val="none" w:sz="0" w:space="0" w:color="auto"/>
      </w:divBdr>
      <w:divsChild>
        <w:div w:id="529221577">
          <w:marLeft w:val="0"/>
          <w:marRight w:val="0"/>
          <w:marTop w:val="0"/>
          <w:marBottom w:val="0"/>
          <w:divBdr>
            <w:top w:val="none" w:sz="0" w:space="0" w:color="auto"/>
            <w:left w:val="none" w:sz="0" w:space="0" w:color="auto"/>
            <w:bottom w:val="none" w:sz="0" w:space="0" w:color="auto"/>
            <w:right w:val="none" w:sz="0" w:space="0" w:color="auto"/>
          </w:divBdr>
        </w:div>
        <w:div w:id="342125605">
          <w:marLeft w:val="0"/>
          <w:marRight w:val="0"/>
          <w:marTop w:val="0"/>
          <w:marBottom w:val="0"/>
          <w:divBdr>
            <w:top w:val="none" w:sz="0" w:space="0" w:color="auto"/>
            <w:left w:val="none" w:sz="0" w:space="0" w:color="auto"/>
            <w:bottom w:val="none" w:sz="0" w:space="0" w:color="auto"/>
            <w:right w:val="none" w:sz="0" w:space="0" w:color="auto"/>
          </w:divBdr>
        </w:div>
        <w:div w:id="1575122399">
          <w:marLeft w:val="0"/>
          <w:marRight w:val="0"/>
          <w:marTop w:val="0"/>
          <w:marBottom w:val="0"/>
          <w:divBdr>
            <w:top w:val="none" w:sz="0" w:space="0" w:color="auto"/>
            <w:left w:val="none" w:sz="0" w:space="0" w:color="auto"/>
            <w:bottom w:val="none" w:sz="0" w:space="0" w:color="auto"/>
            <w:right w:val="none" w:sz="0" w:space="0" w:color="auto"/>
          </w:divBdr>
        </w:div>
        <w:div w:id="173881298">
          <w:marLeft w:val="0"/>
          <w:marRight w:val="0"/>
          <w:marTop w:val="0"/>
          <w:marBottom w:val="0"/>
          <w:divBdr>
            <w:top w:val="none" w:sz="0" w:space="0" w:color="auto"/>
            <w:left w:val="none" w:sz="0" w:space="0" w:color="auto"/>
            <w:bottom w:val="none" w:sz="0" w:space="0" w:color="auto"/>
            <w:right w:val="none" w:sz="0" w:space="0" w:color="auto"/>
          </w:divBdr>
        </w:div>
        <w:div w:id="419571783">
          <w:marLeft w:val="0"/>
          <w:marRight w:val="0"/>
          <w:marTop w:val="0"/>
          <w:marBottom w:val="0"/>
          <w:divBdr>
            <w:top w:val="none" w:sz="0" w:space="0" w:color="auto"/>
            <w:left w:val="none" w:sz="0" w:space="0" w:color="auto"/>
            <w:bottom w:val="none" w:sz="0" w:space="0" w:color="auto"/>
            <w:right w:val="none" w:sz="0" w:space="0" w:color="auto"/>
          </w:divBdr>
        </w:div>
      </w:divsChild>
    </w:div>
    <w:div w:id="1730572255">
      <w:bodyDiv w:val="1"/>
      <w:marLeft w:val="0"/>
      <w:marRight w:val="0"/>
      <w:marTop w:val="0"/>
      <w:marBottom w:val="0"/>
      <w:divBdr>
        <w:top w:val="none" w:sz="0" w:space="0" w:color="auto"/>
        <w:left w:val="none" w:sz="0" w:space="0" w:color="auto"/>
        <w:bottom w:val="none" w:sz="0" w:space="0" w:color="auto"/>
        <w:right w:val="none" w:sz="0" w:space="0" w:color="auto"/>
      </w:divBdr>
      <w:divsChild>
        <w:div w:id="1772699372">
          <w:marLeft w:val="0"/>
          <w:marRight w:val="0"/>
          <w:marTop w:val="0"/>
          <w:marBottom w:val="0"/>
          <w:divBdr>
            <w:top w:val="none" w:sz="0" w:space="0" w:color="auto"/>
            <w:left w:val="none" w:sz="0" w:space="0" w:color="auto"/>
            <w:bottom w:val="none" w:sz="0" w:space="0" w:color="auto"/>
            <w:right w:val="none" w:sz="0" w:space="0" w:color="auto"/>
          </w:divBdr>
        </w:div>
        <w:div w:id="2145076185">
          <w:marLeft w:val="0"/>
          <w:marRight w:val="0"/>
          <w:marTop w:val="0"/>
          <w:marBottom w:val="0"/>
          <w:divBdr>
            <w:top w:val="none" w:sz="0" w:space="0" w:color="auto"/>
            <w:left w:val="none" w:sz="0" w:space="0" w:color="auto"/>
            <w:bottom w:val="none" w:sz="0" w:space="0" w:color="auto"/>
            <w:right w:val="none" w:sz="0" w:space="0" w:color="auto"/>
          </w:divBdr>
        </w:div>
      </w:divsChild>
    </w:div>
    <w:div w:id="17579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NTY4MjMxODQtMTQ0YS00Yzc0LThhMWEtYWZiM2NmZjU3MDhk%40thread.v2/0?context=%7b%22Tid%22%3a%22a6fa3b03-0a3c-4258-8433-a120dffcd348%22%2c%22Oid%22%3a%22a6888e81-48cf-4c09-9711-64f1a607d814%22%7d"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D7B7BFCD0FA4CA01A437D2243F869" ma:contentTypeVersion="2" ma:contentTypeDescription="Create a new document." ma:contentTypeScope="" ma:versionID="682e13d18f972f10eed09c626b1ffd3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1BB196-9FCA-440C-984A-5B152FB2D49B}"/>
</file>

<file path=customXml/itemProps2.xml><?xml version="1.0" encoding="utf-8"?>
<ds:datastoreItem xmlns:ds="http://schemas.openxmlformats.org/officeDocument/2006/customXml" ds:itemID="{B3AAB763-09D4-4FDF-A966-40EE268C9455}"/>
</file>

<file path=customXml/itemProps3.xml><?xml version="1.0" encoding="utf-8"?>
<ds:datastoreItem xmlns:ds="http://schemas.openxmlformats.org/officeDocument/2006/customXml" ds:itemID="{102146B0-7236-45EA-B858-C67957E5F8B4}"/>
</file>

<file path=docProps/app.xml><?xml version="1.0" encoding="utf-8"?>
<Properties xmlns="http://schemas.openxmlformats.org/officeDocument/2006/extended-properties" xmlns:vt="http://schemas.openxmlformats.org/officeDocument/2006/docPropsVTypes">
  <Template>Normal</Template>
  <TotalTime>230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Windvogel, Chanelle [chaneller@sun.ac.za]</dc:creator>
  <cp:keywords/>
  <dc:description/>
  <cp:lastModifiedBy>Windvogel, Chanelle [chaneller@sun.ac.za]</cp:lastModifiedBy>
  <cp:revision>17</cp:revision>
  <cp:lastPrinted>2023-03-07T16:47:00Z</cp:lastPrinted>
  <dcterms:created xsi:type="dcterms:W3CDTF">2022-11-30T07:26:00Z</dcterms:created>
  <dcterms:modified xsi:type="dcterms:W3CDTF">2023-03-08T08:45:00Z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0x010100EBDD7B7BFCD0FA4CA01A437D2243F869</vt:lpwstr>
  </property>
</Properties>
</file>