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2A53" w14:textId="77777777" w:rsidR="00D15958" w:rsidRPr="00917735" w:rsidRDefault="00917735" w:rsidP="001C470B">
      <w:pPr>
        <w:spacing w:after="240"/>
        <w:jc w:val="center"/>
        <w:rPr>
          <w:rFonts w:ascii="Arial" w:hAnsi="Arial" w:cs="Arial"/>
          <w:b/>
          <w:sz w:val="28"/>
          <w:szCs w:val="28"/>
        </w:rPr>
      </w:pPr>
      <w:r>
        <w:rPr>
          <w:rFonts w:ascii="Arial" w:hAnsi="Arial" w:cs="Arial"/>
          <w:b/>
          <w:sz w:val="28"/>
          <w:szCs w:val="28"/>
        </w:rPr>
        <w:t>DIVISION OF THE REGISTRAR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917735" w14:paraId="002AD9B9" w14:textId="77777777" w:rsidTr="0012432B">
        <w:tc>
          <w:tcPr>
            <w:tcW w:w="9747" w:type="dxa"/>
            <w:shd w:val="clear" w:color="auto" w:fill="C0C0C0"/>
          </w:tcPr>
          <w:p w14:paraId="3CD67524" w14:textId="77777777" w:rsidR="00B012BF" w:rsidRDefault="00917735" w:rsidP="00CD20E3">
            <w:pPr>
              <w:spacing w:line="276" w:lineRule="auto"/>
              <w:jc w:val="center"/>
              <w:rPr>
                <w:rFonts w:ascii="Arial" w:hAnsi="Arial" w:cs="Arial"/>
                <w:b/>
                <w:sz w:val="28"/>
                <w:szCs w:val="28"/>
                <w:u w:val="single"/>
              </w:rPr>
            </w:pPr>
            <w:r w:rsidRPr="00753911">
              <w:rPr>
                <w:rFonts w:ascii="Arial" w:hAnsi="Arial" w:cs="Arial"/>
                <w:b/>
                <w:sz w:val="28"/>
                <w:szCs w:val="28"/>
                <w:u w:val="single"/>
              </w:rPr>
              <w:t>F</w:t>
            </w:r>
            <w:r w:rsidR="00E10BAB">
              <w:rPr>
                <w:rFonts w:ascii="Arial" w:hAnsi="Arial" w:cs="Arial"/>
                <w:b/>
                <w:sz w:val="28"/>
                <w:szCs w:val="28"/>
                <w:u w:val="single"/>
              </w:rPr>
              <w:t>ORM 3</w:t>
            </w:r>
            <w:r w:rsidR="0019780C" w:rsidRPr="00753911">
              <w:rPr>
                <w:rFonts w:ascii="Arial" w:hAnsi="Arial" w:cs="Arial"/>
                <w:b/>
                <w:sz w:val="28"/>
                <w:szCs w:val="28"/>
                <w:u w:val="single"/>
              </w:rPr>
              <w:t>:</w:t>
            </w:r>
            <w:r w:rsidR="001D1D90">
              <w:rPr>
                <w:rFonts w:ascii="Arial" w:hAnsi="Arial" w:cs="Arial"/>
                <w:b/>
                <w:sz w:val="28"/>
                <w:szCs w:val="28"/>
                <w:u w:val="single"/>
              </w:rPr>
              <w:t xml:space="preserve"> </w:t>
            </w:r>
          </w:p>
          <w:p w14:paraId="0A58A865" w14:textId="77777777" w:rsidR="00D15958" w:rsidRPr="00917735" w:rsidRDefault="00CD20E3" w:rsidP="00CD20E3">
            <w:pPr>
              <w:spacing w:line="276" w:lineRule="auto"/>
              <w:jc w:val="center"/>
              <w:rPr>
                <w:rFonts w:ascii="Arial" w:hAnsi="Arial" w:cs="Arial"/>
                <w:b/>
                <w:sz w:val="28"/>
                <w:szCs w:val="28"/>
              </w:rPr>
            </w:pPr>
            <w:r w:rsidRPr="00917735">
              <w:rPr>
                <w:rFonts w:ascii="Arial" w:hAnsi="Arial" w:cs="Arial"/>
                <w:b/>
                <w:sz w:val="28"/>
                <w:szCs w:val="28"/>
              </w:rPr>
              <w:t xml:space="preserve"> </w:t>
            </w:r>
            <w:r w:rsidR="00D15958" w:rsidRPr="00917735">
              <w:rPr>
                <w:rFonts w:ascii="Arial" w:hAnsi="Arial" w:cs="Arial"/>
                <w:b/>
                <w:sz w:val="28"/>
                <w:szCs w:val="28"/>
              </w:rPr>
              <w:t>PRO</w:t>
            </w:r>
            <w:r w:rsidR="00917735">
              <w:rPr>
                <w:rFonts w:ascii="Arial" w:hAnsi="Arial" w:cs="Arial"/>
                <w:b/>
                <w:sz w:val="28"/>
                <w:szCs w:val="28"/>
              </w:rPr>
              <w:t>C</w:t>
            </w:r>
            <w:r w:rsidR="00D15958" w:rsidRPr="00917735">
              <w:rPr>
                <w:rFonts w:ascii="Arial" w:hAnsi="Arial" w:cs="Arial"/>
                <w:b/>
                <w:sz w:val="28"/>
                <w:szCs w:val="28"/>
              </w:rPr>
              <w:t xml:space="preserve">EDURES </w:t>
            </w:r>
            <w:r w:rsidR="00917735">
              <w:rPr>
                <w:rFonts w:ascii="Arial" w:hAnsi="Arial" w:cs="Arial"/>
                <w:b/>
                <w:sz w:val="28"/>
                <w:szCs w:val="28"/>
              </w:rPr>
              <w:t>FOR CONCESSIONS</w:t>
            </w:r>
            <w:r w:rsidR="00D15958" w:rsidRPr="00917735">
              <w:rPr>
                <w:rFonts w:ascii="Arial" w:hAnsi="Arial" w:cs="Arial"/>
                <w:b/>
                <w:sz w:val="28"/>
                <w:szCs w:val="28"/>
              </w:rPr>
              <w:t>:</w:t>
            </w:r>
          </w:p>
          <w:p w14:paraId="0640D4A8" w14:textId="77777777" w:rsidR="00D15958" w:rsidRPr="00917735" w:rsidRDefault="00D15958" w:rsidP="00917735">
            <w:pPr>
              <w:spacing w:line="480" w:lineRule="auto"/>
              <w:jc w:val="center"/>
              <w:rPr>
                <w:rFonts w:ascii="Arial" w:hAnsi="Arial" w:cs="Arial"/>
                <w:b/>
              </w:rPr>
            </w:pPr>
            <w:r w:rsidRPr="00917735">
              <w:rPr>
                <w:rFonts w:ascii="Arial" w:hAnsi="Arial" w:cs="Arial"/>
                <w:b/>
                <w:sz w:val="28"/>
                <w:szCs w:val="28"/>
              </w:rPr>
              <w:t>STUDENT</w:t>
            </w:r>
            <w:r w:rsidR="00917735">
              <w:rPr>
                <w:rFonts w:ascii="Arial" w:hAnsi="Arial" w:cs="Arial"/>
                <w:b/>
                <w:sz w:val="28"/>
                <w:szCs w:val="28"/>
              </w:rPr>
              <w:t>S WITH SPECIAL LEARNING NEEDS</w:t>
            </w:r>
            <w:r w:rsidRPr="00917735">
              <w:rPr>
                <w:rFonts w:ascii="Arial" w:hAnsi="Arial" w:cs="Arial"/>
                <w:b/>
                <w:sz w:val="28"/>
                <w:szCs w:val="28"/>
              </w:rPr>
              <w:t xml:space="preserve"> (</w:t>
            </w:r>
            <w:r w:rsidR="00917735">
              <w:rPr>
                <w:rFonts w:ascii="Arial" w:hAnsi="Arial" w:cs="Arial"/>
                <w:b/>
                <w:sz w:val="28"/>
                <w:szCs w:val="28"/>
              </w:rPr>
              <w:t>DISABILITIES</w:t>
            </w:r>
            <w:r w:rsidRPr="00917735">
              <w:rPr>
                <w:rFonts w:ascii="Arial" w:hAnsi="Arial" w:cs="Arial"/>
                <w:b/>
                <w:sz w:val="28"/>
                <w:szCs w:val="28"/>
              </w:rPr>
              <w:t>)</w:t>
            </w:r>
          </w:p>
        </w:tc>
      </w:tr>
    </w:tbl>
    <w:p w14:paraId="06EF3386" w14:textId="77777777" w:rsidR="00424B7C" w:rsidRPr="00917735" w:rsidRDefault="00917735" w:rsidP="00424B7C">
      <w:pPr>
        <w:spacing w:before="240"/>
        <w:jc w:val="center"/>
        <w:rPr>
          <w:rFonts w:ascii="Arial" w:hAnsi="Arial" w:cs="Arial"/>
          <w:b/>
          <w:sz w:val="28"/>
          <w:szCs w:val="28"/>
        </w:rPr>
      </w:pPr>
      <w:r>
        <w:rPr>
          <w:rFonts w:ascii="Arial" w:hAnsi="Arial" w:cs="Arial"/>
          <w:b/>
          <w:sz w:val="28"/>
          <w:szCs w:val="28"/>
        </w:rPr>
        <w:t>FOR THE ATTENTION OF PRACTITIONERS AND APPLICANTS FOR CONCESSIONS</w:t>
      </w:r>
      <w:r w:rsidR="00424B7C" w:rsidRPr="00917735">
        <w:rPr>
          <w:rFonts w:ascii="Arial" w:hAnsi="Arial" w:cs="Arial"/>
          <w:b/>
          <w:sz w:val="28"/>
          <w:szCs w:val="28"/>
        </w:rPr>
        <w:t xml:space="preserve"> (STUDENT</w:t>
      </w:r>
      <w:r>
        <w:rPr>
          <w:rFonts w:ascii="Arial" w:hAnsi="Arial" w:cs="Arial"/>
          <w:b/>
          <w:sz w:val="28"/>
          <w:szCs w:val="28"/>
        </w:rPr>
        <w:t>S</w:t>
      </w:r>
      <w:r w:rsidR="00424B7C" w:rsidRPr="00917735">
        <w:rPr>
          <w:rFonts w:ascii="Arial" w:hAnsi="Arial" w:cs="Arial"/>
          <w:b/>
          <w:sz w:val="28"/>
          <w:szCs w:val="28"/>
        </w:rPr>
        <w:t>)</w:t>
      </w:r>
    </w:p>
    <w:p w14:paraId="219860B1" w14:textId="77777777" w:rsidR="00D15958" w:rsidRPr="00917735" w:rsidRDefault="00D15958" w:rsidP="00D15958">
      <w:pPr>
        <w:jc w:val="both"/>
        <w:rPr>
          <w:rFonts w:ascii="Arial" w:hAnsi="Arial" w:cs="Arial"/>
        </w:rPr>
      </w:pPr>
    </w:p>
    <w:p w14:paraId="6DC23351" w14:textId="77777777" w:rsidR="00D15958" w:rsidRPr="00917735" w:rsidRDefault="00D15958" w:rsidP="00D15958">
      <w:pPr>
        <w:jc w:val="both"/>
        <w:rPr>
          <w:rFonts w:ascii="Arial" w:hAnsi="Arial" w:cs="Arial"/>
        </w:rPr>
      </w:pPr>
      <w:r w:rsidRPr="00917735">
        <w:rPr>
          <w:rFonts w:ascii="Arial" w:hAnsi="Arial" w:cs="Arial"/>
        </w:rPr>
        <w:t xml:space="preserve">1. </w:t>
      </w:r>
      <w:r w:rsidR="00917735">
        <w:rPr>
          <w:rFonts w:ascii="Arial" w:hAnsi="Arial" w:cs="Arial"/>
        </w:rPr>
        <w:t>General remarks</w:t>
      </w:r>
      <w:r w:rsidRPr="00917735">
        <w:rPr>
          <w:rFonts w:ascii="Arial" w:hAnsi="Arial" w:cs="Arial"/>
        </w:rPr>
        <w:t xml:space="preserve"> </w:t>
      </w:r>
    </w:p>
    <w:p w14:paraId="4E3790E4" w14:textId="77777777" w:rsidR="00D15958" w:rsidRPr="00917735" w:rsidRDefault="00D15958" w:rsidP="00D15958">
      <w:pPr>
        <w:jc w:val="both"/>
        <w:rPr>
          <w:rFonts w:ascii="Arial" w:hAnsi="Arial" w:cs="Arial"/>
        </w:rPr>
      </w:pPr>
    </w:p>
    <w:p w14:paraId="44BE509F" w14:textId="77777777" w:rsidR="00D15958" w:rsidRPr="00917735" w:rsidRDefault="00D15958" w:rsidP="00D15958">
      <w:pPr>
        <w:ind w:left="720"/>
        <w:jc w:val="both"/>
        <w:rPr>
          <w:rFonts w:ascii="Arial" w:hAnsi="Arial" w:cs="Arial"/>
          <w:szCs w:val="22"/>
        </w:rPr>
      </w:pPr>
      <w:r w:rsidRPr="00917735">
        <w:rPr>
          <w:rFonts w:ascii="Arial" w:hAnsi="Arial" w:cs="Arial"/>
        </w:rPr>
        <w:t xml:space="preserve">a. </w:t>
      </w:r>
      <w:r w:rsidR="00955ED8">
        <w:rPr>
          <w:rFonts w:ascii="Arial" w:hAnsi="Arial" w:cs="Arial"/>
        </w:rPr>
        <w:t>This application for extra writing time in tests and examinations</w:t>
      </w:r>
      <w:r w:rsidRPr="00917735">
        <w:rPr>
          <w:rFonts w:ascii="Arial" w:hAnsi="Arial" w:cs="Arial"/>
          <w:szCs w:val="22"/>
        </w:rPr>
        <w:t xml:space="preserve"> (</w:t>
      </w:r>
      <w:r w:rsidR="00955ED8">
        <w:rPr>
          <w:rFonts w:ascii="Arial" w:hAnsi="Arial" w:cs="Arial"/>
          <w:szCs w:val="22"/>
        </w:rPr>
        <w:t>and other examinations that are linked to concessions</w:t>
      </w:r>
      <w:r w:rsidRPr="00917735">
        <w:rPr>
          <w:rFonts w:ascii="Arial" w:hAnsi="Arial" w:cs="Arial"/>
          <w:szCs w:val="22"/>
        </w:rPr>
        <w:t xml:space="preserve">) is </w:t>
      </w:r>
      <w:r w:rsidR="00955ED8">
        <w:rPr>
          <w:rFonts w:ascii="Arial" w:hAnsi="Arial" w:cs="Arial"/>
          <w:szCs w:val="22"/>
        </w:rPr>
        <w:t xml:space="preserve">a new application and no previous </w:t>
      </w:r>
      <w:r w:rsidRPr="00917735">
        <w:rPr>
          <w:rFonts w:ascii="Arial" w:hAnsi="Arial" w:cs="Arial"/>
          <w:szCs w:val="22"/>
        </w:rPr>
        <w:t>assess</w:t>
      </w:r>
      <w:r w:rsidR="00955ED8">
        <w:rPr>
          <w:rFonts w:ascii="Arial" w:hAnsi="Arial" w:cs="Arial"/>
          <w:szCs w:val="22"/>
        </w:rPr>
        <w:t>ments</w:t>
      </w:r>
      <w:r w:rsidRPr="00917735">
        <w:rPr>
          <w:rFonts w:ascii="Arial" w:hAnsi="Arial" w:cs="Arial"/>
          <w:szCs w:val="22"/>
        </w:rPr>
        <w:t>/</w:t>
      </w:r>
      <w:r w:rsidR="00955ED8">
        <w:rPr>
          <w:rFonts w:ascii="Arial" w:hAnsi="Arial" w:cs="Arial"/>
          <w:szCs w:val="22"/>
        </w:rPr>
        <w:t>reports can be used solely as supplementary information</w:t>
      </w:r>
      <w:r w:rsidRPr="00917735">
        <w:rPr>
          <w:rFonts w:ascii="Arial" w:hAnsi="Arial" w:cs="Arial"/>
          <w:szCs w:val="22"/>
        </w:rPr>
        <w:t xml:space="preserve">. </w:t>
      </w:r>
      <w:r w:rsidR="00955ED8">
        <w:rPr>
          <w:rFonts w:ascii="Arial" w:hAnsi="Arial" w:cs="Arial"/>
          <w:szCs w:val="22"/>
        </w:rPr>
        <w:t xml:space="preserve">In addition, a concession that was granted in the </w:t>
      </w:r>
      <w:r w:rsidR="00EF03E4">
        <w:rPr>
          <w:rFonts w:ascii="Arial" w:hAnsi="Arial" w:cs="Arial"/>
          <w:szCs w:val="22"/>
        </w:rPr>
        <w:t>past such</w:t>
      </w:r>
      <w:r w:rsidR="00F15E36">
        <w:rPr>
          <w:rFonts w:ascii="Arial" w:hAnsi="Arial" w:cs="Arial"/>
          <w:szCs w:val="22"/>
        </w:rPr>
        <w:t xml:space="preserve"> as the matric exams </w:t>
      </w:r>
      <w:r w:rsidR="00955ED8">
        <w:rPr>
          <w:rFonts w:ascii="Arial" w:hAnsi="Arial" w:cs="Arial"/>
          <w:szCs w:val="22"/>
        </w:rPr>
        <w:t>does not imply an automatic extension of it to the tertiary level</w:t>
      </w:r>
      <w:r w:rsidRPr="00917735">
        <w:rPr>
          <w:rFonts w:ascii="Arial" w:hAnsi="Arial" w:cs="Arial"/>
          <w:szCs w:val="22"/>
        </w:rPr>
        <w:t xml:space="preserve">. </w:t>
      </w:r>
    </w:p>
    <w:p w14:paraId="5427BCC7" w14:textId="77777777" w:rsidR="00D15958" w:rsidRPr="00917735" w:rsidRDefault="00D15958" w:rsidP="00D15958">
      <w:pPr>
        <w:jc w:val="both"/>
        <w:rPr>
          <w:rFonts w:ascii="Arial" w:hAnsi="Arial" w:cs="Arial"/>
        </w:rPr>
      </w:pPr>
    </w:p>
    <w:p w14:paraId="1381F00B" w14:textId="77777777" w:rsidR="00D15958" w:rsidRPr="00917735" w:rsidRDefault="00D15958" w:rsidP="00D15958">
      <w:pPr>
        <w:ind w:left="720"/>
        <w:jc w:val="both"/>
        <w:rPr>
          <w:rFonts w:ascii="Arial" w:hAnsi="Arial" w:cs="Arial"/>
        </w:rPr>
      </w:pPr>
      <w:r w:rsidRPr="00917735">
        <w:rPr>
          <w:rFonts w:ascii="Arial" w:hAnsi="Arial" w:cs="Arial"/>
        </w:rPr>
        <w:t xml:space="preserve">b. </w:t>
      </w:r>
      <w:r w:rsidR="00955ED8">
        <w:rPr>
          <w:rFonts w:ascii="Arial" w:hAnsi="Arial" w:cs="Arial"/>
        </w:rPr>
        <w:t xml:space="preserve">Stellenbosch University </w:t>
      </w:r>
      <w:r w:rsidRPr="00917735">
        <w:rPr>
          <w:rFonts w:ascii="Arial" w:hAnsi="Arial" w:cs="Arial"/>
        </w:rPr>
        <w:t>(</w:t>
      </w:r>
      <w:r w:rsidR="00955ED8">
        <w:rPr>
          <w:rFonts w:ascii="Arial" w:hAnsi="Arial" w:cs="Arial"/>
        </w:rPr>
        <w:t>S</w:t>
      </w:r>
      <w:r w:rsidRPr="00917735">
        <w:rPr>
          <w:rFonts w:ascii="Arial" w:hAnsi="Arial" w:cs="Arial"/>
        </w:rPr>
        <w:t xml:space="preserve">U) </w:t>
      </w:r>
      <w:r w:rsidR="00A41C4A">
        <w:rPr>
          <w:rFonts w:ascii="Arial" w:hAnsi="Arial" w:cs="Arial"/>
        </w:rPr>
        <w:t>aims to serve the largest possible spectrum of the South African society within a framework of fairness and affordability</w:t>
      </w:r>
      <w:r w:rsidRPr="00917735">
        <w:rPr>
          <w:rFonts w:ascii="Arial" w:hAnsi="Arial" w:cs="Arial"/>
        </w:rPr>
        <w:t xml:space="preserve">. </w:t>
      </w:r>
      <w:r w:rsidR="00A41C4A">
        <w:rPr>
          <w:rFonts w:ascii="Arial" w:hAnsi="Arial" w:cs="Arial"/>
        </w:rPr>
        <w:t xml:space="preserve">SU also is committed to the policies </w:t>
      </w:r>
      <w:r w:rsidR="00FE65B1">
        <w:rPr>
          <w:rFonts w:ascii="Arial" w:hAnsi="Arial" w:cs="Arial"/>
        </w:rPr>
        <w:t xml:space="preserve">and guidelines that require </w:t>
      </w:r>
      <w:r w:rsidR="00EF03E4">
        <w:rPr>
          <w:rFonts w:ascii="Arial" w:hAnsi="Arial" w:cs="Arial"/>
        </w:rPr>
        <w:t>reasonable accommodation</w:t>
      </w:r>
      <w:r w:rsidR="00A41C4A">
        <w:rPr>
          <w:rFonts w:ascii="Arial" w:hAnsi="Arial" w:cs="Arial"/>
        </w:rPr>
        <w:t xml:space="preserve"> of </w:t>
      </w:r>
      <w:r w:rsidRPr="00917735">
        <w:rPr>
          <w:rFonts w:ascii="Arial" w:hAnsi="Arial" w:cs="Arial"/>
        </w:rPr>
        <w:t>student</w:t>
      </w:r>
      <w:r w:rsidR="00A41C4A">
        <w:rPr>
          <w:rFonts w:ascii="Arial" w:hAnsi="Arial" w:cs="Arial"/>
        </w:rPr>
        <w:t>s with special learning needs</w:t>
      </w:r>
      <w:r w:rsidRPr="00917735">
        <w:rPr>
          <w:rFonts w:ascii="Arial" w:hAnsi="Arial" w:cs="Arial"/>
        </w:rPr>
        <w:t xml:space="preserve">. </w:t>
      </w:r>
      <w:r w:rsidR="00A41C4A">
        <w:rPr>
          <w:rFonts w:ascii="Arial" w:hAnsi="Arial" w:cs="Arial"/>
        </w:rPr>
        <w:t>The overarching objective of the concession of extra writing time during tests and examinations is to place students with certain disabilities on the same level as students without disabilities during the writing of tests and examinations</w:t>
      </w:r>
      <w:r w:rsidRPr="00917735">
        <w:rPr>
          <w:rFonts w:ascii="Arial" w:hAnsi="Arial" w:cs="Arial"/>
        </w:rPr>
        <w:t>.</w:t>
      </w:r>
    </w:p>
    <w:p w14:paraId="7AE28FFD" w14:textId="77777777" w:rsidR="00D15958" w:rsidRPr="00917735" w:rsidRDefault="00D15958" w:rsidP="00D15958">
      <w:pPr>
        <w:jc w:val="both"/>
        <w:rPr>
          <w:rFonts w:ascii="Arial" w:hAnsi="Arial" w:cs="Arial"/>
        </w:rPr>
      </w:pPr>
    </w:p>
    <w:p w14:paraId="60BACD60" w14:textId="77777777" w:rsidR="00D15958" w:rsidRPr="00917735" w:rsidRDefault="00D15958" w:rsidP="00D15958">
      <w:pPr>
        <w:ind w:left="720"/>
        <w:jc w:val="both"/>
        <w:rPr>
          <w:rFonts w:ascii="Arial" w:hAnsi="Arial" w:cs="Arial"/>
        </w:rPr>
      </w:pPr>
      <w:r w:rsidRPr="00917735">
        <w:rPr>
          <w:rFonts w:ascii="Arial" w:hAnsi="Arial" w:cs="Arial"/>
        </w:rPr>
        <w:t xml:space="preserve">c. </w:t>
      </w:r>
      <w:r w:rsidR="00A41C4A">
        <w:rPr>
          <w:rFonts w:ascii="Arial" w:hAnsi="Arial" w:cs="Arial"/>
        </w:rPr>
        <w:t xml:space="preserve">In order to be fair to all students, the </w:t>
      </w:r>
      <w:r w:rsidR="006A2112">
        <w:rPr>
          <w:rFonts w:ascii="Arial" w:hAnsi="Arial" w:cs="Arial"/>
        </w:rPr>
        <w:t xml:space="preserve">Division of the Registrar requires that students who apply for academic concessions </w:t>
      </w:r>
      <w:r w:rsidR="00804280">
        <w:rPr>
          <w:rFonts w:ascii="Arial" w:hAnsi="Arial" w:cs="Arial"/>
        </w:rPr>
        <w:t xml:space="preserve">provide detailed and recent (three years and </w:t>
      </w:r>
      <w:r w:rsidR="00C5764E">
        <w:rPr>
          <w:rFonts w:ascii="Arial" w:hAnsi="Arial" w:cs="Arial"/>
        </w:rPr>
        <w:t>less</w:t>
      </w:r>
      <w:r w:rsidR="00804280">
        <w:rPr>
          <w:rFonts w:ascii="Arial" w:hAnsi="Arial" w:cs="Arial"/>
        </w:rPr>
        <w:t xml:space="preserve">) supplementary information and documentation that motivates why concessions are required and why it is necessary to support the </w:t>
      </w:r>
      <w:r w:rsidRPr="00917735">
        <w:rPr>
          <w:rFonts w:ascii="Arial" w:hAnsi="Arial" w:cs="Arial"/>
        </w:rPr>
        <w:t>student.</w:t>
      </w:r>
    </w:p>
    <w:p w14:paraId="7965CE70" w14:textId="77777777" w:rsidR="00D15958" w:rsidRPr="00917735" w:rsidRDefault="00D15958" w:rsidP="00D15958">
      <w:pPr>
        <w:pStyle w:val="ListParagraph"/>
        <w:rPr>
          <w:rFonts w:ascii="Arial" w:hAnsi="Arial" w:cs="Arial"/>
        </w:rPr>
      </w:pPr>
    </w:p>
    <w:p w14:paraId="51AD9479" w14:textId="77777777" w:rsidR="00D15958" w:rsidRPr="00917735" w:rsidRDefault="00D15958" w:rsidP="00D15958">
      <w:pPr>
        <w:ind w:left="720"/>
        <w:jc w:val="both"/>
        <w:rPr>
          <w:rFonts w:ascii="Arial" w:hAnsi="Arial" w:cs="Arial"/>
        </w:rPr>
      </w:pPr>
      <w:r w:rsidRPr="00917735">
        <w:rPr>
          <w:rFonts w:ascii="Arial" w:hAnsi="Arial" w:cs="Arial"/>
        </w:rPr>
        <w:t xml:space="preserve">d. </w:t>
      </w:r>
      <w:r w:rsidR="00804280">
        <w:rPr>
          <w:rFonts w:ascii="Arial" w:hAnsi="Arial" w:cs="Arial"/>
        </w:rPr>
        <w:t xml:space="preserve">A complete description of the problem is required and, where applicable, the </w:t>
      </w:r>
      <w:r w:rsidRPr="00917735">
        <w:rPr>
          <w:rFonts w:ascii="Arial" w:hAnsi="Arial" w:cs="Arial"/>
        </w:rPr>
        <w:t xml:space="preserve">battery </w:t>
      </w:r>
      <w:r w:rsidR="00804280">
        <w:rPr>
          <w:rFonts w:ascii="Arial" w:hAnsi="Arial" w:cs="Arial"/>
        </w:rPr>
        <w:t>of psychometric instruments that were completed should be indicated</w:t>
      </w:r>
      <w:r w:rsidRPr="00917735">
        <w:rPr>
          <w:rFonts w:ascii="Arial" w:hAnsi="Arial" w:cs="Arial"/>
        </w:rPr>
        <w:t>.</w:t>
      </w:r>
    </w:p>
    <w:p w14:paraId="0B25D47B" w14:textId="77777777" w:rsidR="00D15958" w:rsidRPr="00917735" w:rsidRDefault="00D15958" w:rsidP="00D15958">
      <w:pPr>
        <w:pStyle w:val="ListParagraph"/>
        <w:rPr>
          <w:rFonts w:ascii="Arial" w:hAnsi="Arial" w:cs="Arial"/>
        </w:rPr>
      </w:pPr>
    </w:p>
    <w:p w14:paraId="45552316" w14:textId="77777777" w:rsidR="00D15958" w:rsidRPr="00917735" w:rsidRDefault="00D15958" w:rsidP="00D15958">
      <w:pPr>
        <w:ind w:left="720"/>
        <w:jc w:val="both"/>
        <w:rPr>
          <w:rFonts w:ascii="Arial" w:hAnsi="Arial" w:cs="Arial"/>
        </w:rPr>
      </w:pPr>
      <w:r w:rsidRPr="00917735">
        <w:rPr>
          <w:rFonts w:ascii="Arial" w:hAnsi="Arial" w:cs="Arial"/>
        </w:rPr>
        <w:t xml:space="preserve">e. </w:t>
      </w:r>
      <w:r w:rsidR="00804280">
        <w:rPr>
          <w:rFonts w:ascii="Arial" w:hAnsi="Arial" w:cs="Arial"/>
        </w:rPr>
        <w:t xml:space="preserve">A student who applies for concessions such as extra writing time, </w:t>
      </w:r>
      <w:r w:rsidR="0084614F">
        <w:rPr>
          <w:rFonts w:ascii="Arial" w:hAnsi="Arial" w:cs="Arial"/>
        </w:rPr>
        <w:t xml:space="preserve">scribes </w:t>
      </w:r>
      <w:r w:rsidR="00804280">
        <w:rPr>
          <w:rFonts w:ascii="Arial" w:hAnsi="Arial" w:cs="Arial"/>
        </w:rPr>
        <w:t xml:space="preserve">or any other specialised technology for the writing of tests and examinations must offer a motivation for the request from a professional practitioner, </w:t>
      </w:r>
      <w:r w:rsidR="00C5764E">
        <w:rPr>
          <w:rFonts w:ascii="Arial" w:hAnsi="Arial" w:cs="Arial"/>
        </w:rPr>
        <w:t xml:space="preserve">which </w:t>
      </w:r>
      <w:r w:rsidR="00804280">
        <w:rPr>
          <w:rFonts w:ascii="Arial" w:hAnsi="Arial" w:cs="Arial"/>
        </w:rPr>
        <w:t>may include an appropriate medical practitioner, psychologist, psychiatrist, eye specialist or occupational therapist, depending on the nature of the disability or condition</w:t>
      </w:r>
      <w:r w:rsidRPr="00917735">
        <w:rPr>
          <w:rFonts w:ascii="Arial" w:hAnsi="Arial" w:cs="Arial"/>
        </w:rPr>
        <w:t>.</w:t>
      </w:r>
    </w:p>
    <w:p w14:paraId="6E2FE9DE" w14:textId="77777777" w:rsidR="00D15958" w:rsidRPr="00917735" w:rsidRDefault="00D15958" w:rsidP="00D15958">
      <w:pPr>
        <w:pStyle w:val="ListParagraph"/>
        <w:rPr>
          <w:rFonts w:ascii="Arial" w:hAnsi="Arial" w:cs="Arial"/>
        </w:rPr>
      </w:pPr>
    </w:p>
    <w:p w14:paraId="3F2BD28C" w14:textId="77777777" w:rsidR="00D15958" w:rsidRPr="00917735" w:rsidRDefault="00D15958" w:rsidP="00D15958">
      <w:pPr>
        <w:ind w:left="720"/>
        <w:jc w:val="both"/>
        <w:rPr>
          <w:rFonts w:ascii="Arial" w:hAnsi="Arial" w:cs="Arial"/>
        </w:rPr>
      </w:pPr>
      <w:r w:rsidRPr="00917735">
        <w:rPr>
          <w:rFonts w:ascii="Arial" w:hAnsi="Arial" w:cs="Arial"/>
        </w:rPr>
        <w:t>f. All</w:t>
      </w:r>
      <w:r w:rsidR="00804280">
        <w:rPr>
          <w:rFonts w:ascii="Arial" w:hAnsi="Arial" w:cs="Arial"/>
        </w:rPr>
        <w:t xml:space="preserve"> supplementary documentation that is no</w:t>
      </w:r>
      <w:r w:rsidR="00C5764E">
        <w:rPr>
          <w:rFonts w:ascii="Arial" w:hAnsi="Arial" w:cs="Arial"/>
        </w:rPr>
        <w:t>t</w:t>
      </w:r>
      <w:r w:rsidR="00804280">
        <w:rPr>
          <w:rFonts w:ascii="Arial" w:hAnsi="Arial" w:cs="Arial"/>
        </w:rPr>
        <w:t xml:space="preserve"> older than three years </w:t>
      </w:r>
      <w:r w:rsidRPr="00917735">
        <w:rPr>
          <w:rFonts w:ascii="Arial" w:hAnsi="Arial" w:cs="Arial"/>
        </w:rPr>
        <w:t>(</w:t>
      </w:r>
      <w:r w:rsidR="00804280">
        <w:rPr>
          <w:rFonts w:ascii="Arial" w:hAnsi="Arial" w:cs="Arial"/>
        </w:rPr>
        <w:t>which should be attached to this form</w:t>
      </w:r>
      <w:r w:rsidRPr="00917735">
        <w:rPr>
          <w:rFonts w:ascii="Arial" w:hAnsi="Arial" w:cs="Arial"/>
        </w:rPr>
        <w:t xml:space="preserve">) </w:t>
      </w:r>
      <w:r w:rsidR="00804280">
        <w:rPr>
          <w:rFonts w:ascii="Arial" w:hAnsi="Arial" w:cs="Arial"/>
        </w:rPr>
        <w:t xml:space="preserve">will be assessed thoroughly for consideration of the required support in accordance with our internal </w:t>
      </w:r>
      <w:r w:rsidRPr="00917735">
        <w:rPr>
          <w:rFonts w:ascii="Arial" w:hAnsi="Arial" w:cs="Arial"/>
        </w:rPr>
        <w:t>pro</w:t>
      </w:r>
      <w:r w:rsidR="00804280">
        <w:rPr>
          <w:rFonts w:ascii="Arial" w:hAnsi="Arial" w:cs="Arial"/>
        </w:rPr>
        <w:t>c</w:t>
      </w:r>
      <w:r w:rsidRPr="00917735">
        <w:rPr>
          <w:rFonts w:ascii="Arial" w:hAnsi="Arial" w:cs="Arial"/>
        </w:rPr>
        <w:t>esse</w:t>
      </w:r>
      <w:r w:rsidR="00804280">
        <w:rPr>
          <w:rFonts w:ascii="Arial" w:hAnsi="Arial" w:cs="Arial"/>
        </w:rPr>
        <w:t>s for the facilitation of support</w:t>
      </w:r>
      <w:r w:rsidRPr="00917735">
        <w:rPr>
          <w:rFonts w:ascii="Arial" w:hAnsi="Arial" w:cs="Arial"/>
        </w:rPr>
        <w:t xml:space="preserve">. </w:t>
      </w:r>
    </w:p>
    <w:p w14:paraId="0F392A17" w14:textId="77777777" w:rsidR="00D15958" w:rsidRPr="00917735" w:rsidRDefault="00D15958" w:rsidP="00D15958">
      <w:pPr>
        <w:ind w:left="720"/>
        <w:jc w:val="both"/>
        <w:rPr>
          <w:rFonts w:ascii="Arial" w:hAnsi="Arial" w:cs="Arial"/>
        </w:rPr>
      </w:pPr>
    </w:p>
    <w:p w14:paraId="1F10770B" w14:textId="77777777" w:rsidR="00D15958" w:rsidRPr="00917735" w:rsidRDefault="00D15958" w:rsidP="00D15958">
      <w:pPr>
        <w:ind w:left="720"/>
        <w:jc w:val="both"/>
        <w:rPr>
          <w:rFonts w:ascii="Arial" w:hAnsi="Arial" w:cs="Arial"/>
        </w:rPr>
      </w:pPr>
      <w:r w:rsidRPr="00917735">
        <w:rPr>
          <w:rFonts w:ascii="Arial" w:hAnsi="Arial" w:cs="Arial"/>
        </w:rPr>
        <w:t xml:space="preserve">g. </w:t>
      </w:r>
      <w:r w:rsidR="00804280">
        <w:rPr>
          <w:rFonts w:ascii="Arial" w:hAnsi="Arial" w:cs="Arial"/>
        </w:rPr>
        <w:t xml:space="preserve">No mental or psychological condition that is being treated effectively with medication and/or </w:t>
      </w:r>
      <w:r w:rsidRPr="00917735">
        <w:rPr>
          <w:rFonts w:ascii="Arial" w:hAnsi="Arial" w:cs="Arial"/>
        </w:rPr>
        <w:t>ps</w:t>
      </w:r>
      <w:r w:rsidR="00804280">
        <w:rPr>
          <w:rFonts w:ascii="Arial" w:hAnsi="Arial" w:cs="Arial"/>
        </w:rPr>
        <w:t>ych</w:t>
      </w:r>
      <w:r w:rsidRPr="00917735">
        <w:rPr>
          <w:rFonts w:ascii="Arial" w:hAnsi="Arial" w:cs="Arial"/>
        </w:rPr>
        <w:t>ot</w:t>
      </w:r>
      <w:r w:rsidR="00804280">
        <w:rPr>
          <w:rFonts w:ascii="Arial" w:hAnsi="Arial" w:cs="Arial"/>
        </w:rPr>
        <w:t>herapy and</w:t>
      </w:r>
      <w:r w:rsidRPr="00917735">
        <w:rPr>
          <w:rFonts w:ascii="Arial" w:hAnsi="Arial" w:cs="Arial"/>
        </w:rPr>
        <w:t>/o</w:t>
      </w:r>
      <w:r w:rsidR="00804280">
        <w:rPr>
          <w:rFonts w:ascii="Arial" w:hAnsi="Arial" w:cs="Arial"/>
        </w:rPr>
        <w:t>r</w:t>
      </w:r>
      <w:r w:rsidRPr="00917735">
        <w:rPr>
          <w:rFonts w:ascii="Arial" w:hAnsi="Arial" w:cs="Arial"/>
        </w:rPr>
        <w:t xml:space="preserve"> </w:t>
      </w:r>
      <w:r w:rsidR="00804280">
        <w:rPr>
          <w:rFonts w:ascii="Arial" w:hAnsi="Arial" w:cs="Arial"/>
        </w:rPr>
        <w:t>any other</w:t>
      </w:r>
      <w:r w:rsidRPr="00917735">
        <w:rPr>
          <w:rFonts w:ascii="Arial" w:hAnsi="Arial" w:cs="Arial"/>
        </w:rPr>
        <w:t xml:space="preserve"> pro</w:t>
      </w:r>
      <w:r w:rsidR="00804280">
        <w:rPr>
          <w:rFonts w:ascii="Arial" w:hAnsi="Arial" w:cs="Arial"/>
        </w:rPr>
        <w:t>c</w:t>
      </w:r>
      <w:r w:rsidRPr="00917735">
        <w:rPr>
          <w:rFonts w:ascii="Arial" w:hAnsi="Arial" w:cs="Arial"/>
        </w:rPr>
        <w:t xml:space="preserve">edure </w:t>
      </w:r>
      <w:r w:rsidR="00804280">
        <w:rPr>
          <w:rFonts w:ascii="Arial" w:hAnsi="Arial" w:cs="Arial"/>
        </w:rPr>
        <w:t>may be used as motivation for a concession of extra writing time during tests</w:t>
      </w:r>
      <w:r w:rsidRPr="00917735">
        <w:rPr>
          <w:rFonts w:ascii="Arial" w:hAnsi="Arial" w:cs="Arial"/>
        </w:rPr>
        <w:t xml:space="preserve"> </w:t>
      </w:r>
      <w:r w:rsidR="00804280">
        <w:rPr>
          <w:rFonts w:ascii="Arial" w:hAnsi="Arial" w:cs="Arial"/>
        </w:rPr>
        <w:t>and</w:t>
      </w:r>
      <w:r w:rsidRPr="00917735">
        <w:rPr>
          <w:rFonts w:ascii="Arial" w:hAnsi="Arial" w:cs="Arial"/>
        </w:rPr>
        <w:t xml:space="preserve"> </w:t>
      </w:r>
      <w:r w:rsidR="00804280">
        <w:rPr>
          <w:rFonts w:ascii="Arial" w:hAnsi="Arial" w:cs="Arial"/>
        </w:rPr>
        <w:t>examinations</w:t>
      </w:r>
      <w:r w:rsidRPr="00917735">
        <w:rPr>
          <w:rFonts w:ascii="Arial" w:hAnsi="Arial" w:cs="Arial"/>
        </w:rPr>
        <w:t xml:space="preserve">. </w:t>
      </w:r>
      <w:r w:rsidR="00804280">
        <w:rPr>
          <w:rFonts w:ascii="Arial" w:hAnsi="Arial" w:cs="Arial"/>
        </w:rPr>
        <w:lastRenderedPageBreak/>
        <w:t>However, should the treatment appear to be unsuccessful, the practitioner (e.g. the psychiatrist) should indicate in writing why the programme is not effective, which alternatives are being considered, and why extra writing time during tests</w:t>
      </w:r>
      <w:r w:rsidRPr="00917735">
        <w:rPr>
          <w:rFonts w:ascii="Arial" w:hAnsi="Arial" w:cs="Arial"/>
        </w:rPr>
        <w:t xml:space="preserve"> </w:t>
      </w:r>
      <w:r w:rsidR="00804280">
        <w:rPr>
          <w:rFonts w:ascii="Arial" w:hAnsi="Arial" w:cs="Arial"/>
        </w:rPr>
        <w:t>and</w:t>
      </w:r>
      <w:r w:rsidRPr="00917735">
        <w:rPr>
          <w:rFonts w:ascii="Arial" w:hAnsi="Arial" w:cs="Arial"/>
        </w:rPr>
        <w:t xml:space="preserve"> </w:t>
      </w:r>
      <w:r w:rsidR="00804280">
        <w:rPr>
          <w:rFonts w:ascii="Arial" w:hAnsi="Arial" w:cs="Arial"/>
        </w:rPr>
        <w:t>examinations</w:t>
      </w:r>
      <w:r w:rsidRPr="00917735">
        <w:rPr>
          <w:rFonts w:ascii="Arial" w:hAnsi="Arial" w:cs="Arial"/>
        </w:rPr>
        <w:t xml:space="preserve"> </w:t>
      </w:r>
      <w:r w:rsidR="00804280">
        <w:rPr>
          <w:rFonts w:ascii="Arial" w:hAnsi="Arial" w:cs="Arial"/>
        </w:rPr>
        <w:t>should be provided as a compensatory measure</w:t>
      </w:r>
      <w:r w:rsidRPr="00917735">
        <w:rPr>
          <w:rFonts w:ascii="Arial" w:hAnsi="Arial" w:cs="Arial"/>
        </w:rPr>
        <w:t>.</w:t>
      </w:r>
    </w:p>
    <w:p w14:paraId="55B3ADCC" w14:textId="77777777" w:rsidR="00D15958" w:rsidRPr="00917735" w:rsidRDefault="00D15958" w:rsidP="00D15958">
      <w:pPr>
        <w:jc w:val="both"/>
        <w:rPr>
          <w:rFonts w:ascii="Arial" w:hAnsi="Arial" w:cs="Arial"/>
        </w:rPr>
      </w:pPr>
    </w:p>
    <w:p w14:paraId="691F4BEA" w14:textId="77777777" w:rsidR="00D15958" w:rsidRPr="00917735" w:rsidRDefault="00D15958" w:rsidP="00D15958">
      <w:pPr>
        <w:ind w:left="720"/>
        <w:jc w:val="both"/>
        <w:rPr>
          <w:rFonts w:ascii="Arial" w:hAnsi="Arial" w:cs="Arial"/>
        </w:rPr>
      </w:pPr>
    </w:p>
    <w:p w14:paraId="70B043EB" w14:textId="3C57B7AD" w:rsidR="00EE557E" w:rsidRPr="00F3702A" w:rsidRDefault="00F15E36" w:rsidP="00F3702A">
      <w:pPr>
        <w:ind w:left="720"/>
        <w:jc w:val="both"/>
        <w:rPr>
          <w:rFonts w:ascii="Arial" w:hAnsi="Arial" w:cs="Arial"/>
          <w:szCs w:val="22"/>
        </w:rPr>
      </w:pPr>
      <w:r>
        <w:rPr>
          <w:rFonts w:ascii="Arial" w:hAnsi="Arial" w:cs="Arial"/>
        </w:rPr>
        <w:t>h</w:t>
      </w:r>
      <w:r w:rsidR="00D15958" w:rsidRPr="00917735">
        <w:rPr>
          <w:rFonts w:ascii="Arial" w:hAnsi="Arial" w:cs="Arial"/>
        </w:rPr>
        <w:t xml:space="preserve">. </w:t>
      </w:r>
      <w:r w:rsidR="00283F21">
        <w:rPr>
          <w:rFonts w:ascii="Arial" w:hAnsi="Arial" w:cs="Arial"/>
        </w:rPr>
        <w:t xml:space="preserve">Cases of specific learning problems and learning </w:t>
      </w:r>
      <w:proofErr w:type="gramStart"/>
      <w:r w:rsidR="00BA24B0">
        <w:rPr>
          <w:rFonts w:ascii="Arial" w:hAnsi="Arial" w:cs="Arial"/>
        </w:rPr>
        <w:t xml:space="preserve">disorders </w:t>
      </w:r>
      <w:r w:rsidR="00D15958" w:rsidRPr="00917735">
        <w:rPr>
          <w:rFonts w:ascii="Arial" w:hAnsi="Arial" w:cs="Arial"/>
          <w:szCs w:val="22"/>
        </w:rPr>
        <w:t xml:space="preserve"> </w:t>
      </w:r>
      <w:r w:rsidR="00283F21">
        <w:rPr>
          <w:rFonts w:ascii="Arial" w:hAnsi="Arial" w:cs="Arial"/>
          <w:szCs w:val="22"/>
        </w:rPr>
        <w:t>should</w:t>
      </w:r>
      <w:proofErr w:type="gramEnd"/>
      <w:r w:rsidR="00283F21">
        <w:rPr>
          <w:rFonts w:ascii="Arial" w:hAnsi="Arial" w:cs="Arial"/>
          <w:szCs w:val="22"/>
        </w:rPr>
        <w:t xml:space="preserve"> be assessed by a</w:t>
      </w:r>
      <w:r w:rsidR="00F7491C">
        <w:rPr>
          <w:rFonts w:ascii="Arial" w:hAnsi="Arial" w:cs="Arial"/>
          <w:szCs w:val="22"/>
        </w:rPr>
        <w:t>n education</w:t>
      </w:r>
      <w:r w:rsidR="00EA43EC">
        <w:rPr>
          <w:rFonts w:ascii="Arial" w:hAnsi="Arial" w:cs="Arial"/>
          <w:szCs w:val="22"/>
        </w:rPr>
        <w:t>al</w:t>
      </w:r>
      <w:r w:rsidR="00283F21">
        <w:rPr>
          <w:rFonts w:ascii="Arial" w:hAnsi="Arial" w:cs="Arial"/>
          <w:szCs w:val="22"/>
        </w:rPr>
        <w:t xml:space="preserve"> psychologist and a complete </w:t>
      </w:r>
      <w:r w:rsidR="00D15958" w:rsidRPr="00917735">
        <w:rPr>
          <w:rFonts w:ascii="Arial" w:hAnsi="Arial" w:cs="Arial"/>
          <w:szCs w:val="22"/>
        </w:rPr>
        <w:t>DSM</w:t>
      </w:r>
      <w:r w:rsidR="00283F21">
        <w:rPr>
          <w:rFonts w:ascii="Arial" w:hAnsi="Arial" w:cs="Arial"/>
          <w:szCs w:val="22"/>
        </w:rPr>
        <w:t xml:space="preserve"> </w:t>
      </w:r>
      <w:r w:rsidR="00D15958" w:rsidRPr="00917735">
        <w:rPr>
          <w:rFonts w:ascii="Arial" w:hAnsi="Arial" w:cs="Arial"/>
          <w:szCs w:val="22"/>
        </w:rPr>
        <w:t>diagnos</w:t>
      </w:r>
      <w:r w:rsidR="00283F21">
        <w:rPr>
          <w:rFonts w:ascii="Arial" w:hAnsi="Arial" w:cs="Arial"/>
          <w:szCs w:val="22"/>
        </w:rPr>
        <w:t>is should be made, for example</w:t>
      </w:r>
      <w:r w:rsidR="00F7491C">
        <w:rPr>
          <w:rFonts w:ascii="Arial" w:hAnsi="Arial" w:cs="Arial"/>
          <w:szCs w:val="22"/>
        </w:rPr>
        <w:t>,</w:t>
      </w:r>
      <w:r w:rsidR="00283F21">
        <w:rPr>
          <w:rFonts w:ascii="Arial" w:hAnsi="Arial" w:cs="Arial"/>
          <w:szCs w:val="22"/>
        </w:rPr>
        <w:t xml:space="preserve"> </w:t>
      </w:r>
      <w:r w:rsidR="00D2686E">
        <w:rPr>
          <w:rFonts w:ascii="Arial" w:hAnsi="Arial" w:cs="Arial"/>
          <w:szCs w:val="22"/>
        </w:rPr>
        <w:t>DSM-5</w:t>
      </w:r>
      <w:r w:rsidR="00D15958" w:rsidRPr="00917735">
        <w:rPr>
          <w:rFonts w:ascii="Arial" w:hAnsi="Arial" w:cs="Arial"/>
          <w:szCs w:val="22"/>
        </w:rPr>
        <w:t xml:space="preserve">: 315 </w:t>
      </w:r>
      <w:r w:rsidR="00D2686E">
        <w:rPr>
          <w:rFonts w:ascii="Arial" w:hAnsi="Arial" w:cs="Arial"/>
          <w:szCs w:val="22"/>
        </w:rPr>
        <w:t xml:space="preserve">Specific Learning Disorder. </w:t>
      </w:r>
      <w:r w:rsidR="00283F21">
        <w:rPr>
          <w:rFonts w:ascii="Arial" w:hAnsi="Arial" w:cs="Arial"/>
          <w:szCs w:val="22"/>
        </w:rPr>
        <w:t xml:space="preserve">A proven history of the case, which has been recorded </w:t>
      </w:r>
      <w:r w:rsidR="00BA24B0">
        <w:rPr>
          <w:rFonts w:ascii="Arial" w:hAnsi="Arial" w:cs="Arial"/>
          <w:szCs w:val="22"/>
        </w:rPr>
        <w:t>accurately</w:t>
      </w:r>
      <w:r w:rsidR="00D15958" w:rsidRPr="00917735">
        <w:rPr>
          <w:rFonts w:ascii="Arial" w:hAnsi="Arial" w:cs="Arial"/>
          <w:szCs w:val="22"/>
        </w:rPr>
        <w:t xml:space="preserve">, </w:t>
      </w:r>
      <w:r w:rsidR="00283F21">
        <w:rPr>
          <w:rFonts w:ascii="Arial" w:hAnsi="Arial" w:cs="Arial"/>
          <w:szCs w:val="22"/>
        </w:rPr>
        <w:t xml:space="preserve">should also be made available. If such history is not available, reasons should be given for this. Poor reading ability </w:t>
      </w:r>
      <w:r w:rsidR="00D15958" w:rsidRPr="00917735">
        <w:rPr>
          <w:rFonts w:ascii="Arial" w:hAnsi="Arial" w:cs="Arial"/>
          <w:szCs w:val="22"/>
        </w:rPr>
        <w:t>(o</w:t>
      </w:r>
      <w:r w:rsidR="00283F21">
        <w:rPr>
          <w:rFonts w:ascii="Arial" w:hAnsi="Arial" w:cs="Arial"/>
          <w:szCs w:val="22"/>
        </w:rPr>
        <w:t>r</w:t>
      </w:r>
      <w:r w:rsidR="00D15958" w:rsidRPr="00917735">
        <w:rPr>
          <w:rFonts w:ascii="Arial" w:hAnsi="Arial" w:cs="Arial"/>
          <w:szCs w:val="22"/>
        </w:rPr>
        <w:t xml:space="preserve"> </w:t>
      </w:r>
      <w:r w:rsidR="00283F21">
        <w:rPr>
          <w:rFonts w:ascii="Arial" w:hAnsi="Arial" w:cs="Arial"/>
          <w:szCs w:val="22"/>
        </w:rPr>
        <w:t>linguistic ability</w:t>
      </w:r>
      <w:r w:rsidR="00D15958" w:rsidRPr="00917735">
        <w:rPr>
          <w:rFonts w:ascii="Arial" w:hAnsi="Arial" w:cs="Arial"/>
          <w:szCs w:val="22"/>
        </w:rPr>
        <w:t xml:space="preserve">) </w:t>
      </w:r>
      <w:r w:rsidR="00283F21">
        <w:rPr>
          <w:rFonts w:ascii="Arial" w:hAnsi="Arial" w:cs="Arial"/>
          <w:szCs w:val="22"/>
        </w:rPr>
        <w:t>can usually be improved through a reading development programme and therefore does not qualify as motivation for extra writing time</w:t>
      </w:r>
      <w:r w:rsidR="00D15958" w:rsidRPr="00917735">
        <w:rPr>
          <w:rFonts w:ascii="Arial" w:hAnsi="Arial" w:cs="Arial"/>
          <w:szCs w:val="22"/>
        </w:rPr>
        <w:t xml:space="preserve">. </w:t>
      </w:r>
    </w:p>
    <w:p w14:paraId="352A8E80" w14:textId="77777777" w:rsidR="00EE557E" w:rsidRDefault="00EE557E" w:rsidP="00A12E43">
      <w:pPr>
        <w:spacing w:before="240" w:after="240"/>
        <w:jc w:val="center"/>
        <w:rPr>
          <w:rFonts w:ascii="Arial" w:hAnsi="Arial" w:cs="Arial"/>
          <w:b/>
          <w:sz w:val="28"/>
          <w:szCs w:val="28"/>
        </w:rPr>
      </w:pPr>
    </w:p>
    <w:p w14:paraId="3CA98F5B" w14:textId="77777777" w:rsidR="00A12E43" w:rsidRDefault="00917735" w:rsidP="00A12E43">
      <w:pPr>
        <w:spacing w:before="240" w:after="240"/>
        <w:jc w:val="center"/>
        <w:rPr>
          <w:rFonts w:ascii="Arial" w:hAnsi="Arial" w:cs="Arial"/>
          <w:b/>
          <w:sz w:val="28"/>
          <w:szCs w:val="28"/>
        </w:rPr>
      </w:pPr>
      <w:r>
        <w:rPr>
          <w:rFonts w:ascii="Arial" w:hAnsi="Arial" w:cs="Arial"/>
          <w:b/>
          <w:sz w:val="28"/>
          <w:szCs w:val="28"/>
        </w:rPr>
        <w:t>STRICTLY CONFIDENTIAL</w:t>
      </w:r>
    </w:p>
    <w:p w14:paraId="4FED5B24" w14:textId="77777777" w:rsidR="00067E10" w:rsidRDefault="00A54DAB" w:rsidP="00A12E43">
      <w:pPr>
        <w:spacing w:before="240" w:after="240"/>
        <w:jc w:val="center"/>
        <w:rPr>
          <w:rFonts w:ascii="Arial" w:hAnsi="Arial" w:cs="Arial"/>
          <w:b/>
          <w:sz w:val="28"/>
          <w:szCs w:val="28"/>
        </w:rPr>
      </w:pPr>
      <w:r>
        <w:rPr>
          <w:rFonts w:ascii="Arial" w:hAnsi="Arial" w:cs="Arial"/>
          <w:b/>
          <w:sz w:val="28"/>
          <w:szCs w:val="28"/>
        </w:rPr>
        <w:t>(Please complete in writing)</w:t>
      </w:r>
    </w:p>
    <w:p w14:paraId="5FCE600C" w14:textId="77777777" w:rsidR="00067E10" w:rsidRDefault="00067E10" w:rsidP="00A12E43">
      <w:pPr>
        <w:spacing w:before="240" w:after="24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9"/>
      </w:tblGrid>
      <w:tr w:rsidR="00D15958" w:rsidRPr="00917735" w14:paraId="563B52ED" w14:textId="77777777" w:rsidTr="0012432B">
        <w:tc>
          <w:tcPr>
            <w:tcW w:w="9747" w:type="dxa"/>
            <w:shd w:val="clear" w:color="auto" w:fill="C0C0C0"/>
          </w:tcPr>
          <w:p w14:paraId="0B47A2C0" w14:textId="77777777" w:rsidR="00D15958" w:rsidRPr="00917735" w:rsidRDefault="00A12E43" w:rsidP="00917735">
            <w:pPr>
              <w:jc w:val="center"/>
              <w:rPr>
                <w:rFonts w:ascii="Arial" w:hAnsi="Arial" w:cs="Arial"/>
                <w:b/>
              </w:rPr>
            </w:pPr>
            <w:r w:rsidRPr="00917735">
              <w:rPr>
                <w:rFonts w:ascii="Arial" w:hAnsi="Arial" w:cs="Arial"/>
                <w:b/>
                <w:sz w:val="28"/>
                <w:szCs w:val="28"/>
              </w:rPr>
              <w:t>PRA</w:t>
            </w:r>
            <w:r w:rsidR="00917735">
              <w:rPr>
                <w:rFonts w:ascii="Arial" w:hAnsi="Arial" w:cs="Arial"/>
                <w:b/>
                <w:sz w:val="28"/>
                <w:szCs w:val="28"/>
              </w:rPr>
              <w:t>CTITIONER’S REPORT</w:t>
            </w:r>
          </w:p>
        </w:tc>
      </w:tr>
    </w:tbl>
    <w:p w14:paraId="3CE92A43" w14:textId="77777777" w:rsidR="00D15958" w:rsidRPr="00FB198B" w:rsidRDefault="00D15958" w:rsidP="00FB198B">
      <w:pPr>
        <w:spacing w:before="240" w:line="276" w:lineRule="auto"/>
        <w:jc w:val="both"/>
        <w:rPr>
          <w:rFonts w:ascii="Arial" w:hAnsi="Arial" w:cs="Arial"/>
        </w:rPr>
      </w:pPr>
    </w:p>
    <w:p w14:paraId="58070FD9" w14:textId="77777777"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e of practitioner</w:t>
      </w:r>
      <w:r w:rsidRPr="00917735">
        <w:rPr>
          <w:rFonts w:ascii="Arial" w:hAnsi="Arial" w:cs="Arial"/>
        </w:rPr>
        <w:t>:</w:t>
      </w:r>
    </w:p>
    <w:p w14:paraId="21F7EAED" w14:textId="77777777"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14:paraId="3EFC3993" w14:textId="77777777" w:rsidR="00D15958" w:rsidRPr="00917735" w:rsidRDefault="00D15958" w:rsidP="00D15958">
      <w:pPr>
        <w:rPr>
          <w:rFonts w:ascii="Arial" w:hAnsi="Arial" w:cs="Arial"/>
        </w:rPr>
      </w:pPr>
    </w:p>
    <w:p w14:paraId="6D398E12" w14:textId="77777777"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Dat</w:t>
      </w:r>
      <w:r w:rsidR="00283F21">
        <w:rPr>
          <w:rFonts w:ascii="Arial" w:hAnsi="Arial" w:cs="Arial"/>
        </w:rPr>
        <w:t>e</w:t>
      </w:r>
      <w:r w:rsidRPr="00917735">
        <w:rPr>
          <w:rFonts w:ascii="Arial" w:hAnsi="Arial" w:cs="Arial"/>
        </w:rPr>
        <w:t>:</w:t>
      </w:r>
      <w:r w:rsidR="0019780C" w:rsidRPr="00917735">
        <w:rPr>
          <w:rFonts w:ascii="Arial" w:hAnsi="Arial" w:cs="Arial"/>
        </w:rPr>
        <w:tab/>
      </w:r>
      <w:r w:rsidR="00283F21">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283F21">
        <w:rPr>
          <w:rFonts w:ascii="Arial" w:hAnsi="Arial" w:cs="Arial"/>
        </w:rPr>
        <w:t>Contact number</w:t>
      </w:r>
      <w:r w:rsidR="0019780C" w:rsidRPr="00917735">
        <w:rPr>
          <w:rFonts w:ascii="Arial" w:hAnsi="Arial" w:cs="Arial"/>
        </w:rPr>
        <w:t>:</w:t>
      </w:r>
    </w:p>
    <w:p w14:paraId="540C484A" w14:textId="77777777"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14:paraId="763E338B" w14:textId="77777777" w:rsidR="00D25C47" w:rsidRPr="00917735" w:rsidRDefault="00D25C47" w:rsidP="00D15958">
      <w:pPr>
        <w:rPr>
          <w:rFonts w:ascii="Arial" w:hAnsi="Arial" w:cs="Arial"/>
        </w:rPr>
      </w:pPr>
    </w:p>
    <w:p w14:paraId="4B4C5494" w14:textId="77777777" w:rsidR="00D15958" w:rsidRPr="00917735" w:rsidRDefault="00283F21"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Registered as</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t>Registra</w:t>
      </w:r>
      <w:r>
        <w:rPr>
          <w:rFonts w:ascii="Arial" w:hAnsi="Arial" w:cs="Arial"/>
        </w:rPr>
        <w:t>tion number</w:t>
      </w:r>
      <w:r w:rsidR="006E3559" w:rsidRPr="00917735">
        <w:rPr>
          <w:rFonts w:ascii="Arial" w:hAnsi="Arial" w:cs="Arial"/>
        </w:rPr>
        <w:t>:</w:t>
      </w:r>
    </w:p>
    <w:p w14:paraId="4A559FFC"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1E767CE" w14:textId="77777777" w:rsidR="00D15958" w:rsidRPr="00917735" w:rsidRDefault="00D15958" w:rsidP="00D15958">
      <w:pPr>
        <w:rPr>
          <w:rFonts w:ascii="Arial" w:hAnsi="Arial" w:cs="Arial"/>
        </w:rPr>
      </w:pPr>
    </w:p>
    <w:p w14:paraId="35861AD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 xml:space="preserve">e of </w:t>
      </w:r>
      <w:r w:rsidR="0019780C" w:rsidRPr="00917735">
        <w:rPr>
          <w:rFonts w:ascii="Arial" w:hAnsi="Arial" w:cs="Arial"/>
        </w:rPr>
        <w:t>student:</w:t>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Pr="00917735">
        <w:rPr>
          <w:rFonts w:ascii="Arial" w:hAnsi="Arial" w:cs="Arial"/>
        </w:rPr>
        <w:t>Student</w:t>
      </w:r>
      <w:r w:rsidR="00283F21">
        <w:rPr>
          <w:rFonts w:ascii="Arial" w:hAnsi="Arial" w:cs="Arial"/>
        </w:rPr>
        <w:t xml:space="preserve"> number</w:t>
      </w:r>
      <w:r w:rsidRPr="00917735">
        <w:rPr>
          <w:rFonts w:ascii="Arial" w:hAnsi="Arial" w:cs="Arial"/>
        </w:rPr>
        <w:t>:</w:t>
      </w:r>
    </w:p>
    <w:p w14:paraId="74C044C7"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F1B799C" w14:textId="77777777" w:rsidR="00D15958" w:rsidRPr="00917735" w:rsidRDefault="00D15958" w:rsidP="00D15958">
      <w:pPr>
        <w:rPr>
          <w:rFonts w:ascii="Arial" w:hAnsi="Arial" w:cs="Arial"/>
        </w:rPr>
      </w:pPr>
    </w:p>
    <w:p w14:paraId="2C151E21" w14:textId="77777777" w:rsidR="00D15958" w:rsidRPr="00917735" w:rsidRDefault="00283F21"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r>
        <w:rPr>
          <w:rFonts w:ascii="Arial" w:hAnsi="Arial" w:cs="Arial"/>
        </w:rPr>
        <w:t>Degree programme</w:t>
      </w:r>
      <w:r w:rsidR="00D15958" w:rsidRPr="00917735">
        <w:rPr>
          <w:rFonts w:ascii="Arial" w:hAnsi="Arial" w:cs="Arial"/>
        </w:rPr>
        <w:t>:</w:t>
      </w:r>
      <w:r w:rsidR="00D15958" w:rsidRPr="00917735">
        <w:rPr>
          <w:rFonts w:ascii="Arial" w:hAnsi="Arial" w:cs="Arial"/>
        </w:rPr>
        <w:tab/>
        <w:t xml:space="preserve"> </w:t>
      </w:r>
      <w:r w:rsidR="006E3559" w:rsidRPr="00917735">
        <w:rPr>
          <w:rFonts w:ascii="Arial" w:hAnsi="Arial" w:cs="Arial"/>
        </w:rPr>
        <w:tab/>
      </w:r>
      <w:r w:rsidR="0019780C" w:rsidRPr="00917735">
        <w:rPr>
          <w:rFonts w:ascii="Arial" w:hAnsi="Arial" w:cs="Arial"/>
        </w:rPr>
        <w:tab/>
      </w:r>
      <w:r>
        <w:rPr>
          <w:rFonts w:ascii="Arial" w:hAnsi="Arial" w:cs="Arial"/>
        </w:rPr>
        <w:t>Year of study</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Pr>
          <w:rFonts w:ascii="Arial" w:hAnsi="Arial" w:cs="Arial"/>
        </w:rPr>
        <w:t>Age</w:t>
      </w:r>
      <w:r w:rsidR="006E3559" w:rsidRPr="00917735">
        <w:rPr>
          <w:rFonts w:ascii="Arial" w:hAnsi="Arial" w:cs="Arial"/>
        </w:rPr>
        <w:t>:</w:t>
      </w:r>
    </w:p>
    <w:p w14:paraId="4131A444" w14:textId="77777777" w:rsidR="006E3559" w:rsidRPr="00917735" w:rsidRDefault="006E3559"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p>
    <w:p w14:paraId="28779B19" w14:textId="77777777" w:rsidR="006E3559" w:rsidRPr="00917735" w:rsidRDefault="006E3559">
      <w:pPr>
        <w:spacing w:after="200" w:line="276" w:lineRule="auto"/>
        <w:rPr>
          <w:rFonts w:ascii="Arial" w:hAnsi="Arial" w:cs="Arial"/>
        </w:rPr>
      </w:pPr>
    </w:p>
    <w:p w14:paraId="0F85D21F" w14:textId="77777777" w:rsidR="00D15958" w:rsidRPr="00917735" w:rsidRDefault="003D44BF"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1. </w:t>
      </w:r>
      <w:r w:rsidR="00283F21">
        <w:rPr>
          <w:rFonts w:ascii="Arial" w:hAnsi="Arial" w:cs="Arial"/>
        </w:rPr>
        <w:t xml:space="preserve">Indicate the diagnostic category in terms of the </w:t>
      </w:r>
      <w:r w:rsidR="0059156C">
        <w:rPr>
          <w:rFonts w:ascii="Arial" w:hAnsi="Arial" w:cs="Arial"/>
        </w:rPr>
        <w:t>DSM-IV /</w:t>
      </w:r>
      <w:r w:rsidR="00D2686E">
        <w:rPr>
          <w:rFonts w:ascii="Arial" w:hAnsi="Arial" w:cs="Arial"/>
        </w:rPr>
        <w:t xml:space="preserve"> DSM-</w:t>
      </w:r>
      <w:r w:rsidR="0059156C">
        <w:rPr>
          <w:rFonts w:ascii="Arial" w:hAnsi="Arial" w:cs="Arial"/>
        </w:rPr>
        <w:t>5</w:t>
      </w:r>
      <w:r w:rsidRPr="00917735">
        <w:rPr>
          <w:rFonts w:ascii="Arial" w:hAnsi="Arial" w:cs="Arial"/>
        </w:rPr>
        <w:t xml:space="preserve"> o</w:t>
      </w:r>
      <w:r w:rsidR="00283F21">
        <w:rPr>
          <w:rFonts w:ascii="Arial" w:hAnsi="Arial" w:cs="Arial"/>
        </w:rPr>
        <w:t>r</w:t>
      </w:r>
      <w:r w:rsidRPr="00917735">
        <w:rPr>
          <w:rFonts w:ascii="Arial" w:hAnsi="Arial" w:cs="Arial"/>
        </w:rPr>
        <w:t xml:space="preserve"> </w:t>
      </w:r>
      <w:r w:rsidR="00283F21">
        <w:rPr>
          <w:rFonts w:ascii="Arial" w:hAnsi="Arial" w:cs="Arial"/>
        </w:rPr>
        <w:t xml:space="preserve">the </w:t>
      </w:r>
      <w:r w:rsidRPr="00917735">
        <w:rPr>
          <w:rFonts w:ascii="Arial" w:hAnsi="Arial" w:cs="Arial"/>
        </w:rPr>
        <w:t>ICD-10</w:t>
      </w:r>
      <w:r w:rsidR="003F4AF3">
        <w:rPr>
          <w:rFonts w:ascii="Arial" w:hAnsi="Arial" w:cs="Arial"/>
        </w:rPr>
        <w:t>-CM</w:t>
      </w:r>
      <w:r w:rsidRPr="00917735">
        <w:rPr>
          <w:rFonts w:ascii="Arial" w:hAnsi="Arial" w:cs="Arial"/>
        </w:rPr>
        <w:t xml:space="preserve">. </w:t>
      </w:r>
    </w:p>
    <w:p w14:paraId="1BDAA00B"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D3A82FD"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8BFF835"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7A1C9FE" w14:textId="77777777" w:rsidR="00F23894" w:rsidRDefault="00F23894" w:rsidP="00D15958">
      <w:pPr>
        <w:rPr>
          <w:rFonts w:ascii="Arial" w:hAnsi="Arial" w:cs="Arial"/>
          <w:b/>
          <w:sz w:val="16"/>
          <w:szCs w:val="16"/>
        </w:rPr>
      </w:pPr>
    </w:p>
    <w:p w14:paraId="54CEECB7" w14:textId="77777777" w:rsidR="00F23894" w:rsidRDefault="00F23894" w:rsidP="00D15958">
      <w:pPr>
        <w:rPr>
          <w:rFonts w:ascii="Arial" w:hAnsi="Arial" w:cs="Arial"/>
          <w:b/>
          <w:sz w:val="16"/>
          <w:szCs w:val="16"/>
        </w:rPr>
      </w:pPr>
    </w:p>
    <w:p w14:paraId="215C0159" w14:textId="77777777" w:rsidR="00067E10" w:rsidRPr="00917735" w:rsidRDefault="00067E10" w:rsidP="00D15958">
      <w:pPr>
        <w:rPr>
          <w:rFonts w:ascii="Arial" w:hAnsi="Arial" w:cs="Arial"/>
          <w:b/>
          <w:sz w:val="16"/>
          <w:szCs w:val="16"/>
        </w:rPr>
      </w:pPr>
    </w:p>
    <w:p w14:paraId="61AC7724" w14:textId="77777777" w:rsidR="00D15958" w:rsidRPr="00917735"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lastRenderedPageBreak/>
        <w:t xml:space="preserve">2. </w:t>
      </w:r>
      <w:r w:rsidR="00C77F26">
        <w:rPr>
          <w:rFonts w:ascii="Arial" w:hAnsi="Arial" w:cs="Arial"/>
        </w:rPr>
        <w:t xml:space="preserve">History of the </w:t>
      </w:r>
      <w:r w:rsidR="003D44BF" w:rsidRPr="00917735">
        <w:rPr>
          <w:rFonts w:ascii="Arial" w:hAnsi="Arial" w:cs="Arial"/>
        </w:rPr>
        <w:t xml:space="preserve">problem – </w:t>
      </w:r>
      <w:r w:rsidR="00C77F26">
        <w:rPr>
          <w:rFonts w:ascii="Arial" w:hAnsi="Arial" w:cs="Arial"/>
        </w:rPr>
        <w:t>indicate the interventions and support that were received in the past</w:t>
      </w:r>
      <w:r w:rsidR="00574C57" w:rsidRPr="00917735">
        <w:rPr>
          <w:rFonts w:ascii="Arial" w:hAnsi="Arial" w:cs="Arial"/>
        </w:rPr>
        <w:t>.</w:t>
      </w:r>
      <w:r w:rsidRPr="00917735">
        <w:rPr>
          <w:rFonts w:ascii="Arial" w:hAnsi="Arial" w:cs="Arial"/>
        </w:rPr>
        <w:t xml:space="preserve"> </w:t>
      </w:r>
      <w:r w:rsidR="003D44BF" w:rsidRPr="00917735">
        <w:rPr>
          <w:rFonts w:ascii="Arial" w:hAnsi="Arial" w:cs="Arial"/>
        </w:rPr>
        <w:t>(</w:t>
      </w:r>
      <w:r w:rsidR="00574C57" w:rsidRPr="00917735">
        <w:rPr>
          <w:rFonts w:ascii="Arial" w:hAnsi="Arial" w:cs="Arial"/>
        </w:rPr>
        <w:t>I</w:t>
      </w:r>
      <w:r w:rsidR="00C77F26">
        <w:rPr>
          <w:rFonts w:ascii="Arial" w:hAnsi="Arial" w:cs="Arial"/>
        </w:rPr>
        <w:t>f no history</w:t>
      </w:r>
      <w:r w:rsidR="00D2686E">
        <w:rPr>
          <w:rFonts w:ascii="Arial" w:hAnsi="Arial" w:cs="Arial"/>
        </w:rPr>
        <w:t xml:space="preserve"> is available, motivate why not)</w:t>
      </w:r>
    </w:p>
    <w:p w14:paraId="306388AE"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57F4490"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E7641D9"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9C8ED4A"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C43DFFC"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2F4B7EA"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1405F1B" w14:textId="77777777" w:rsidR="00456CFC" w:rsidRPr="00917735" w:rsidRDefault="00456CFC"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D8D5324"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1BB7F17" w14:textId="77777777" w:rsidR="00D15958" w:rsidRDefault="00D15958" w:rsidP="00D15958">
      <w:pPr>
        <w:rPr>
          <w:rFonts w:ascii="Arial" w:hAnsi="Arial" w:cs="Arial"/>
          <w:sz w:val="16"/>
          <w:szCs w:val="16"/>
        </w:rPr>
      </w:pPr>
    </w:p>
    <w:p w14:paraId="71078EA9" w14:textId="77777777" w:rsidR="00EE557E" w:rsidRDefault="00EE557E" w:rsidP="00D15958">
      <w:pPr>
        <w:rPr>
          <w:rFonts w:ascii="Arial" w:hAnsi="Arial" w:cs="Arial"/>
          <w:sz w:val="16"/>
          <w:szCs w:val="16"/>
        </w:rPr>
      </w:pPr>
    </w:p>
    <w:p w14:paraId="49F8EC85" w14:textId="77777777" w:rsidR="00456CFC" w:rsidRDefault="00456CFC" w:rsidP="00D15958">
      <w:pPr>
        <w:rPr>
          <w:rFonts w:ascii="Arial" w:hAnsi="Arial" w:cs="Arial"/>
          <w:sz w:val="16"/>
          <w:szCs w:val="16"/>
        </w:rPr>
      </w:pPr>
    </w:p>
    <w:p w14:paraId="6D967F5C" w14:textId="77777777" w:rsidR="00456CFC" w:rsidRDefault="00456CFC" w:rsidP="00D15958">
      <w:pPr>
        <w:rPr>
          <w:rFonts w:ascii="Arial" w:hAnsi="Arial" w:cs="Arial"/>
          <w:sz w:val="16"/>
          <w:szCs w:val="16"/>
        </w:rPr>
      </w:pPr>
    </w:p>
    <w:p w14:paraId="41A0CC7B" w14:textId="77777777" w:rsidR="00EE557E" w:rsidRPr="00917735" w:rsidRDefault="00EE557E" w:rsidP="00D15958">
      <w:pPr>
        <w:rPr>
          <w:rFonts w:ascii="Arial" w:hAnsi="Arial" w:cs="Arial"/>
          <w:sz w:val="16"/>
          <w:szCs w:val="16"/>
        </w:rPr>
      </w:pPr>
    </w:p>
    <w:p w14:paraId="50D15F6D" w14:textId="77777777"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3. </w:t>
      </w:r>
      <w:r w:rsidR="00C77F26">
        <w:rPr>
          <w:rFonts w:ascii="Arial" w:hAnsi="Arial" w:cs="Arial"/>
        </w:rPr>
        <w:t>Indicate the prognosis and how the condition influences writing ability</w:t>
      </w:r>
      <w:r w:rsidRPr="00917735">
        <w:rPr>
          <w:rFonts w:ascii="Arial" w:hAnsi="Arial" w:cs="Arial"/>
        </w:rPr>
        <w:t>.</w:t>
      </w:r>
    </w:p>
    <w:p w14:paraId="0B46C32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4B94785"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42F9946E"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BC01500"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2F2A76D" w14:textId="77777777"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20DAEFB"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1FE975E" w14:textId="77777777" w:rsidR="00F15E36" w:rsidRDefault="00F15E36" w:rsidP="00D15958">
      <w:pPr>
        <w:rPr>
          <w:rFonts w:ascii="Arial" w:hAnsi="Arial" w:cs="Arial"/>
          <w:sz w:val="16"/>
          <w:szCs w:val="16"/>
        </w:rPr>
      </w:pPr>
    </w:p>
    <w:p w14:paraId="7F01D63A" w14:textId="77777777" w:rsidR="00F15E36" w:rsidRPr="00917735" w:rsidRDefault="00F15E36" w:rsidP="00D15958">
      <w:pPr>
        <w:rPr>
          <w:rFonts w:ascii="Arial" w:hAnsi="Arial" w:cs="Arial"/>
          <w:sz w:val="16"/>
          <w:szCs w:val="16"/>
        </w:rPr>
      </w:pPr>
    </w:p>
    <w:p w14:paraId="04846131" w14:textId="77777777" w:rsidR="00F15E36" w:rsidRDefault="00574C57"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4. </w:t>
      </w:r>
      <w:r w:rsidR="003D44BF" w:rsidRPr="00917735">
        <w:rPr>
          <w:rFonts w:ascii="Arial" w:hAnsi="Arial" w:cs="Arial"/>
        </w:rPr>
        <w:t xml:space="preserve">Is </w:t>
      </w:r>
      <w:r w:rsidR="00C77F26">
        <w:rPr>
          <w:rFonts w:ascii="Arial" w:hAnsi="Arial" w:cs="Arial"/>
        </w:rPr>
        <w:t>the condition remediable</w:t>
      </w:r>
      <w:r w:rsidR="003D44BF" w:rsidRPr="00917735">
        <w:rPr>
          <w:rFonts w:ascii="Arial" w:hAnsi="Arial" w:cs="Arial"/>
        </w:rPr>
        <w:t xml:space="preserve">? </w:t>
      </w:r>
      <w:r w:rsidR="00C77F26">
        <w:rPr>
          <w:rFonts w:ascii="Arial" w:hAnsi="Arial" w:cs="Arial"/>
        </w:rPr>
        <w:t>Can it be treated</w:t>
      </w:r>
      <w:r w:rsidR="003D44BF" w:rsidRPr="00917735">
        <w:rPr>
          <w:rFonts w:ascii="Arial" w:hAnsi="Arial" w:cs="Arial"/>
        </w:rPr>
        <w:t>? I</w:t>
      </w:r>
      <w:r w:rsidR="00C77F26">
        <w:rPr>
          <w:rFonts w:ascii="Arial" w:hAnsi="Arial" w:cs="Arial"/>
        </w:rPr>
        <w:t>f not, motivate why this is the case</w:t>
      </w:r>
      <w:r w:rsidR="00D2686E">
        <w:rPr>
          <w:rFonts w:ascii="Arial" w:hAnsi="Arial" w:cs="Arial"/>
        </w:rPr>
        <w:t>.</w:t>
      </w:r>
    </w:p>
    <w:p w14:paraId="65913A7D"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F7DB544"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49F9BBC"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A2677AD" w14:textId="77777777"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0CA15C5"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3B1EBF3" w14:textId="77777777" w:rsidR="00D15958" w:rsidRPr="00917735" w:rsidRDefault="00D15958" w:rsidP="00D15958">
      <w:pPr>
        <w:rPr>
          <w:rFonts w:ascii="Arial" w:hAnsi="Arial" w:cs="Arial"/>
          <w:sz w:val="16"/>
          <w:szCs w:val="16"/>
        </w:rPr>
      </w:pPr>
    </w:p>
    <w:p w14:paraId="4BB5AAC2" w14:textId="77777777"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5. </w:t>
      </w:r>
      <w:r w:rsidR="006A2112">
        <w:rPr>
          <w:rFonts w:ascii="Arial" w:hAnsi="Arial" w:cs="Arial"/>
        </w:rPr>
        <w:t xml:space="preserve">Indicate current and future interventions in </w:t>
      </w:r>
      <w:r w:rsidR="00BA24B0">
        <w:rPr>
          <w:rFonts w:ascii="Arial" w:hAnsi="Arial" w:cs="Arial"/>
        </w:rPr>
        <w:t>sequence</w:t>
      </w:r>
      <w:r w:rsidRPr="00917735">
        <w:rPr>
          <w:rFonts w:ascii="Arial" w:hAnsi="Arial" w:cs="Arial"/>
        </w:rPr>
        <w:t>.</w:t>
      </w:r>
      <w:r w:rsidR="003D44BF" w:rsidRPr="00917735">
        <w:rPr>
          <w:rFonts w:ascii="Arial" w:hAnsi="Arial" w:cs="Arial"/>
        </w:rPr>
        <w:t xml:space="preserve"> </w:t>
      </w:r>
    </w:p>
    <w:p w14:paraId="1364BA62"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A4EF647"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24ACFDE" w14:textId="77777777"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B155BD3"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D70A83D" w14:textId="77777777"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5F2E5EE" w14:textId="77777777"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26BB70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95939AB" w14:textId="77777777" w:rsidR="00FE3F7A" w:rsidRPr="00917735" w:rsidRDefault="00FE3F7A" w:rsidP="00D15958">
      <w:pPr>
        <w:shd w:val="clear" w:color="auto" w:fill="FFFFFF" w:themeFill="background1"/>
        <w:rPr>
          <w:rFonts w:ascii="Arial" w:hAnsi="Arial" w:cs="Arial"/>
          <w:sz w:val="16"/>
          <w:szCs w:val="16"/>
        </w:rPr>
      </w:pPr>
    </w:p>
    <w:p w14:paraId="4F0642D1" w14:textId="77777777" w:rsidR="00D15958" w:rsidRPr="00917735" w:rsidRDefault="00F16ECF"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6.</w:t>
      </w:r>
      <w:r w:rsidR="00574C57" w:rsidRPr="00917735">
        <w:rPr>
          <w:rFonts w:ascii="Arial" w:hAnsi="Arial" w:cs="Arial"/>
        </w:rPr>
        <w:t xml:space="preserve"> </w:t>
      </w:r>
      <w:r w:rsidR="00C77F26">
        <w:rPr>
          <w:rFonts w:ascii="Arial" w:hAnsi="Arial" w:cs="Arial"/>
        </w:rPr>
        <w:t>If the only proposed support is extra writing time, motivate why this is the case</w:t>
      </w:r>
      <w:r w:rsidR="00574C57" w:rsidRPr="00917735">
        <w:rPr>
          <w:rFonts w:ascii="Arial" w:hAnsi="Arial" w:cs="Arial"/>
        </w:rPr>
        <w:t>.</w:t>
      </w:r>
      <w:r w:rsidR="00D15958" w:rsidRPr="00917735">
        <w:rPr>
          <w:rFonts w:ascii="Arial" w:hAnsi="Arial" w:cs="Arial"/>
        </w:rPr>
        <w:t xml:space="preserve"> </w:t>
      </w:r>
    </w:p>
    <w:p w14:paraId="3E3E22C5" w14:textId="77777777"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0C8A70C" w14:textId="77777777"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CBD5C23" w14:textId="77777777"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7849064" w14:textId="77777777" w:rsidR="002717C1" w:rsidRDefault="002717C1"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3A438D3" w14:textId="77777777" w:rsidR="00D2686E" w:rsidRDefault="00D2686E"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E24D118" w14:textId="77777777"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5764269" w14:textId="77777777" w:rsidR="00456CFC" w:rsidRDefault="00456CFC"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34DE94EE" w14:textId="77777777" w:rsidR="00456CFC" w:rsidRDefault="00456CFC"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A043FAF" w14:textId="77777777"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00BF284" w14:textId="77777777" w:rsidR="00D15958" w:rsidRPr="00917735" w:rsidRDefault="00F15E36"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lastRenderedPageBreak/>
        <w:t>7</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 xml:space="preserve">f the diagnosed condition is a specific learning disorder, it is necessary to motivate why skills development such as reading, </w:t>
      </w:r>
      <w:r w:rsidR="00D15958" w:rsidRPr="00917735">
        <w:rPr>
          <w:rFonts w:ascii="Arial" w:hAnsi="Arial" w:cs="Arial"/>
        </w:rPr>
        <w:t xml:space="preserve">spelling, </w:t>
      </w:r>
      <w:r w:rsidR="00C44DB3">
        <w:rPr>
          <w:rFonts w:ascii="Arial" w:hAnsi="Arial" w:cs="Arial"/>
        </w:rPr>
        <w:t>memory</w:t>
      </w:r>
      <w:r w:rsidR="00D15958" w:rsidRPr="00917735">
        <w:rPr>
          <w:rFonts w:ascii="Arial" w:hAnsi="Arial" w:cs="Arial"/>
        </w:rPr>
        <w:t xml:space="preserve">, </w:t>
      </w:r>
      <w:r w:rsidR="00C44DB3">
        <w:rPr>
          <w:rFonts w:ascii="Arial" w:hAnsi="Arial" w:cs="Arial"/>
        </w:rPr>
        <w:t>pencil grip and so forth are not effective treatment options for the condition</w:t>
      </w:r>
      <w:r w:rsidR="00D15958" w:rsidRPr="00917735">
        <w:rPr>
          <w:rFonts w:ascii="Arial" w:hAnsi="Arial" w:cs="Arial"/>
        </w:rPr>
        <w:t>. E</w:t>
      </w:r>
      <w:r w:rsidR="00C44DB3">
        <w:rPr>
          <w:rFonts w:ascii="Arial" w:hAnsi="Arial" w:cs="Arial"/>
        </w:rPr>
        <w:t xml:space="preserve">xtra writing time may only be indicated as the only option if the condition is not remediable for the duration of study </w:t>
      </w:r>
      <w:r w:rsidR="00D15958" w:rsidRPr="00917735">
        <w:rPr>
          <w:rFonts w:ascii="Arial" w:hAnsi="Arial" w:cs="Arial"/>
        </w:rPr>
        <w:t>(</w:t>
      </w:r>
      <w:r w:rsidR="00C44DB3">
        <w:rPr>
          <w:rFonts w:ascii="Arial" w:hAnsi="Arial" w:cs="Arial"/>
        </w:rPr>
        <w:t>at both undergraduate and postgraduate level</w:t>
      </w:r>
      <w:r w:rsidR="00D15958" w:rsidRPr="00917735">
        <w:rPr>
          <w:rFonts w:ascii="Arial" w:hAnsi="Arial" w:cs="Arial"/>
        </w:rPr>
        <w:t>).</w:t>
      </w:r>
    </w:p>
    <w:p w14:paraId="156398E8"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28EDC5F0"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44CF50DE"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605E35D4" w14:textId="77777777"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1943F669" w14:textId="77777777" w:rsidR="00D15958" w:rsidRPr="00917735" w:rsidRDefault="00D15958" w:rsidP="00D15958">
      <w:pPr>
        <w:rPr>
          <w:rFonts w:ascii="Arial" w:hAnsi="Arial" w:cs="Arial"/>
          <w:sz w:val="16"/>
          <w:szCs w:val="16"/>
        </w:rPr>
      </w:pPr>
    </w:p>
    <w:p w14:paraId="5F50DF4D" w14:textId="77777777"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8</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f the student refuse</w:t>
      </w:r>
      <w:r w:rsidR="0084614F">
        <w:rPr>
          <w:rFonts w:ascii="Arial" w:hAnsi="Arial" w:cs="Arial"/>
        </w:rPr>
        <w:t>s</w:t>
      </w:r>
      <w:r w:rsidR="00C44DB3">
        <w:rPr>
          <w:rFonts w:ascii="Arial" w:hAnsi="Arial" w:cs="Arial"/>
        </w:rPr>
        <w:t xml:space="preserve"> medication, this should be indicated by the practitioner who does the assessment</w:t>
      </w:r>
      <w:r w:rsidR="00D15958" w:rsidRPr="00917735">
        <w:rPr>
          <w:rFonts w:ascii="Arial" w:hAnsi="Arial" w:cs="Arial"/>
        </w:rPr>
        <w:t xml:space="preserve">. </w:t>
      </w:r>
      <w:r w:rsidR="00C44DB3">
        <w:rPr>
          <w:rFonts w:ascii="Arial" w:hAnsi="Arial" w:cs="Arial"/>
        </w:rPr>
        <w:t>The reasons for the refusal of medication must be indicated in the report, as well as the possible implications of such decision</w:t>
      </w:r>
      <w:r w:rsidR="00D15958" w:rsidRPr="00917735">
        <w:rPr>
          <w:rFonts w:ascii="Arial" w:hAnsi="Arial" w:cs="Arial"/>
        </w:rPr>
        <w:t xml:space="preserve">. </w:t>
      </w:r>
    </w:p>
    <w:p w14:paraId="3C937FEA"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019EFFEA"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4BCC678F"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7BADB196" w14:textId="77777777"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14:paraId="5182CE96" w14:textId="77777777" w:rsidR="00D15958" w:rsidRPr="00917735" w:rsidRDefault="00D15958" w:rsidP="00D15958">
      <w:pPr>
        <w:rPr>
          <w:rFonts w:ascii="Arial" w:hAnsi="Arial" w:cs="Arial"/>
          <w:sz w:val="16"/>
          <w:szCs w:val="16"/>
        </w:rPr>
      </w:pPr>
    </w:p>
    <w:p w14:paraId="223C3D84" w14:textId="77777777"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9</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 xml:space="preserve">Indicate the recommended extra writing time per hour that is recommended as an intervention </w:t>
      </w:r>
      <w:r w:rsidR="00D15958" w:rsidRPr="00917735">
        <w:rPr>
          <w:rFonts w:ascii="Arial" w:hAnsi="Arial" w:cs="Arial"/>
        </w:rPr>
        <w:t>(</w:t>
      </w:r>
      <w:r w:rsidR="00C44DB3">
        <w:rPr>
          <w:rFonts w:ascii="Arial" w:hAnsi="Arial" w:cs="Arial"/>
        </w:rPr>
        <w:t xml:space="preserve">on the basis of your clinical assessment </w:t>
      </w:r>
      <w:r w:rsidR="00804280">
        <w:rPr>
          <w:rFonts w:ascii="Arial" w:hAnsi="Arial" w:cs="Arial"/>
        </w:rPr>
        <w:t>and</w:t>
      </w:r>
      <w:r w:rsidR="00D15958" w:rsidRPr="00917735">
        <w:rPr>
          <w:rFonts w:ascii="Arial" w:hAnsi="Arial" w:cs="Arial"/>
        </w:rPr>
        <w:t xml:space="preserve"> diagnos</w:t>
      </w:r>
      <w:r w:rsidR="00C44DB3">
        <w:rPr>
          <w:rFonts w:ascii="Arial" w:hAnsi="Arial" w:cs="Arial"/>
        </w:rPr>
        <w:t>is</w:t>
      </w:r>
      <w:r w:rsidR="00D15958" w:rsidRPr="00917735">
        <w:rPr>
          <w:rFonts w:ascii="Arial" w:hAnsi="Arial" w:cs="Arial"/>
        </w:rPr>
        <w:t>).</w:t>
      </w:r>
    </w:p>
    <w:p w14:paraId="7C10AF71" w14:textId="77777777" w:rsidR="00D15958" w:rsidRPr="00917735"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rPr>
      </w:pPr>
      <w:r w:rsidRPr="00917735">
        <w:rPr>
          <w:rFonts w:ascii="Arial" w:hAnsi="Arial" w:cs="Arial"/>
        </w:rPr>
        <w:t>5 min/</w:t>
      </w:r>
      <w:proofErr w:type="gramStart"/>
      <w:r w:rsidR="00C44DB3">
        <w:rPr>
          <w:rFonts w:ascii="Arial" w:hAnsi="Arial" w:cs="Arial"/>
        </w:rPr>
        <w:t>h</w:t>
      </w:r>
      <w:r w:rsidRPr="00917735">
        <w:rPr>
          <w:rFonts w:ascii="Arial" w:hAnsi="Arial" w:cs="Arial"/>
        </w:rPr>
        <w:t xml:space="preserve">;   </w:t>
      </w:r>
      <w:proofErr w:type="gramEnd"/>
      <w:r w:rsidRPr="00917735">
        <w:rPr>
          <w:rFonts w:ascii="Arial" w:hAnsi="Arial" w:cs="Arial"/>
        </w:rPr>
        <w:t>10 min/</w:t>
      </w:r>
      <w:r w:rsidR="00C44DB3">
        <w:rPr>
          <w:rFonts w:ascii="Arial" w:hAnsi="Arial" w:cs="Arial"/>
        </w:rPr>
        <w:t>h</w:t>
      </w:r>
      <w:r w:rsidRPr="00917735">
        <w:rPr>
          <w:rFonts w:ascii="Arial" w:hAnsi="Arial" w:cs="Arial"/>
        </w:rPr>
        <w:t>;   15 min/</w:t>
      </w:r>
      <w:r w:rsidR="00C44DB3">
        <w:rPr>
          <w:rFonts w:ascii="Arial" w:hAnsi="Arial" w:cs="Arial"/>
        </w:rPr>
        <w:t>h</w:t>
      </w:r>
      <w:r w:rsidRPr="00917735">
        <w:rPr>
          <w:rFonts w:ascii="Arial" w:hAnsi="Arial" w:cs="Arial"/>
        </w:rPr>
        <w:t>;   20 min/</w:t>
      </w:r>
      <w:r w:rsidR="00C44DB3">
        <w:rPr>
          <w:rFonts w:ascii="Arial" w:hAnsi="Arial" w:cs="Arial"/>
        </w:rPr>
        <w:t>h</w:t>
      </w:r>
    </w:p>
    <w:p w14:paraId="27276EA0" w14:textId="77777777" w:rsidR="00D15958" w:rsidRPr="00917735" w:rsidRDefault="00C44DB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Please note that the University retains the right not to grant concessions, as well as to decide on how much extra time finally is allocated</w:t>
      </w:r>
      <w:r w:rsidR="00D15958" w:rsidRPr="00917735">
        <w:rPr>
          <w:rFonts w:ascii="Arial" w:hAnsi="Arial" w:cs="Arial"/>
        </w:rPr>
        <w:t>.</w:t>
      </w:r>
    </w:p>
    <w:p w14:paraId="2ECBAB3F" w14:textId="77777777" w:rsidR="00D15958" w:rsidRPr="00917735" w:rsidRDefault="00D15958" w:rsidP="00D15958">
      <w:pPr>
        <w:rPr>
          <w:rFonts w:ascii="Arial" w:hAnsi="Arial" w:cs="Arial"/>
          <w:sz w:val="16"/>
          <w:szCs w:val="16"/>
        </w:rPr>
      </w:pPr>
    </w:p>
    <w:p w14:paraId="56754F6D" w14:textId="77777777" w:rsidR="00067E10"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10</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Indicate the recommended duration of the c</w:t>
      </w:r>
      <w:r w:rsidR="00D15958" w:rsidRPr="00917735">
        <w:rPr>
          <w:rFonts w:ascii="Arial" w:hAnsi="Arial" w:cs="Arial"/>
        </w:rPr>
        <w:t>on</w:t>
      </w:r>
      <w:r w:rsidR="00C44DB3">
        <w:rPr>
          <w:rFonts w:ascii="Arial" w:hAnsi="Arial" w:cs="Arial"/>
        </w:rPr>
        <w:t>c</w:t>
      </w:r>
      <w:r w:rsidR="00D15958" w:rsidRPr="00917735">
        <w:rPr>
          <w:rFonts w:ascii="Arial" w:hAnsi="Arial" w:cs="Arial"/>
        </w:rPr>
        <w:t>essi</w:t>
      </w:r>
      <w:r w:rsidR="00C44DB3">
        <w:rPr>
          <w:rFonts w:ascii="Arial" w:hAnsi="Arial" w:cs="Arial"/>
        </w:rPr>
        <w:t>on</w:t>
      </w:r>
      <w:r w:rsidR="00D15958" w:rsidRPr="00917735">
        <w:rPr>
          <w:rFonts w:ascii="Arial" w:hAnsi="Arial" w:cs="Arial"/>
        </w:rPr>
        <w:t xml:space="preserve">(s), </w:t>
      </w:r>
      <w:r w:rsidR="00C44DB3">
        <w:rPr>
          <w:rFonts w:ascii="Arial" w:hAnsi="Arial" w:cs="Arial"/>
        </w:rPr>
        <w:t xml:space="preserve">e.g. </w:t>
      </w:r>
      <w:r w:rsidR="00D15958" w:rsidRPr="00917735">
        <w:rPr>
          <w:rFonts w:ascii="Arial" w:hAnsi="Arial" w:cs="Arial"/>
        </w:rPr>
        <w:t xml:space="preserve">1 </w:t>
      </w:r>
      <w:r w:rsidR="00C44DB3">
        <w:rPr>
          <w:rFonts w:ascii="Arial" w:hAnsi="Arial" w:cs="Arial"/>
        </w:rPr>
        <w:t>month</w:t>
      </w:r>
      <w:r w:rsidR="00D15958" w:rsidRPr="00917735">
        <w:rPr>
          <w:rFonts w:ascii="Arial" w:hAnsi="Arial" w:cs="Arial"/>
        </w:rPr>
        <w:t xml:space="preserve">; 6 </w:t>
      </w:r>
      <w:r w:rsidR="00C44DB3">
        <w:rPr>
          <w:rFonts w:ascii="Arial" w:hAnsi="Arial" w:cs="Arial"/>
        </w:rPr>
        <w:t>months</w:t>
      </w:r>
      <w:r w:rsidR="00D15958" w:rsidRPr="00917735">
        <w:rPr>
          <w:rFonts w:ascii="Arial" w:hAnsi="Arial" w:cs="Arial"/>
        </w:rPr>
        <w:t xml:space="preserve">; </w:t>
      </w:r>
    </w:p>
    <w:p w14:paraId="6D74E3A2" w14:textId="77777777" w:rsidR="00D15958" w:rsidRPr="00917735" w:rsidRDefault="00067E10"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 xml:space="preserve">      </w:t>
      </w:r>
      <w:r w:rsidR="00D15958" w:rsidRPr="00917735">
        <w:rPr>
          <w:rFonts w:ascii="Arial" w:hAnsi="Arial" w:cs="Arial"/>
        </w:rPr>
        <w:t xml:space="preserve">1 </w:t>
      </w:r>
      <w:r w:rsidR="00C44DB3">
        <w:rPr>
          <w:rFonts w:ascii="Arial" w:hAnsi="Arial" w:cs="Arial"/>
        </w:rPr>
        <w:t>year</w:t>
      </w:r>
      <w:r w:rsidR="00D2686E">
        <w:rPr>
          <w:rFonts w:ascii="Arial" w:hAnsi="Arial" w:cs="Arial"/>
        </w:rPr>
        <w:t>;</w:t>
      </w:r>
      <w:r w:rsidR="00D15958" w:rsidRPr="00917735">
        <w:rPr>
          <w:rFonts w:ascii="Arial" w:hAnsi="Arial" w:cs="Arial"/>
        </w:rPr>
        <w:t xml:space="preserve"> dur</w:t>
      </w:r>
      <w:r w:rsidR="00C44DB3">
        <w:rPr>
          <w:rFonts w:ascii="Arial" w:hAnsi="Arial" w:cs="Arial"/>
        </w:rPr>
        <w:t xml:space="preserve">ation of </w:t>
      </w:r>
      <w:r w:rsidR="00AB08BE" w:rsidRPr="00917735">
        <w:rPr>
          <w:rFonts w:ascii="Arial" w:hAnsi="Arial" w:cs="Arial"/>
        </w:rPr>
        <w:t>stud</w:t>
      </w:r>
      <w:r w:rsidR="00C44DB3">
        <w:rPr>
          <w:rFonts w:ascii="Arial" w:hAnsi="Arial" w:cs="Arial"/>
        </w:rPr>
        <w:t>y</w:t>
      </w:r>
      <w:r w:rsidR="00D15958" w:rsidRPr="00917735">
        <w:rPr>
          <w:rFonts w:ascii="Arial" w:hAnsi="Arial" w:cs="Arial"/>
        </w:rPr>
        <w:t>.</w:t>
      </w:r>
    </w:p>
    <w:p w14:paraId="384DB24A" w14:textId="77777777" w:rsidR="00D15958" w:rsidRPr="00917735" w:rsidRDefault="00C44DB3" w:rsidP="00DB633C">
      <w:pPr>
        <w:spacing w:before="240"/>
        <w:rPr>
          <w:rFonts w:ascii="Arial" w:hAnsi="Arial" w:cs="Arial"/>
          <w:i/>
        </w:rPr>
      </w:pPr>
      <w:r>
        <w:rPr>
          <w:rFonts w:ascii="Arial" w:hAnsi="Arial" w:cs="Arial"/>
          <w:i/>
        </w:rPr>
        <w:t>In my professional opinion, the abovementioned treatment plan and recommendations are the best options in this specific case</w:t>
      </w:r>
      <w:r w:rsidR="00D15958" w:rsidRPr="00917735">
        <w:rPr>
          <w:rFonts w:ascii="Arial" w:hAnsi="Arial" w:cs="Arial"/>
          <w:i/>
        </w:rPr>
        <w:t>.</w:t>
      </w:r>
    </w:p>
    <w:p w14:paraId="17BDA537" w14:textId="77777777" w:rsidR="00FE3F7A" w:rsidRPr="00917735" w:rsidRDefault="00FE3F7A" w:rsidP="00D15958">
      <w:pPr>
        <w:rPr>
          <w:rFonts w:ascii="Arial" w:hAnsi="Arial" w:cs="Arial"/>
        </w:rPr>
      </w:pPr>
    </w:p>
    <w:p w14:paraId="6177EAC6" w14:textId="77777777" w:rsidR="00DB633C" w:rsidRPr="00917735" w:rsidRDefault="00C44DB3" w:rsidP="00DB633C">
      <w:pPr>
        <w:rPr>
          <w:rFonts w:ascii="Arial" w:hAnsi="Arial" w:cs="Arial"/>
        </w:rPr>
      </w:pPr>
      <w:r>
        <w:rPr>
          <w:rFonts w:ascii="Arial" w:hAnsi="Arial" w:cs="Arial"/>
        </w:rPr>
        <w:t>Signature of practitioner</w:t>
      </w:r>
      <w:r w:rsidR="00D15958" w:rsidRPr="00917735">
        <w:rPr>
          <w:rFonts w:ascii="Arial" w:hAnsi="Arial" w:cs="Arial"/>
        </w:rPr>
        <w:t>:</w:t>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p>
    <w:p w14:paraId="507685D2" w14:textId="77777777" w:rsidR="0019780C" w:rsidRDefault="006A50B1" w:rsidP="0019780C">
      <w:pPr>
        <w:spacing w:after="240"/>
        <w:rPr>
          <w:rFonts w:ascii="Arial" w:hAnsi="Arial" w:cs="Arial"/>
        </w:rPr>
      </w:pPr>
      <w:r w:rsidRPr="00917735">
        <w:rPr>
          <w:rFonts w:ascii="Arial" w:hAnsi="Arial" w:cs="Arial"/>
          <w:b/>
        </w:rPr>
        <w:t>St</w:t>
      </w:r>
      <w:r w:rsidR="00C77F26">
        <w:rPr>
          <w:rFonts w:ascii="Arial" w:hAnsi="Arial" w:cs="Arial"/>
          <w:b/>
        </w:rPr>
        <w:t>amp</w:t>
      </w:r>
      <w:r w:rsidRPr="00917735">
        <w:rPr>
          <w:rFonts w:ascii="Arial" w:hAnsi="Arial" w:cs="Arial"/>
          <w:b/>
        </w:rPr>
        <w:t xml:space="preserve"> (i</w:t>
      </w:r>
      <w:r w:rsidR="00C77F26">
        <w:rPr>
          <w:rFonts w:ascii="Arial" w:hAnsi="Arial" w:cs="Arial"/>
          <w:b/>
        </w:rPr>
        <w:t>f available</w:t>
      </w:r>
      <w:r w:rsidRPr="00917735">
        <w:rPr>
          <w:rFonts w:ascii="Arial" w:hAnsi="Arial" w:cs="Arial"/>
          <w:b/>
        </w:rPr>
        <w:t>)</w:t>
      </w:r>
      <w:r w:rsidR="00574C57" w:rsidRPr="00917735">
        <w:rPr>
          <w:rFonts w:ascii="Arial" w:hAnsi="Arial" w:cs="Arial"/>
          <w:b/>
        </w:rPr>
        <w:t>:</w:t>
      </w:r>
      <w:r w:rsidR="00DB633C" w:rsidRPr="00917735">
        <w:rPr>
          <w:rFonts w:ascii="Arial" w:hAnsi="Arial" w:cs="Arial"/>
        </w:rPr>
        <w:t xml:space="preserve"> </w:t>
      </w:r>
    </w:p>
    <w:p w14:paraId="6DF8A599" w14:textId="77777777" w:rsidR="00BA55EA" w:rsidRPr="00917735" w:rsidRDefault="00BA55EA" w:rsidP="0019780C">
      <w:pPr>
        <w:spacing w:after="240"/>
        <w:rPr>
          <w:rFonts w:ascii="Arial" w:hAnsi="Arial" w:cs="Arial"/>
        </w:rPr>
      </w:pPr>
      <w:r>
        <w:rPr>
          <w:rFonts w:ascii="Arial" w:hAnsi="Arial" w:cs="Arial"/>
        </w:rPr>
        <w:t>Date:</w:t>
      </w:r>
    </w:p>
    <w:p w14:paraId="76F5D664" w14:textId="77777777" w:rsidR="001052E1" w:rsidRPr="00917735" w:rsidRDefault="00917735" w:rsidP="00DB633C">
      <w:pPr>
        <w:rPr>
          <w:rFonts w:ascii="Arial" w:hAnsi="Arial" w:cs="Arial"/>
        </w:rPr>
      </w:pPr>
      <w:r w:rsidRPr="00917735">
        <w:rPr>
          <w:rFonts w:ascii="Arial" w:hAnsi="Arial" w:cs="Arial"/>
        </w:rPr>
        <w:t>Attach a letterhead of your practice for ver</w:t>
      </w:r>
      <w:r w:rsidR="00C44DB3">
        <w:rPr>
          <w:rFonts w:ascii="Arial" w:hAnsi="Arial" w:cs="Arial"/>
        </w:rPr>
        <w:t>i</w:t>
      </w:r>
      <w:r w:rsidRPr="00917735">
        <w:rPr>
          <w:rFonts w:ascii="Arial" w:hAnsi="Arial" w:cs="Arial"/>
        </w:rPr>
        <w:t>fication purposes</w:t>
      </w:r>
      <w:r w:rsidR="00DB633C" w:rsidRPr="00917735">
        <w:rPr>
          <w:rFonts w:ascii="Arial" w:hAnsi="Arial" w:cs="Arial"/>
        </w:rPr>
        <w:t>.</w:t>
      </w:r>
    </w:p>
    <w:sectPr w:rsidR="001052E1" w:rsidRPr="00917735" w:rsidSect="00520F8C">
      <w:headerReference w:type="default" r:id="rId8"/>
      <w:footerReference w:type="default" r:id="rId9"/>
      <w:pgSz w:w="11907" w:h="16840" w:code="9"/>
      <w:pgMar w:top="1134" w:right="1134" w:bottom="2268"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3752" w14:textId="77777777" w:rsidR="004626D5" w:rsidRDefault="004626D5">
      <w:r>
        <w:separator/>
      </w:r>
    </w:p>
  </w:endnote>
  <w:endnote w:type="continuationSeparator" w:id="0">
    <w:p w14:paraId="7D77728A" w14:textId="77777777" w:rsidR="004626D5" w:rsidRDefault="0046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82ED" w14:textId="77777777" w:rsidR="00F86B2B" w:rsidRDefault="00B77713">
    <w:pPr>
      <w:pStyle w:val="Foote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A08C" w14:textId="77777777" w:rsidR="004626D5" w:rsidRDefault="004626D5">
      <w:r>
        <w:separator/>
      </w:r>
    </w:p>
  </w:footnote>
  <w:footnote w:type="continuationSeparator" w:id="0">
    <w:p w14:paraId="3C967954" w14:textId="77777777" w:rsidR="004626D5" w:rsidRDefault="0046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09632"/>
      <w:docPartObj>
        <w:docPartGallery w:val="Page Numbers (Top of Page)"/>
        <w:docPartUnique/>
      </w:docPartObj>
    </w:sdtPr>
    <w:sdtEndPr>
      <w:rPr>
        <w:noProof/>
      </w:rPr>
    </w:sdtEndPr>
    <w:sdtContent>
      <w:p w14:paraId="5E1F521C" w14:textId="3E25C8F1" w:rsidR="00384697" w:rsidRDefault="00FC6B95">
        <w:pPr>
          <w:pStyle w:val="Header"/>
          <w:jc w:val="center"/>
        </w:pPr>
        <w:r>
          <w:fldChar w:fldCharType="begin"/>
        </w:r>
        <w:r w:rsidR="00384697">
          <w:instrText xml:space="preserve"> PAGE   \* MERGEFORMAT </w:instrText>
        </w:r>
        <w:r>
          <w:fldChar w:fldCharType="separate"/>
        </w:r>
        <w:r w:rsidR="00EF7D74">
          <w:rPr>
            <w:noProof/>
          </w:rPr>
          <w:t>1</w:t>
        </w:r>
        <w:r>
          <w:rPr>
            <w:noProof/>
          </w:rPr>
          <w:fldChar w:fldCharType="end"/>
        </w:r>
      </w:p>
    </w:sdtContent>
  </w:sdt>
  <w:p w14:paraId="729DEB83" w14:textId="77777777" w:rsidR="00F86B2B" w:rsidRDefault="00B77713">
    <w:pP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069"/>
    <w:multiLevelType w:val="hybridMultilevel"/>
    <w:tmpl w:val="4BAEE21E"/>
    <w:lvl w:ilvl="0" w:tplc="B44EB9B0">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 w15:restartNumberingAfterBreak="0">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33B24DE"/>
    <w:multiLevelType w:val="hybridMultilevel"/>
    <w:tmpl w:val="7248D376"/>
    <w:lvl w:ilvl="0" w:tplc="0436000F">
      <w:start w:val="1"/>
      <w:numFmt w:val="decimal"/>
      <w:lvlText w:val="%1."/>
      <w:lvlJc w:val="left"/>
      <w:pPr>
        <w:ind w:left="786" w:hanging="360"/>
      </w:pPr>
    </w:lvl>
    <w:lvl w:ilvl="1" w:tplc="04360019" w:tentative="1">
      <w:start w:val="1"/>
      <w:numFmt w:val="lowerLetter"/>
      <w:lvlText w:val="%2."/>
      <w:lvlJc w:val="left"/>
      <w:pPr>
        <w:ind w:left="1506" w:hanging="360"/>
      </w:pPr>
    </w:lvl>
    <w:lvl w:ilvl="2" w:tplc="0436001B" w:tentative="1">
      <w:start w:val="1"/>
      <w:numFmt w:val="lowerRoman"/>
      <w:lvlText w:val="%3."/>
      <w:lvlJc w:val="right"/>
      <w:pPr>
        <w:ind w:left="2226" w:hanging="180"/>
      </w:pPr>
    </w:lvl>
    <w:lvl w:ilvl="3" w:tplc="0436000F" w:tentative="1">
      <w:start w:val="1"/>
      <w:numFmt w:val="decimal"/>
      <w:lvlText w:val="%4."/>
      <w:lvlJc w:val="left"/>
      <w:pPr>
        <w:ind w:left="2946" w:hanging="360"/>
      </w:pPr>
    </w:lvl>
    <w:lvl w:ilvl="4" w:tplc="04360019" w:tentative="1">
      <w:start w:val="1"/>
      <w:numFmt w:val="lowerLetter"/>
      <w:lvlText w:val="%5."/>
      <w:lvlJc w:val="left"/>
      <w:pPr>
        <w:ind w:left="3666" w:hanging="360"/>
      </w:pPr>
    </w:lvl>
    <w:lvl w:ilvl="5" w:tplc="0436001B" w:tentative="1">
      <w:start w:val="1"/>
      <w:numFmt w:val="lowerRoman"/>
      <w:lvlText w:val="%6."/>
      <w:lvlJc w:val="right"/>
      <w:pPr>
        <w:ind w:left="4386" w:hanging="180"/>
      </w:pPr>
    </w:lvl>
    <w:lvl w:ilvl="6" w:tplc="0436000F" w:tentative="1">
      <w:start w:val="1"/>
      <w:numFmt w:val="decimal"/>
      <w:lvlText w:val="%7."/>
      <w:lvlJc w:val="left"/>
      <w:pPr>
        <w:ind w:left="5106" w:hanging="360"/>
      </w:pPr>
    </w:lvl>
    <w:lvl w:ilvl="7" w:tplc="04360019" w:tentative="1">
      <w:start w:val="1"/>
      <w:numFmt w:val="lowerLetter"/>
      <w:lvlText w:val="%8."/>
      <w:lvlJc w:val="left"/>
      <w:pPr>
        <w:ind w:left="5826" w:hanging="360"/>
      </w:pPr>
    </w:lvl>
    <w:lvl w:ilvl="8" w:tplc="0436001B" w:tentative="1">
      <w:start w:val="1"/>
      <w:numFmt w:val="lowerRoman"/>
      <w:lvlText w:val="%9."/>
      <w:lvlJc w:val="right"/>
      <w:pPr>
        <w:ind w:left="6546" w:hanging="180"/>
      </w:pPr>
    </w:lvl>
  </w:abstractNum>
  <w:abstractNum w:abstractNumId="3" w15:restartNumberingAfterBreak="0">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8"/>
    <w:rsid w:val="000016E1"/>
    <w:rsid w:val="00034F97"/>
    <w:rsid w:val="00055D71"/>
    <w:rsid w:val="00067E10"/>
    <w:rsid w:val="00075366"/>
    <w:rsid w:val="00076C67"/>
    <w:rsid w:val="00081C2C"/>
    <w:rsid w:val="000B0DF1"/>
    <w:rsid w:val="000B3E8F"/>
    <w:rsid w:val="000E5A48"/>
    <w:rsid w:val="00103D87"/>
    <w:rsid w:val="00103EA5"/>
    <w:rsid w:val="001052E1"/>
    <w:rsid w:val="001574BB"/>
    <w:rsid w:val="0019780C"/>
    <w:rsid w:val="001C470B"/>
    <w:rsid w:val="001D1D90"/>
    <w:rsid w:val="001F57E8"/>
    <w:rsid w:val="00223E4A"/>
    <w:rsid w:val="00257B32"/>
    <w:rsid w:val="002717C1"/>
    <w:rsid w:val="00281076"/>
    <w:rsid w:val="00283F21"/>
    <w:rsid w:val="0029349E"/>
    <w:rsid w:val="002A091D"/>
    <w:rsid w:val="002A4C8F"/>
    <w:rsid w:val="00330C1B"/>
    <w:rsid w:val="00341D88"/>
    <w:rsid w:val="003437D2"/>
    <w:rsid w:val="00352590"/>
    <w:rsid w:val="00354EAD"/>
    <w:rsid w:val="00372B32"/>
    <w:rsid w:val="00384697"/>
    <w:rsid w:val="00392789"/>
    <w:rsid w:val="0039472C"/>
    <w:rsid w:val="003C4F76"/>
    <w:rsid w:val="003D44BF"/>
    <w:rsid w:val="003D5902"/>
    <w:rsid w:val="003D7556"/>
    <w:rsid w:val="003E411F"/>
    <w:rsid w:val="003F2F36"/>
    <w:rsid w:val="003F4AF3"/>
    <w:rsid w:val="00412A5F"/>
    <w:rsid w:val="0042142F"/>
    <w:rsid w:val="00422012"/>
    <w:rsid w:val="00424B7C"/>
    <w:rsid w:val="0045028C"/>
    <w:rsid w:val="004556B1"/>
    <w:rsid w:val="004567BC"/>
    <w:rsid w:val="00456CFC"/>
    <w:rsid w:val="004626D5"/>
    <w:rsid w:val="004626E6"/>
    <w:rsid w:val="00480DFC"/>
    <w:rsid w:val="00486F10"/>
    <w:rsid w:val="004A66DB"/>
    <w:rsid w:val="004B3D8E"/>
    <w:rsid w:val="004D7AA6"/>
    <w:rsid w:val="00500886"/>
    <w:rsid w:val="00520724"/>
    <w:rsid w:val="00534454"/>
    <w:rsid w:val="00565C8B"/>
    <w:rsid w:val="00573DC2"/>
    <w:rsid w:val="00574C57"/>
    <w:rsid w:val="005860A6"/>
    <w:rsid w:val="0059156C"/>
    <w:rsid w:val="005D4203"/>
    <w:rsid w:val="00625F1F"/>
    <w:rsid w:val="006300C8"/>
    <w:rsid w:val="0065024C"/>
    <w:rsid w:val="00673DFD"/>
    <w:rsid w:val="00696A33"/>
    <w:rsid w:val="006A2112"/>
    <w:rsid w:val="006A50B1"/>
    <w:rsid w:val="006B7FB8"/>
    <w:rsid w:val="006C55B2"/>
    <w:rsid w:val="006C6B8C"/>
    <w:rsid w:val="006E164F"/>
    <w:rsid w:val="006E3559"/>
    <w:rsid w:val="006E5B00"/>
    <w:rsid w:val="006F05DE"/>
    <w:rsid w:val="006F16DB"/>
    <w:rsid w:val="00710280"/>
    <w:rsid w:val="00711CEE"/>
    <w:rsid w:val="00715B55"/>
    <w:rsid w:val="00732174"/>
    <w:rsid w:val="00751A82"/>
    <w:rsid w:val="00753911"/>
    <w:rsid w:val="00765A09"/>
    <w:rsid w:val="00777589"/>
    <w:rsid w:val="0079668B"/>
    <w:rsid w:val="007E691F"/>
    <w:rsid w:val="007F7A1A"/>
    <w:rsid w:val="00804280"/>
    <w:rsid w:val="00807593"/>
    <w:rsid w:val="00835CB3"/>
    <w:rsid w:val="00842CFE"/>
    <w:rsid w:val="0084614F"/>
    <w:rsid w:val="00846251"/>
    <w:rsid w:val="00853E26"/>
    <w:rsid w:val="0087319B"/>
    <w:rsid w:val="00887ADF"/>
    <w:rsid w:val="008942E9"/>
    <w:rsid w:val="008B7CAD"/>
    <w:rsid w:val="008F572E"/>
    <w:rsid w:val="009102EE"/>
    <w:rsid w:val="009140FB"/>
    <w:rsid w:val="00917735"/>
    <w:rsid w:val="00921AC3"/>
    <w:rsid w:val="0092235E"/>
    <w:rsid w:val="0093411C"/>
    <w:rsid w:val="00943CB9"/>
    <w:rsid w:val="00952B1F"/>
    <w:rsid w:val="00955ED8"/>
    <w:rsid w:val="00967C2D"/>
    <w:rsid w:val="00980ABB"/>
    <w:rsid w:val="009B51C2"/>
    <w:rsid w:val="009B5DF9"/>
    <w:rsid w:val="009E4A33"/>
    <w:rsid w:val="009E6F70"/>
    <w:rsid w:val="009F77F4"/>
    <w:rsid w:val="00A0794B"/>
    <w:rsid w:val="00A12E43"/>
    <w:rsid w:val="00A13847"/>
    <w:rsid w:val="00A37697"/>
    <w:rsid w:val="00A41C4A"/>
    <w:rsid w:val="00A54DAB"/>
    <w:rsid w:val="00A87B19"/>
    <w:rsid w:val="00AA490B"/>
    <w:rsid w:val="00AB08BE"/>
    <w:rsid w:val="00B012BF"/>
    <w:rsid w:val="00B279A5"/>
    <w:rsid w:val="00B333B6"/>
    <w:rsid w:val="00B500EB"/>
    <w:rsid w:val="00B51095"/>
    <w:rsid w:val="00B652B6"/>
    <w:rsid w:val="00B77713"/>
    <w:rsid w:val="00BA24B0"/>
    <w:rsid w:val="00BA55EA"/>
    <w:rsid w:val="00BC1C3F"/>
    <w:rsid w:val="00BC4035"/>
    <w:rsid w:val="00BC674A"/>
    <w:rsid w:val="00BD0CE7"/>
    <w:rsid w:val="00BE1707"/>
    <w:rsid w:val="00BF23C0"/>
    <w:rsid w:val="00BF2EF1"/>
    <w:rsid w:val="00C23241"/>
    <w:rsid w:val="00C26CC4"/>
    <w:rsid w:val="00C37BCA"/>
    <w:rsid w:val="00C44DB3"/>
    <w:rsid w:val="00C5764E"/>
    <w:rsid w:val="00C71D2D"/>
    <w:rsid w:val="00C77F26"/>
    <w:rsid w:val="00C96A6E"/>
    <w:rsid w:val="00CC447E"/>
    <w:rsid w:val="00CC714D"/>
    <w:rsid w:val="00CD20E3"/>
    <w:rsid w:val="00D15958"/>
    <w:rsid w:val="00D25A76"/>
    <w:rsid w:val="00D25C47"/>
    <w:rsid w:val="00D2686E"/>
    <w:rsid w:val="00D35A42"/>
    <w:rsid w:val="00D6212B"/>
    <w:rsid w:val="00DB633C"/>
    <w:rsid w:val="00E015F8"/>
    <w:rsid w:val="00E10BAB"/>
    <w:rsid w:val="00E24E35"/>
    <w:rsid w:val="00E25092"/>
    <w:rsid w:val="00E2566E"/>
    <w:rsid w:val="00E369B0"/>
    <w:rsid w:val="00E60966"/>
    <w:rsid w:val="00E74960"/>
    <w:rsid w:val="00E97A71"/>
    <w:rsid w:val="00EA43EC"/>
    <w:rsid w:val="00EC4A97"/>
    <w:rsid w:val="00EC52F3"/>
    <w:rsid w:val="00EE557E"/>
    <w:rsid w:val="00EF03E4"/>
    <w:rsid w:val="00EF7D74"/>
    <w:rsid w:val="00F01B4A"/>
    <w:rsid w:val="00F036D8"/>
    <w:rsid w:val="00F15E36"/>
    <w:rsid w:val="00F16ECF"/>
    <w:rsid w:val="00F17677"/>
    <w:rsid w:val="00F23894"/>
    <w:rsid w:val="00F31335"/>
    <w:rsid w:val="00F3702A"/>
    <w:rsid w:val="00F54C0B"/>
    <w:rsid w:val="00F6060A"/>
    <w:rsid w:val="00F61952"/>
    <w:rsid w:val="00F7097D"/>
    <w:rsid w:val="00F7491C"/>
    <w:rsid w:val="00FA588E"/>
    <w:rsid w:val="00FB198B"/>
    <w:rsid w:val="00FB70A7"/>
    <w:rsid w:val="00FC5304"/>
    <w:rsid w:val="00FC6B95"/>
    <w:rsid w:val="00FD57A6"/>
    <w:rsid w:val="00FD7AC7"/>
    <w:rsid w:val="00FE2DF8"/>
    <w:rsid w:val="00FE3F7A"/>
    <w:rsid w:val="00FE63BB"/>
    <w:rsid w:val="00FE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2A23D"/>
  <w15:docId w15:val="{A0D0539E-5545-4980-9E8E-CC37E39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E6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18DFAD-5FAB-4D5B-99F2-DF67C21FD828}">
  <ds:schemaRefs>
    <ds:schemaRef ds:uri="http://schemas.openxmlformats.org/officeDocument/2006/bibliography"/>
  </ds:schemaRefs>
</ds:datastoreItem>
</file>

<file path=customXml/itemProps2.xml><?xml version="1.0" encoding="utf-8"?>
<ds:datastoreItem xmlns:ds="http://schemas.openxmlformats.org/officeDocument/2006/customXml" ds:itemID="{187C5C6F-B472-4061-AFAD-4619A00EAFA3}"/>
</file>

<file path=customXml/itemProps3.xml><?xml version="1.0" encoding="utf-8"?>
<ds:datastoreItem xmlns:ds="http://schemas.openxmlformats.org/officeDocument/2006/customXml" ds:itemID="{462D095C-663E-4D80-A8FC-0863A6D4D5DB}"/>
</file>

<file path=customXml/itemProps4.xml><?xml version="1.0" encoding="utf-8"?>
<ds:datastoreItem xmlns:ds="http://schemas.openxmlformats.org/officeDocument/2006/customXml" ds:itemID="{7E132034-7D0C-4215-A9A8-8A3D44F52CC0}"/>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[mwillems@sun.ac.za]</cp:lastModifiedBy>
  <cp:revision>2</cp:revision>
  <cp:lastPrinted>2017-10-27T01:21:00Z</cp:lastPrinted>
  <dcterms:created xsi:type="dcterms:W3CDTF">2021-11-02T14:17:00Z</dcterms:created>
  <dcterms:modified xsi:type="dcterms:W3CDTF">2021-11-02T14:17:00Z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