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C6027" w14:textId="314B8733" w:rsidR="00BF527D" w:rsidRPr="00B550C6" w:rsidRDefault="00044312" w:rsidP="0077209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50C6">
        <w:rPr>
          <w:rFonts w:ascii="Arial" w:hAnsi="Arial" w:cs="Arial"/>
          <w:b/>
          <w:bCs/>
          <w:sz w:val="24"/>
          <w:szCs w:val="24"/>
        </w:rPr>
        <w:t>pH and Electrical Conductivity (EC)</w:t>
      </w:r>
    </w:p>
    <w:p w14:paraId="04BEAB74" w14:textId="034A93C3" w:rsidR="00B83583" w:rsidRPr="00B550C6" w:rsidRDefault="00B83583" w:rsidP="0077209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550C6">
        <w:rPr>
          <w:rFonts w:ascii="Arial" w:hAnsi="Arial" w:cs="Arial"/>
          <w:b/>
          <w:bCs/>
          <w:sz w:val="24"/>
          <w:szCs w:val="24"/>
        </w:rPr>
        <w:t xml:space="preserve">Introduction </w:t>
      </w:r>
    </w:p>
    <w:p w14:paraId="0775B1A8" w14:textId="4E55F929" w:rsidR="00EE3A9C" w:rsidRPr="00B550C6" w:rsidRDefault="00772090" w:rsidP="00772090">
      <w:pPr>
        <w:spacing w:after="0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B550C6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A pH meter is a scientific instrument that measures the hydrogen-ion activity </w:t>
      </w:r>
      <w:r w:rsidR="00044312" w:rsidRPr="00B550C6">
        <w:rPr>
          <w:rFonts w:ascii="Arial" w:hAnsi="Arial" w:cs="Arial"/>
          <w:color w:val="202122"/>
          <w:sz w:val="24"/>
          <w:szCs w:val="24"/>
          <w:shd w:val="clear" w:color="auto" w:fill="FFFFFF"/>
        </w:rPr>
        <w:t>in </w:t>
      </w:r>
      <w:r w:rsidR="00044312" w:rsidRPr="00B550C6">
        <w:rPr>
          <w:rFonts w:ascii="Arial" w:hAnsi="Arial" w:cs="Arial"/>
          <w:sz w:val="24"/>
          <w:szCs w:val="24"/>
          <w:shd w:val="clear" w:color="auto" w:fill="FFFFFF"/>
        </w:rPr>
        <w:t>water-based solutions</w:t>
      </w:r>
      <w:r w:rsidRPr="00B550C6">
        <w:rPr>
          <w:rFonts w:ascii="Arial" w:hAnsi="Arial" w:cs="Arial"/>
          <w:sz w:val="24"/>
          <w:szCs w:val="24"/>
          <w:shd w:val="clear" w:color="auto" w:fill="FFFFFF"/>
        </w:rPr>
        <w:t xml:space="preserve"> thus</w:t>
      </w:r>
      <w:r w:rsidR="00044312" w:rsidRPr="00B550C6">
        <w:rPr>
          <w:rFonts w:ascii="Arial" w:hAnsi="Arial" w:cs="Arial"/>
          <w:color w:val="202122"/>
          <w:sz w:val="24"/>
          <w:szCs w:val="24"/>
          <w:shd w:val="clear" w:color="auto" w:fill="FFFFFF"/>
        </w:rPr>
        <w:t>, indicating its </w:t>
      </w:r>
      <w:r w:rsidR="00044312" w:rsidRPr="00B550C6">
        <w:rPr>
          <w:rFonts w:ascii="Arial" w:hAnsi="Arial" w:cs="Arial"/>
          <w:sz w:val="24"/>
          <w:szCs w:val="24"/>
          <w:shd w:val="clear" w:color="auto" w:fill="FFFFFF"/>
        </w:rPr>
        <w:t>acidity</w:t>
      </w:r>
      <w:r w:rsidR="00044312" w:rsidRPr="00B550C6">
        <w:rPr>
          <w:rFonts w:ascii="Arial" w:hAnsi="Arial" w:cs="Arial"/>
          <w:color w:val="202122"/>
          <w:sz w:val="24"/>
          <w:szCs w:val="24"/>
          <w:shd w:val="clear" w:color="auto" w:fill="FFFFFF"/>
        </w:rPr>
        <w:t> or </w:t>
      </w:r>
      <w:r w:rsidR="00044312" w:rsidRPr="00B550C6">
        <w:rPr>
          <w:rFonts w:ascii="Arial" w:hAnsi="Arial" w:cs="Arial"/>
          <w:sz w:val="24"/>
          <w:szCs w:val="24"/>
          <w:shd w:val="clear" w:color="auto" w:fill="FFFFFF"/>
        </w:rPr>
        <w:t>alkalinity</w:t>
      </w:r>
      <w:r w:rsidR="00044312" w:rsidRPr="00B550C6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r w:rsidRPr="00B550C6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which is </w:t>
      </w:r>
      <w:r w:rsidR="00044312" w:rsidRPr="00B550C6">
        <w:rPr>
          <w:rFonts w:ascii="Arial" w:hAnsi="Arial" w:cs="Arial"/>
          <w:color w:val="202122"/>
          <w:sz w:val="24"/>
          <w:szCs w:val="24"/>
          <w:shd w:val="clear" w:color="auto" w:fill="FFFFFF"/>
        </w:rPr>
        <w:t>expressed as </w:t>
      </w:r>
      <w:r w:rsidR="00044312" w:rsidRPr="00B550C6">
        <w:rPr>
          <w:rFonts w:ascii="Arial" w:hAnsi="Arial" w:cs="Arial"/>
          <w:sz w:val="24"/>
          <w:szCs w:val="24"/>
          <w:shd w:val="clear" w:color="auto" w:fill="FFFFFF"/>
        </w:rPr>
        <w:t>pH</w:t>
      </w:r>
      <w:r w:rsidR="00044312" w:rsidRPr="00B550C6">
        <w:rPr>
          <w:rFonts w:ascii="Arial" w:hAnsi="Arial" w:cs="Arial"/>
          <w:color w:val="202122"/>
          <w:sz w:val="24"/>
          <w:szCs w:val="24"/>
          <w:shd w:val="clear" w:color="auto" w:fill="FFFFFF"/>
        </w:rPr>
        <w:t>. The pH meter measures the difference in </w:t>
      </w:r>
      <w:r w:rsidR="00044312" w:rsidRPr="00B550C6">
        <w:rPr>
          <w:rFonts w:ascii="Arial" w:hAnsi="Arial" w:cs="Arial"/>
          <w:sz w:val="24"/>
          <w:szCs w:val="24"/>
          <w:shd w:val="clear" w:color="auto" w:fill="FFFFFF"/>
        </w:rPr>
        <w:t>electrical potential</w:t>
      </w:r>
      <w:r w:rsidR="00044312" w:rsidRPr="00B550C6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 between a pH electrode and a reference electrode </w:t>
      </w:r>
      <w:r w:rsidRPr="00B550C6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and </w:t>
      </w:r>
      <w:r w:rsidR="00044312" w:rsidRPr="00B550C6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is sometimes referred to as a "potentiometric pH meter". The difference in electrical potential relates to the pH of </w:t>
      </w:r>
      <w:r w:rsidRPr="00B550C6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a </w:t>
      </w:r>
      <w:r w:rsidR="00044312" w:rsidRPr="00B550C6">
        <w:rPr>
          <w:rFonts w:ascii="Arial" w:hAnsi="Arial" w:cs="Arial"/>
          <w:color w:val="202122"/>
          <w:sz w:val="24"/>
          <w:szCs w:val="24"/>
          <w:shd w:val="clear" w:color="auto" w:fill="FFFFFF"/>
        </w:rPr>
        <w:t>solution</w:t>
      </w:r>
      <w:r w:rsidRPr="00B550C6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with a pH of 1 being acidic, a pH of 7 being neutral and a pH of 14 being alkaline.</w:t>
      </w:r>
    </w:p>
    <w:p w14:paraId="2B35F876" w14:textId="50899385" w:rsidR="00044312" w:rsidRPr="00B550C6" w:rsidRDefault="00044312" w:rsidP="00772090">
      <w:pPr>
        <w:spacing w:after="0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14:paraId="48ED2830" w14:textId="1713967D" w:rsidR="00044312" w:rsidRPr="00B550C6" w:rsidRDefault="00044312" w:rsidP="00772090">
      <w:pPr>
        <w:spacing w:after="0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B550C6">
        <w:rPr>
          <w:rFonts w:ascii="Arial" w:hAnsi="Arial" w:cs="Arial"/>
          <w:color w:val="202122"/>
          <w:sz w:val="24"/>
          <w:szCs w:val="24"/>
          <w:shd w:val="clear" w:color="auto" w:fill="FFFFFF"/>
        </w:rPr>
        <w:t>An </w:t>
      </w:r>
      <w:r w:rsidRPr="00B550C6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electrical conductivity meter</w:t>
      </w:r>
      <w:r w:rsidRPr="00B550C6">
        <w:rPr>
          <w:rFonts w:ascii="Arial" w:hAnsi="Arial" w:cs="Arial"/>
          <w:color w:val="202122"/>
          <w:sz w:val="24"/>
          <w:szCs w:val="24"/>
          <w:shd w:val="clear" w:color="auto" w:fill="FFFFFF"/>
        </w:rPr>
        <w:t> (</w:t>
      </w:r>
      <w:r w:rsidRPr="00B550C6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EC meter</w:t>
      </w:r>
      <w:r w:rsidRPr="00B550C6">
        <w:rPr>
          <w:rFonts w:ascii="Arial" w:hAnsi="Arial" w:cs="Arial"/>
          <w:color w:val="202122"/>
          <w:sz w:val="24"/>
          <w:szCs w:val="24"/>
          <w:shd w:val="clear" w:color="auto" w:fill="FFFFFF"/>
        </w:rPr>
        <w:t>) measures the </w:t>
      </w:r>
      <w:r w:rsidRPr="00B550C6">
        <w:rPr>
          <w:rFonts w:ascii="Arial" w:hAnsi="Arial" w:cs="Arial"/>
          <w:sz w:val="24"/>
          <w:szCs w:val="24"/>
          <w:shd w:val="clear" w:color="auto" w:fill="FFFFFF"/>
        </w:rPr>
        <w:t>electrical conductivity</w:t>
      </w:r>
      <w:r w:rsidRPr="00B550C6">
        <w:rPr>
          <w:rFonts w:ascii="Arial" w:hAnsi="Arial" w:cs="Arial"/>
          <w:color w:val="202122"/>
          <w:sz w:val="24"/>
          <w:szCs w:val="24"/>
          <w:shd w:val="clear" w:color="auto" w:fill="FFFFFF"/>
        </w:rPr>
        <w:t> in a </w:t>
      </w:r>
      <w:r w:rsidRPr="00B550C6">
        <w:rPr>
          <w:rFonts w:ascii="Arial" w:hAnsi="Arial" w:cs="Arial"/>
          <w:sz w:val="24"/>
          <w:szCs w:val="24"/>
          <w:shd w:val="clear" w:color="auto" w:fill="FFFFFF"/>
        </w:rPr>
        <w:t>solution</w:t>
      </w:r>
      <w:r w:rsidRPr="00B550C6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. </w:t>
      </w:r>
      <w:r w:rsidR="00FC6868" w:rsidRPr="00B550C6">
        <w:rPr>
          <w:rFonts w:ascii="Arial" w:hAnsi="Arial" w:cs="Arial"/>
          <w:color w:val="202122"/>
          <w:sz w:val="24"/>
          <w:szCs w:val="24"/>
          <w:shd w:val="clear" w:color="auto" w:fill="FFFFFF"/>
        </w:rPr>
        <w:t>Electrical conductivity is the measure of the concentration of ions present within a sample. This is calculated by the ability of the substance to transmit an electrical current over a defined area. The measurement unit for electrical conductivity is called Siemens(S) (e.g., milli-Siemens per centimetre mS/cm or micro-Siemens per cm μS/cm).</w:t>
      </w:r>
    </w:p>
    <w:p w14:paraId="2BAFBDB1" w14:textId="77777777" w:rsidR="00FC6868" w:rsidRPr="00B550C6" w:rsidRDefault="00FC6868" w:rsidP="00772090">
      <w:pPr>
        <w:jc w:val="both"/>
        <w:rPr>
          <w:rFonts w:ascii="Arial" w:hAnsi="Arial" w:cs="Arial"/>
          <w:b/>
          <w:sz w:val="24"/>
          <w:szCs w:val="24"/>
        </w:rPr>
      </w:pPr>
    </w:p>
    <w:p w14:paraId="1C3FED4D" w14:textId="6C2AD336" w:rsidR="00EF4BF1" w:rsidRPr="00B550C6" w:rsidRDefault="00EF4BF1" w:rsidP="00772090">
      <w:pPr>
        <w:jc w:val="both"/>
        <w:rPr>
          <w:rFonts w:ascii="Arial" w:hAnsi="Arial" w:cs="Arial"/>
          <w:b/>
          <w:sz w:val="24"/>
          <w:szCs w:val="24"/>
        </w:rPr>
      </w:pPr>
      <w:r w:rsidRPr="00B550C6">
        <w:rPr>
          <w:rFonts w:ascii="Arial" w:hAnsi="Arial" w:cs="Arial"/>
          <w:b/>
          <w:sz w:val="24"/>
          <w:szCs w:val="24"/>
        </w:rPr>
        <w:t xml:space="preserve">Sampling </w:t>
      </w:r>
      <w:r w:rsidR="00FC6868" w:rsidRPr="00B550C6">
        <w:rPr>
          <w:rFonts w:ascii="Arial" w:hAnsi="Arial" w:cs="Arial"/>
          <w:b/>
          <w:sz w:val="24"/>
          <w:szCs w:val="24"/>
        </w:rPr>
        <w:t>requirements</w:t>
      </w:r>
    </w:p>
    <w:p w14:paraId="42C4C1AD" w14:textId="6580F580" w:rsidR="00EF4BF1" w:rsidRPr="00B550C6" w:rsidRDefault="00EF4BF1" w:rsidP="0077209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550C6">
        <w:rPr>
          <w:rFonts w:ascii="Arial" w:hAnsi="Arial" w:cs="Arial"/>
          <w:sz w:val="24"/>
          <w:szCs w:val="24"/>
        </w:rPr>
        <w:t xml:space="preserve">At least </w:t>
      </w:r>
      <w:r w:rsidR="00FC6868" w:rsidRPr="00B550C6">
        <w:rPr>
          <w:rFonts w:ascii="Arial" w:hAnsi="Arial" w:cs="Arial"/>
          <w:sz w:val="24"/>
          <w:szCs w:val="24"/>
        </w:rPr>
        <w:t>50</w:t>
      </w:r>
      <w:r w:rsidRPr="00B550C6">
        <w:rPr>
          <w:rFonts w:ascii="Arial" w:hAnsi="Arial" w:cs="Arial"/>
          <w:sz w:val="24"/>
          <w:szCs w:val="24"/>
        </w:rPr>
        <w:t xml:space="preserve"> mL of sample (e.g.</w:t>
      </w:r>
      <w:r w:rsidR="00FC6868" w:rsidRPr="00B550C6">
        <w:rPr>
          <w:rFonts w:ascii="Arial" w:hAnsi="Arial" w:cs="Arial"/>
          <w:sz w:val="24"/>
          <w:szCs w:val="24"/>
        </w:rPr>
        <w:t>,</w:t>
      </w:r>
      <w:r w:rsidRPr="00B550C6">
        <w:rPr>
          <w:rFonts w:ascii="Arial" w:hAnsi="Arial" w:cs="Arial"/>
          <w:sz w:val="24"/>
          <w:szCs w:val="24"/>
        </w:rPr>
        <w:t xml:space="preserve"> drinking water) is required for analysis.</w:t>
      </w:r>
    </w:p>
    <w:p w14:paraId="1146EEDB" w14:textId="77777777" w:rsidR="00EF4BF1" w:rsidRPr="00B550C6" w:rsidRDefault="00EF4BF1" w:rsidP="0077209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550C6">
        <w:rPr>
          <w:rFonts w:ascii="Arial" w:hAnsi="Arial" w:cs="Arial"/>
          <w:sz w:val="24"/>
          <w:szCs w:val="24"/>
        </w:rPr>
        <w:t xml:space="preserve">If possible, samples must be sent to the laboratory on the day of collection or shipped on an overnight delivery. </w:t>
      </w:r>
    </w:p>
    <w:p w14:paraId="6945F556" w14:textId="6B8E8422" w:rsidR="00EF4BF1" w:rsidRPr="00B550C6" w:rsidRDefault="00EF4BF1" w:rsidP="0077209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550C6">
        <w:rPr>
          <w:rFonts w:ascii="Arial" w:hAnsi="Arial" w:cs="Arial"/>
          <w:sz w:val="24"/>
          <w:szCs w:val="24"/>
        </w:rPr>
        <w:t xml:space="preserve">Samples will be accepted from Monday to </w:t>
      </w:r>
      <w:r w:rsidR="00FC6868" w:rsidRPr="00B550C6">
        <w:rPr>
          <w:rFonts w:ascii="Arial" w:hAnsi="Arial" w:cs="Arial"/>
          <w:sz w:val="24"/>
          <w:szCs w:val="24"/>
        </w:rPr>
        <w:t>Friday</w:t>
      </w:r>
      <w:r w:rsidR="00772090" w:rsidRPr="00B550C6">
        <w:rPr>
          <w:rFonts w:ascii="Arial" w:hAnsi="Arial" w:cs="Arial"/>
          <w:sz w:val="24"/>
          <w:szCs w:val="24"/>
        </w:rPr>
        <w:t xml:space="preserve"> </w:t>
      </w:r>
      <w:r w:rsidR="00A04E98" w:rsidRPr="00B550C6">
        <w:rPr>
          <w:rFonts w:ascii="Arial" w:hAnsi="Arial" w:cs="Arial"/>
          <w:sz w:val="24"/>
          <w:szCs w:val="24"/>
        </w:rPr>
        <w:t>by latest 11:00 am for same day analysis</w:t>
      </w:r>
      <w:r w:rsidRPr="00B550C6">
        <w:rPr>
          <w:rFonts w:ascii="Arial" w:hAnsi="Arial" w:cs="Arial"/>
          <w:sz w:val="24"/>
          <w:szCs w:val="24"/>
        </w:rPr>
        <w:t>.</w:t>
      </w:r>
      <w:r w:rsidR="00ED6102" w:rsidRPr="00B550C6">
        <w:rPr>
          <w:rFonts w:ascii="Arial" w:hAnsi="Arial" w:cs="Arial"/>
          <w:sz w:val="24"/>
          <w:szCs w:val="24"/>
        </w:rPr>
        <w:t xml:space="preserve"> </w:t>
      </w:r>
    </w:p>
    <w:p w14:paraId="63EBDC3F" w14:textId="57AD059E" w:rsidR="00EF4BF1" w:rsidRPr="00B550C6" w:rsidRDefault="00EF4BF1" w:rsidP="0077209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550C6">
        <w:rPr>
          <w:rFonts w:ascii="Arial" w:hAnsi="Arial" w:cs="Arial"/>
          <w:sz w:val="24"/>
          <w:szCs w:val="24"/>
        </w:rPr>
        <w:t>Collect samples</w:t>
      </w:r>
      <w:r w:rsidR="00FC6868" w:rsidRPr="00B550C6">
        <w:rPr>
          <w:rFonts w:ascii="Arial" w:hAnsi="Arial" w:cs="Arial"/>
          <w:sz w:val="24"/>
          <w:szCs w:val="24"/>
        </w:rPr>
        <w:t xml:space="preserve">, if </w:t>
      </w:r>
      <w:r w:rsidR="00772090" w:rsidRPr="00B550C6">
        <w:rPr>
          <w:rFonts w:ascii="Arial" w:hAnsi="Arial" w:cs="Arial"/>
          <w:sz w:val="24"/>
          <w:szCs w:val="24"/>
        </w:rPr>
        <w:t>possible,</w:t>
      </w:r>
      <w:r w:rsidR="00FC6868" w:rsidRPr="00B550C6">
        <w:rPr>
          <w:rFonts w:ascii="Arial" w:hAnsi="Arial" w:cs="Arial"/>
          <w:sz w:val="24"/>
          <w:szCs w:val="24"/>
        </w:rPr>
        <w:t xml:space="preserve"> in 50 mL centrifuge tube</w:t>
      </w:r>
      <w:r w:rsidR="00ED6102" w:rsidRPr="00B550C6">
        <w:rPr>
          <w:rFonts w:ascii="Arial" w:hAnsi="Arial" w:cs="Arial"/>
          <w:sz w:val="24"/>
          <w:szCs w:val="24"/>
        </w:rPr>
        <w:t xml:space="preserve"> which are clearly labelled</w:t>
      </w:r>
      <w:r w:rsidR="00BA05D0" w:rsidRPr="00B550C6">
        <w:rPr>
          <w:rFonts w:ascii="Arial" w:hAnsi="Arial" w:cs="Arial"/>
          <w:sz w:val="24"/>
          <w:szCs w:val="24"/>
        </w:rPr>
        <w:t xml:space="preserve"> according to your </w:t>
      </w:r>
      <w:r w:rsidR="00470A28">
        <w:rPr>
          <w:rFonts w:ascii="Arial" w:hAnsi="Arial" w:cs="Arial"/>
          <w:sz w:val="24"/>
          <w:szCs w:val="24"/>
        </w:rPr>
        <w:t xml:space="preserve">sample </w:t>
      </w:r>
      <w:r w:rsidR="00BA05D0" w:rsidRPr="00B550C6">
        <w:rPr>
          <w:rFonts w:ascii="Arial" w:hAnsi="Arial" w:cs="Arial"/>
          <w:sz w:val="24"/>
          <w:szCs w:val="24"/>
        </w:rPr>
        <w:t>submission template</w:t>
      </w:r>
      <w:r w:rsidR="00ED6102" w:rsidRPr="00B550C6">
        <w:rPr>
          <w:rFonts w:ascii="Arial" w:hAnsi="Arial" w:cs="Arial"/>
          <w:sz w:val="24"/>
          <w:szCs w:val="24"/>
        </w:rPr>
        <w:t xml:space="preserve">. </w:t>
      </w:r>
    </w:p>
    <w:p w14:paraId="5D23D063" w14:textId="79D1393F" w:rsidR="00EF4BF1" w:rsidRPr="00B550C6" w:rsidRDefault="00772090" w:rsidP="00772090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550C6">
        <w:rPr>
          <w:rFonts w:ascii="Arial" w:hAnsi="Arial" w:cs="Arial"/>
          <w:sz w:val="24"/>
          <w:szCs w:val="24"/>
        </w:rPr>
        <w:t xml:space="preserve">Make sure that </w:t>
      </w:r>
      <w:r w:rsidR="00BA05D0" w:rsidRPr="00B550C6">
        <w:rPr>
          <w:rFonts w:ascii="Arial" w:hAnsi="Arial" w:cs="Arial"/>
          <w:sz w:val="24"/>
          <w:szCs w:val="24"/>
        </w:rPr>
        <w:t>the lids of your centrifuge tubes</w:t>
      </w:r>
      <w:r w:rsidRPr="00B550C6">
        <w:rPr>
          <w:rFonts w:ascii="Arial" w:hAnsi="Arial" w:cs="Arial"/>
          <w:sz w:val="24"/>
          <w:szCs w:val="24"/>
        </w:rPr>
        <w:t xml:space="preserve"> are secured tightly</w:t>
      </w:r>
      <w:r w:rsidR="00BA05D0" w:rsidRPr="00B550C6">
        <w:rPr>
          <w:rFonts w:ascii="Arial" w:hAnsi="Arial" w:cs="Arial"/>
          <w:sz w:val="24"/>
          <w:szCs w:val="24"/>
        </w:rPr>
        <w:t xml:space="preserve"> to prevent leakage of your samples.</w:t>
      </w:r>
    </w:p>
    <w:p w14:paraId="402CC7A2" w14:textId="211B78F0" w:rsidR="00ED6102" w:rsidRPr="00B550C6" w:rsidRDefault="00ED6102" w:rsidP="00772090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550C6">
        <w:rPr>
          <w:rFonts w:ascii="Arial" w:hAnsi="Arial" w:cs="Arial"/>
          <w:sz w:val="24"/>
          <w:szCs w:val="24"/>
        </w:rPr>
        <w:t>Remember to fill in and send the BIOGRIP</w:t>
      </w:r>
      <w:r w:rsidR="00772090" w:rsidRPr="00B550C6">
        <w:rPr>
          <w:rFonts w:ascii="Arial" w:hAnsi="Arial" w:cs="Arial"/>
          <w:sz w:val="24"/>
          <w:szCs w:val="24"/>
        </w:rPr>
        <w:t>_pH</w:t>
      </w:r>
      <w:r w:rsidRPr="00B550C6">
        <w:rPr>
          <w:rFonts w:ascii="Arial" w:hAnsi="Arial" w:cs="Arial"/>
          <w:sz w:val="24"/>
          <w:szCs w:val="24"/>
        </w:rPr>
        <w:t xml:space="preserve"> sample submission template</w:t>
      </w:r>
      <w:r w:rsidR="00772090" w:rsidRPr="00B550C6">
        <w:rPr>
          <w:rFonts w:ascii="Arial" w:hAnsi="Arial" w:cs="Arial"/>
          <w:sz w:val="24"/>
          <w:szCs w:val="24"/>
        </w:rPr>
        <w:t xml:space="preserve"> and/or BIOGRIP_Electrical Conductivity (EC) sample submission template</w:t>
      </w:r>
      <w:r w:rsidRPr="00B550C6">
        <w:rPr>
          <w:rFonts w:ascii="Arial" w:hAnsi="Arial" w:cs="Arial"/>
          <w:sz w:val="24"/>
          <w:szCs w:val="24"/>
        </w:rPr>
        <w:t xml:space="preserve"> to </w:t>
      </w:r>
      <w:hyperlink r:id="rId8" w:history="1">
        <w:r w:rsidRPr="00B550C6">
          <w:rPr>
            <w:rStyle w:val="Hyperlink"/>
            <w:rFonts w:ascii="Arial" w:hAnsi="Arial" w:cs="Arial"/>
            <w:sz w:val="24"/>
            <w:szCs w:val="24"/>
          </w:rPr>
          <w:t>jcolling@sun.ac.za</w:t>
        </w:r>
      </w:hyperlink>
      <w:r w:rsidRPr="00B550C6">
        <w:rPr>
          <w:rFonts w:ascii="Arial" w:hAnsi="Arial" w:cs="Arial"/>
          <w:sz w:val="24"/>
          <w:szCs w:val="24"/>
        </w:rPr>
        <w:t xml:space="preserve"> and </w:t>
      </w:r>
      <w:hyperlink r:id="rId9" w:history="1">
        <w:r w:rsidRPr="00B550C6">
          <w:rPr>
            <w:rStyle w:val="Hyperlink"/>
            <w:rFonts w:ascii="Arial" w:hAnsi="Arial" w:cs="Arial"/>
            <w:sz w:val="24"/>
            <w:szCs w:val="24"/>
          </w:rPr>
          <w:t>vmoonsamy@sun.ac.za</w:t>
        </w:r>
      </w:hyperlink>
      <w:r w:rsidRPr="00B550C6">
        <w:rPr>
          <w:rFonts w:ascii="Arial" w:hAnsi="Arial" w:cs="Arial"/>
          <w:sz w:val="24"/>
          <w:szCs w:val="24"/>
        </w:rPr>
        <w:t xml:space="preserve"> which</w:t>
      </w:r>
      <w:r w:rsidR="00A04E98" w:rsidRPr="00B550C6">
        <w:rPr>
          <w:rFonts w:ascii="Arial" w:hAnsi="Arial" w:cs="Arial"/>
          <w:sz w:val="24"/>
          <w:szCs w:val="24"/>
        </w:rPr>
        <w:t xml:space="preserve"> can be found on our </w:t>
      </w:r>
      <w:hyperlink r:id="rId10" w:history="1">
        <w:r w:rsidR="00A04E98" w:rsidRPr="00B550C6">
          <w:rPr>
            <w:rStyle w:val="Hyperlink"/>
            <w:rFonts w:ascii="Arial" w:hAnsi="Arial" w:cs="Arial"/>
            <w:sz w:val="24"/>
            <w:szCs w:val="24"/>
          </w:rPr>
          <w:t>website</w:t>
        </w:r>
      </w:hyperlink>
      <w:r w:rsidR="00A04E98" w:rsidRPr="00B550C6">
        <w:rPr>
          <w:rFonts w:ascii="Arial" w:hAnsi="Arial" w:cs="Arial"/>
          <w:sz w:val="24"/>
          <w:szCs w:val="24"/>
        </w:rPr>
        <w:t>.</w:t>
      </w:r>
    </w:p>
    <w:p w14:paraId="06A42EE0" w14:textId="77777777" w:rsidR="00EF4BF1" w:rsidRPr="00B550C6" w:rsidRDefault="00EF4BF1" w:rsidP="0077209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69B4119" w14:textId="7EA18A8C" w:rsidR="00573804" w:rsidRPr="00B550C6" w:rsidRDefault="00573804" w:rsidP="00772090">
      <w:pPr>
        <w:jc w:val="both"/>
        <w:rPr>
          <w:rFonts w:ascii="Arial" w:hAnsi="Arial" w:cs="Arial"/>
          <w:sz w:val="24"/>
          <w:szCs w:val="24"/>
        </w:rPr>
      </w:pPr>
    </w:p>
    <w:sectPr w:rsidR="00573804" w:rsidRPr="00B550C6" w:rsidSect="000B62FD">
      <w:headerReference w:type="default" r:id="rId11"/>
      <w:footerReference w:type="default" r:id="rId12"/>
      <w:pgSz w:w="11906" w:h="16838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95BF0" w14:textId="77777777" w:rsidR="00762EF1" w:rsidRDefault="00762EF1" w:rsidP="007A4259">
      <w:pPr>
        <w:spacing w:after="0" w:line="240" w:lineRule="auto"/>
      </w:pPr>
      <w:r>
        <w:separator/>
      </w:r>
    </w:p>
  </w:endnote>
  <w:endnote w:type="continuationSeparator" w:id="0">
    <w:p w14:paraId="6A9815F0" w14:textId="77777777" w:rsidR="00762EF1" w:rsidRDefault="00762EF1" w:rsidP="007A4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351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8071F6" w14:textId="12B33E7C" w:rsidR="00506F61" w:rsidRDefault="00506F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6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E51954" w14:textId="77777777" w:rsidR="00506F61" w:rsidRDefault="00506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70087" w14:textId="77777777" w:rsidR="00762EF1" w:rsidRDefault="00762EF1" w:rsidP="007A4259">
      <w:pPr>
        <w:spacing w:after="0" w:line="240" w:lineRule="auto"/>
      </w:pPr>
      <w:r>
        <w:separator/>
      </w:r>
    </w:p>
  </w:footnote>
  <w:footnote w:type="continuationSeparator" w:id="0">
    <w:p w14:paraId="22D3AD41" w14:textId="77777777" w:rsidR="00762EF1" w:rsidRDefault="00762EF1" w:rsidP="007A4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563DC" w14:textId="2E018E67" w:rsidR="00506F61" w:rsidRPr="006A6C92" w:rsidRDefault="006A6C92" w:rsidP="006A6C92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STANDARD OPERATING PROCEDURE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52F17"/>
    <w:multiLevelType w:val="hybridMultilevel"/>
    <w:tmpl w:val="6C2064C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713D5"/>
    <w:multiLevelType w:val="hybridMultilevel"/>
    <w:tmpl w:val="9BFA3C7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3F6D03"/>
    <w:multiLevelType w:val="hybridMultilevel"/>
    <w:tmpl w:val="3D26457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5D1241"/>
    <w:multiLevelType w:val="hybridMultilevel"/>
    <w:tmpl w:val="CD50F97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675E12"/>
    <w:multiLevelType w:val="hybridMultilevel"/>
    <w:tmpl w:val="4D40E8F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D961B6"/>
    <w:multiLevelType w:val="hybridMultilevel"/>
    <w:tmpl w:val="AAD652C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2D5F0A"/>
    <w:multiLevelType w:val="hybridMultilevel"/>
    <w:tmpl w:val="7BF6EAC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C1072"/>
    <w:multiLevelType w:val="hybridMultilevel"/>
    <w:tmpl w:val="1C566E7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B41EF6"/>
    <w:multiLevelType w:val="hybridMultilevel"/>
    <w:tmpl w:val="76367E10"/>
    <w:lvl w:ilvl="0" w:tplc="B658D84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726FD9"/>
    <w:multiLevelType w:val="hybridMultilevel"/>
    <w:tmpl w:val="322410D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F9141C"/>
    <w:multiLevelType w:val="multilevel"/>
    <w:tmpl w:val="66A2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4E4504"/>
    <w:multiLevelType w:val="hybridMultilevel"/>
    <w:tmpl w:val="D78CD4F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0"/>
  </w:num>
  <w:num w:numId="7">
    <w:abstractNumId w:val="11"/>
  </w:num>
  <w:num w:numId="8">
    <w:abstractNumId w:val="6"/>
  </w:num>
  <w:num w:numId="9">
    <w:abstractNumId w:val="1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9F"/>
    <w:rsid w:val="00030268"/>
    <w:rsid w:val="0003779C"/>
    <w:rsid w:val="00044312"/>
    <w:rsid w:val="0007666E"/>
    <w:rsid w:val="000913D2"/>
    <w:rsid w:val="000B62FD"/>
    <w:rsid w:val="00120463"/>
    <w:rsid w:val="00177F0C"/>
    <w:rsid w:val="001A3503"/>
    <w:rsid w:val="001F7000"/>
    <w:rsid w:val="00236899"/>
    <w:rsid w:val="002A1A9E"/>
    <w:rsid w:val="00302459"/>
    <w:rsid w:val="003F1129"/>
    <w:rsid w:val="004517DA"/>
    <w:rsid w:val="00470A28"/>
    <w:rsid w:val="00474A3A"/>
    <w:rsid w:val="00476D17"/>
    <w:rsid w:val="004820EC"/>
    <w:rsid w:val="004863F5"/>
    <w:rsid w:val="004B31DB"/>
    <w:rsid w:val="00506F61"/>
    <w:rsid w:val="00547FC5"/>
    <w:rsid w:val="00573804"/>
    <w:rsid w:val="00592098"/>
    <w:rsid w:val="005942C8"/>
    <w:rsid w:val="005D176F"/>
    <w:rsid w:val="0060526D"/>
    <w:rsid w:val="0062549F"/>
    <w:rsid w:val="0069275E"/>
    <w:rsid w:val="006953CC"/>
    <w:rsid w:val="006A6C92"/>
    <w:rsid w:val="00702887"/>
    <w:rsid w:val="00707948"/>
    <w:rsid w:val="00733AD2"/>
    <w:rsid w:val="00746586"/>
    <w:rsid w:val="007500B6"/>
    <w:rsid w:val="00757AB4"/>
    <w:rsid w:val="00762EF1"/>
    <w:rsid w:val="00772090"/>
    <w:rsid w:val="007A4259"/>
    <w:rsid w:val="00830881"/>
    <w:rsid w:val="00865DA9"/>
    <w:rsid w:val="008F7434"/>
    <w:rsid w:val="009313E0"/>
    <w:rsid w:val="00943B70"/>
    <w:rsid w:val="0095140B"/>
    <w:rsid w:val="0099078F"/>
    <w:rsid w:val="00A04E98"/>
    <w:rsid w:val="00A83EED"/>
    <w:rsid w:val="00B016C3"/>
    <w:rsid w:val="00B131A5"/>
    <w:rsid w:val="00B460C4"/>
    <w:rsid w:val="00B550C6"/>
    <w:rsid w:val="00B672EE"/>
    <w:rsid w:val="00B6765C"/>
    <w:rsid w:val="00B83583"/>
    <w:rsid w:val="00BA05D0"/>
    <w:rsid w:val="00BB52E8"/>
    <w:rsid w:val="00BF527D"/>
    <w:rsid w:val="00C0576E"/>
    <w:rsid w:val="00C771A9"/>
    <w:rsid w:val="00CC23C9"/>
    <w:rsid w:val="00CD51D3"/>
    <w:rsid w:val="00D24E4F"/>
    <w:rsid w:val="00D43602"/>
    <w:rsid w:val="00D77AD0"/>
    <w:rsid w:val="00DE125F"/>
    <w:rsid w:val="00E011CC"/>
    <w:rsid w:val="00E35EE5"/>
    <w:rsid w:val="00E647B3"/>
    <w:rsid w:val="00E80A8C"/>
    <w:rsid w:val="00EA7302"/>
    <w:rsid w:val="00EB793F"/>
    <w:rsid w:val="00ED6102"/>
    <w:rsid w:val="00EE3A9C"/>
    <w:rsid w:val="00EF4A27"/>
    <w:rsid w:val="00EF4BF1"/>
    <w:rsid w:val="00EF6417"/>
    <w:rsid w:val="00F64F2D"/>
    <w:rsid w:val="00FC6868"/>
    <w:rsid w:val="00FE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4388A"/>
  <w15:docId w15:val="{26F18D3B-C2C7-42B8-B40E-778E4AD7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D2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0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259"/>
  </w:style>
  <w:style w:type="paragraph" w:styleId="Footer">
    <w:name w:val="footer"/>
    <w:basedOn w:val="Normal"/>
    <w:link w:val="FooterChar"/>
    <w:uiPriority w:val="99"/>
    <w:unhideWhenUsed/>
    <w:rsid w:val="007A4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259"/>
  </w:style>
  <w:style w:type="table" w:customStyle="1" w:styleId="PlainTable21">
    <w:name w:val="Plain Table 21"/>
    <w:basedOn w:val="TableNormal"/>
    <w:uiPriority w:val="42"/>
    <w:rsid w:val="00CD51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30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2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641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76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76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765C"/>
    <w:rPr>
      <w:vertAlign w:val="superscript"/>
    </w:rPr>
  </w:style>
  <w:style w:type="character" w:customStyle="1" w:styleId="A6">
    <w:name w:val="A6"/>
    <w:uiPriority w:val="99"/>
    <w:rsid w:val="00EF4BF1"/>
    <w:rPr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D61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47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7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olling@sun.ac.z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sun.ac.za/english/faculty/science/CAF/Pages/BIOGRIP%20Sample-Requirements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moonsamy@sun.ac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0D3464F447B4CA7EE89986A95BE6A" ma:contentTypeVersion="2" ma:contentTypeDescription="Create a new document." ma:contentTypeScope="" ma:versionID="77aef998b80b003205428b9abcbb87ef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3B4C34-AC56-4ABE-9837-703918F15C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18EBC3-2798-4251-9451-991B97D77105}"/>
</file>

<file path=customXml/itemProps3.xml><?xml version="1.0" encoding="utf-8"?>
<ds:datastoreItem xmlns:ds="http://schemas.openxmlformats.org/officeDocument/2006/customXml" ds:itemID="{3D0EEFFC-77BC-4FFA-911A-B22F2AAC27F5}"/>
</file>

<file path=customXml/itemProps4.xml><?xml version="1.0" encoding="utf-8"?>
<ds:datastoreItem xmlns:ds="http://schemas.openxmlformats.org/officeDocument/2006/customXml" ds:itemID="{B46F6D35-4F11-4FD9-A353-7FD990EE57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Volante Moonsamy</dc:creator>
  <cp:keywords/>
  <dc:description/>
  <cp:lastModifiedBy>Colling, J, Dr [jcolling@sun.ac.za]</cp:lastModifiedBy>
  <cp:revision>2</cp:revision>
  <dcterms:created xsi:type="dcterms:W3CDTF">2021-04-15T13:54:00Z</dcterms:created>
  <dcterms:modified xsi:type="dcterms:W3CDTF">2021-04-15T13:54:00Z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0x0101002FE0D3464F447B4CA7EE89986A95BE6A</vt:lpwstr>
  </property>
</Properties>
</file>