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A556B" w14:textId="32FAF0F6" w:rsidR="00152044" w:rsidRPr="00152044" w:rsidRDefault="00152044" w:rsidP="00152044">
      <w:pPr>
        <w:spacing w:after="0"/>
        <w:jc w:val="center"/>
        <w:rPr>
          <w:b/>
          <w:bCs/>
          <w:sz w:val="22"/>
        </w:rPr>
      </w:pPr>
      <w:r w:rsidRPr="00152044">
        <w:rPr>
          <w:b/>
          <w:bCs/>
          <w:sz w:val="22"/>
        </w:rPr>
        <w:t>Post-doctoral</w:t>
      </w:r>
      <w:r w:rsidRPr="00152044">
        <w:rPr>
          <w:b/>
          <w:bCs/>
          <w:sz w:val="22"/>
        </w:rPr>
        <w:t xml:space="preserve"> fellowship</w:t>
      </w:r>
    </w:p>
    <w:p w14:paraId="7C3BDD68" w14:textId="77777777" w:rsidR="00152044" w:rsidRPr="00152044" w:rsidRDefault="00152044" w:rsidP="00152044">
      <w:pPr>
        <w:jc w:val="both"/>
        <w:rPr>
          <w:b/>
          <w:bCs/>
          <w:sz w:val="22"/>
        </w:rPr>
      </w:pPr>
      <w:r w:rsidRPr="00152044">
        <w:rPr>
          <w:b/>
          <w:bCs/>
          <w:sz w:val="22"/>
        </w:rPr>
        <w:t>Scope of research:</w:t>
      </w:r>
    </w:p>
    <w:p w14:paraId="53607558" w14:textId="0C682ABC" w:rsidR="00152044" w:rsidRPr="00152044" w:rsidRDefault="00152044" w:rsidP="00152044">
      <w:pPr>
        <w:jc w:val="both"/>
        <w:rPr>
          <w:sz w:val="22"/>
        </w:rPr>
      </w:pPr>
      <w:r w:rsidRPr="00152044">
        <w:rPr>
          <w:sz w:val="22"/>
        </w:rPr>
        <w:t xml:space="preserve">I am seeking to appoint a post-doctoral fellow to contribute toward my research objectives targeted at the malting and </w:t>
      </w:r>
      <w:r w:rsidR="005B5841">
        <w:rPr>
          <w:sz w:val="22"/>
        </w:rPr>
        <w:t xml:space="preserve">beer </w:t>
      </w:r>
      <w:r w:rsidRPr="00152044">
        <w:rPr>
          <w:sz w:val="22"/>
        </w:rPr>
        <w:t>brewing industry. The research aims to investigate the use of Hyperspectral Imaging and conventional RGB imaging as a vehicle to qualitatively predict for the presence of pre-harvest germination in barley and varietal differences, using chemometric modelling. The research question also highlights a feasibility study through multiple stakeholders to implement prior methodology into a tailor-made multispectral instrument. Key responsibilities for the fellowship include collecting data, calibrating and validating models and evaluating the feasibility of the proposed methodology for industry. The fellow will also be required to co-supervise students within my research group with respect to a further project addressing agricultural issues related to the brewing industry.</w:t>
      </w:r>
      <w:r w:rsidR="00F436CE">
        <w:rPr>
          <w:sz w:val="22"/>
        </w:rPr>
        <w:t xml:space="preserve"> The project is aimed to run for the 12 months with the option for renewal. </w:t>
      </w:r>
    </w:p>
    <w:p w14:paraId="36829393" w14:textId="77777777" w:rsidR="00152044" w:rsidRPr="00152044" w:rsidRDefault="00152044" w:rsidP="00152044">
      <w:pPr>
        <w:jc w:val="both"/>
        <w:rPr>
          <w:b/>
          <w:bCs/>
          <w:sz w:val="22"/>
        </w:rPr>
      </w:pPr>
      <w:r w:rsidRPr="00152044">
        <w:rPr>
          <w:b/>
          <w:bCs/>
          <w:sz w:val="22"/>
        </w:rPr>
        <w:t xml:space="preserve">Requirements: </w:t>
      </w:r>
    </w:p>
    <w:p w14:paraId="4A6449BD" w14:textId="77777777" w:rsidR="00152044" w:rsidRPr="00152044" w:rsidRDefault="00152044" w:rsidP="00152044">
      <w:pPr>
        <w:jc w:val="both"/>
        <w:rPr>
          <w:sz w:val="22"/>
        </w:rPr>
      </w:pPr>
      <w:r w:rsidRPr="00152044">
        <w:rPr>
          <w:sz w:val="22"/>
        </w:rPr>
        <w:t xml:space="preserve">I am seeking an individual with a </w:t>
      </w:r>
      <w:proofErr w:type="spellStart"/>
      <w:r w:rsidRPr="00152044">
        <w:rPr>
          <w:sz w:val="22"/>
        </w:rPr>
        <w:t>Ph.D</w:t>
      </w:r>
      <w:proofErr w:type="spellEnd"/>
      <w:r w:rsidRPr="00152044">
        <w:rPr>
          <w:sz w:val="22"/>
        </w:rPr>
        <w:t xml:space="preserve"> in Food Science obtained within the last 2 years, coupled with a robust background in food science, agriculture, beer brewing and malting, chemometrics, spectroscopy, hyperspectral imaging, data-fusion and a sound knowledge and understanding of the specific problem relating to barley-preharvest germination. The candidate will also have to show, through publication record, that these requirements are indeed met. </w:t>
      </w:r>
    </w:p>
    <w:p w14:paraId="046DC19D" w14:textId="77777777" w:rsidR="00152044" w:rsidRPr="00152044" w:rsidRDefault="00152044" w:rsidP="00152044">
      <w:pPr>
        <w:spacing w:after="0"/>
        <w:jc w:val="both"/>
        <w:rPr>
          <w:b/>
          <w:bCs/>
          <w:sz w:val="22"/>
        </w:rPr>
      </w:pPr>
      <w:r w:rsidRPr="00152044">
        <w:rPr>
          <w:b/>
          <w:bCs/>
          <w:sz w:val="22"/>
        </w:rPr>
        <w:t xml:space="preserve">Commencement date: </w:t>
      </w:r>
    </w:p>
    <w:p w14:paraId="01A9515F" w14:textId="77777777" w:rsidR="00152044" w:rsidRPr="00152044" w:rsidRDefault="00152044" w:rsidP="00152044">
      <w:pPr>
        <w:jc w:val="both"/>
        <w:rPr>
          <w:sz w:val="22"/>
        </w:rPr>
      </w:pPr>
      <w:r w:rsidRPr="00152044">
        <w:rPr>
          <w:sz w:val="22"/>
        </w:rPr>
        <w:t>May 2024 or as soon as possible</w:t>
      </w:r>
    </w:p>
    <w:p w14:paraId="57A358DE" w14:textId="77777777" w:rsidR="00152044" w:rsidRPr="00152044" w:rsidRDefault="00152044" w:rsidP="00152044">
      <w:pPr>
        <w:spacing w:after="0"/>
        <w:jc w:val="both"/>
        <w:rPr>
          <w:sz w:val="22"/>
        </w:rPr>
      </w:pPr>
      <w:r w:rsidRPr="00152044">
        <w:rPr>
          <w:sz w:val="22"/>
        </w:rPr>
        <w:t>Closing date :</w:t>
      </w:r>
    </w:p>
    <w:p w14:paraId="30950EB3" w14:textId="77777777" w:rsidR="00152044" w:rsidRPr="00152044" w:rsidRDefault="00152044" w:rsidP="00152044">
      <w:pPr>
        <w:jc w:val="both"/>
        <w:rPr>
          <w:sz w:val="22"/>
        </w:rPr>
      </w:pPr>
      <w:r w:rsidRPr="00152044">
        <w:rPr>
          <w:sz w:val="22"/>
        </w:rPr>
        <w:t>10/04/2024</w:t>
      </w:r>
    </w:p>
    <w:p w14:paraId="6161A3FF" w14:textId="77777777" w:rsidR="00152044" w:rsidRPr="00152044" w:rsidRDefault="00152044" w:rsidP="00152044">
      <w:pPr>
        <w:jc w:val="both"/>
        <w:rPr>
          <w:sz w:val="22"/>
        </w:rPr>
      </w:pPr>
      <w:r w:rsidRPr="00152044">
        <w:rPr>
          <w:b/>
          <w:bCs/>
          <w:sz w:val="22"/>
        </w:rPr>
        <w:t>Enquiries</w:t>
      </w:r>
      <w:r w:rsidRPr="00152044">
        <w:rPr>
          <w:sz w:val="22"/>
        </w:rPr>
        <w:t>:</w:t>
      </w:r>
    </w:p>
    <w:p w14:paraId="79DD4599" w14:textId="77777777" w:rsidR="00152044" w:rsidRPr="00152044" w:rsidRDefault="00152044" w:rsidP="00152044">
      <w:pPr>
        <w:jc w:val="both"/>
        <w:rPr>
          <w:sz w:val="22"/>
        </w:rPr>
      </w:pPr>
      <w:r w:rsidRPr="00152044">
        <w:rPr>
          <w:sz w:val="22"/>
        </w:rPr>
        <w:t xml:space="preserve">Send a 200 word letter of motivation accompanied by a curriculum vitae, including a list of publications and scientific output and the names and contact details of two referees to </w:t>
      </w:r>
      <w:hyperlink r:id="rId6" w:history="1">
        <w:r w:rsidRPr="00152044">
          <w:rPr>
            <w:rStyle w:val="Hyperlink"/>
            <w:sz w:val="22"/>
          </w:rPr>
          <w:t>stefanh@sun.ac.za</w:t>
        </w:r>
      </w:hyperlink>
    </w:p>
    <w:p w14:paraId="38C4083A" w14:textId="77777777" w:rsidR="00152044" w:rsidRPr="00152044" w:rsidRDefault="00152044" w:rsidP="00152044">
      <w:pPr>
        <w:jc w:val="both"/>
        <w:rPr>
          <w:b/>
          <w:bCs/>
          <w:sz w:val="22"/>
        </w:rPr>
      </w:pPr>
      <w:r w:rsidRPr="00152044">
        <w:rPr>
          <w:b/>
          <w:bCs/>
          <w:sz w:val="22"/>
        </w:rPr>
        <w:t>Contact details of the host:</w:t>
      </w:r>
    </w:p>
    <w:p w14:paraId="537C6678" w14:textId="77777777" w:rsidR="00152044" w:rsidRPr="00152044" w:rsidRDefault="00152044" w:rsidP="00152044">
      <w:pPr>
        <w:spacing w:after="0"/>
        <w:jc w:val="both"/>
        <w:rPr>
          <w:sz w:val="22"/>
        </w:rPr>
      </w:pPr>
      <w:r w:rsidRPr="00152044">
        <w:rPr>
          <w:sz w:val="22"/>
        </w:rPr>
        <w:t>Dr Stefan Hayward (host)</w:t>
      </w:r>
    </w:p>
    <w:p w14:paraId="6673FBC8" w14:textId="77777777" w:rsidR="00152044" w:rsidRPr="00152044" w:rsidRDefault="00152044" w:rsidP="00152044">
      <w:pPr>
        <w:spacing w:after="0"/>
        <w:jc w:val="both"/>
        <w:rPr>
          <w:sz w:val="22"/>
        </w:rPr>
      </w:pPr>
      <w:r w:rsidRPr="00152044">
        <w:rPr>
          <w:sz w:val="22"/>
        </w:rPr>
        <w:t xml:space="preserve">Department of Food Science </w:t>
      </w:r>
    </w:p>
    <w:p w14:paraId="0A8F20F8" w14:textId="77777777" w:rsidR="00152044" w:rsidRPr="00152044" w:rsidRDefault="00152044" w:rsidP="00152044">
      <w:pPr>
        <w:spacing w:after="0"/>
        <w:jc w:val="both"/>
        <w:rPr>
          <w:sz w:val="22"/>
        </w:rPr>
      </w:pPr>
      <w:r w:rsidRPr="00152044">
        <w:rPr>
          <w:sz w:val="22"/>
        </w:rPr>
        <w:t>Stellenbosch University</w:t>
      </w:r>
    </w:p>
    <w:p w14:paraId="2FF0807E" w14:textId="77777777" w:rsidR="00152044" w:rsidRPr="00152044" w:rsidRDefault="00152044" w:rsidP="00152044">
      <w:pPr>
        <w:jc w:val="both"/>
        <w:rPr>
          <w:sz w:val="22"/>
        </w:rPr>
      </w:pPr>
      <w:hyperlink r:id="rId7" w:history="1">
        <w:r w:rsidRPr="00152044">
          <w:rPr>
            <w:rStyle w:val="Hyperlink"/>
            <w:sz w:val="22"/>
          </w:rPr>
          <w:t>stefanh@sun.ac.za</w:t>
        </w:r>
      </w:hyperlink>
    </w:p>
    <w:p w14:paraId="387E36AB" w14:textId="77777777" w:rsidR="00152044" w:rsidRPr="00152044" w:rsidRDefault="00152044" w:rsidP="00152044">
      <w:pPr>
        <w:jc w:val="both"/>
        <w:rPr>
          <w:b/>
          <w:bCs/>
          <w:sz w:val="22"/>
        </w:rPr>
      </w:pPr>
      <w:r w:rsidRPr="00152044">
        <w:rPr>
          <w:b/>
          <w:bCs/>
          <w:sz w:val="22"/>
        </w:rPr>
        <w:t>Postdoctoral fellows are not appointed as employees and as their fellowships are awarded tax-free, they are not eligible for employee benefits</w:t>
      </w:r>
    </w:p>
    <w:p w14:paraId="5D04103E" w14:textId="77777777" w:rsidR="00152044" w:rsidRPr="00152044" w:rsidRDefault="00152044" w:rsidP="00152044">
      <w:pPr>
        <w:jc w:val="both"/>
        <w:rPr>
          <w:b/>
          <w:bCs/>
          <w:sz w:val="22"/>
        </w:rPr>
      </w:pPr>
      <w:r w:rsidRPr="00152044">
        <w:rPr>
          <w:b/>
          <w:bCs/>
          <w:sz w:val="22"/>
        </w:rPr>
        <w:t>The University of Stellenbosch reserves the right to not make an appointment if a suitable candidate meeting the requirements of the host are not met.</w:t>
      </w:r>
    </w:p>
    <w:p w14:paraId="4B47B4FE" w14:textId="38276E96" w:rsidR="00BA3E5D" w:rsidRPr="00152044" w:rsidRDefault="00BA3E5D" w:rsidP="00152044">
      <w:pPr>
        <w:rPr>
          <w:sz w:val="22"/>
        </w:rPr>
      </w:pPr>
    </w:p>
    <w:sectPr w:rsidR="00BA3E5D" w:rsidRPr="00152044" w:rsidSect="005E2EA1">
      <w:headerReference w:type="first" r:id="rId8"/>
      <w:footerReference w:type="first" r:id="rId9"/>
      <w:pgSz w:w="11906" w:h="16838"/>
      <w:pgMar w:top="2763" w:right="851" w:bottom="851" w:left="851" w:header="0" w:footer="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F7CC9" w14:textId="77777777" w:rsidR="005E2EA1" w:rsidRDefault="005E2EA1" w:rsidP="009A4F71">
      <w:pPr>
        <w:spacing w:after="0" w:line="240" w:lineRule="auto"/>
      </w:pPr>
      <w:r>
        <w:separator/>
      </w:r>
    </w:p>
  </w:endnote>
  <w:endnote w:type="continuationSeparator" w:id="0">
    <w:p w14:paraId="0CA793C1" w14:textId="77777777" w:rsidR="005E2EA1" w:rsidRDefault="005E2EA1" w:rsidP="009A4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60" w:type="dxa"/>
      <w:tblInd w:w="-5" w:type="dxa"/>
      <w:tblLayout w:type="fixed"/>
      <w:tblLook w:val="04A0" w:firstRow="1" w:lastRow="0" w:firstColumn="1" w:lastColumn="0" w:noHBand="0" w:noVBand="1"/>
    </w:tblPr>
    <w:tblGrid>
      <w:gridCol w:w="1848"/>
      <w:gridCol w:w="7513"/>
      <w:gridCol w:w="899"/>
    </w:tblGrid>
    <w:tr w:rsidR="004174D6" w14:paraId="669EDEF1" w14:textId="77777777" w:rsidTr="00086754">
      <w:trPr>
        <w:trHeight w:val="704"/>
      </w:trPr>
      <w:tc>
        <w:tcPr>
          <w:tcW w:w="1848" w:type="dxa"/>
          <w:tcBorders>
            <w:top w:val="nil"/>
            <w:left w:val="nil"/>
            <w:bottom w:val="nil"/>
            <w:right w:val="nil"/>
          </w:tcBorders>
        </w:tcPr>
        <w:p w14:paraId="75B02B7E" w14:textId="01800CDC" w:rsidR="00426DD3" w:rsidRDefault="00426DD3" w:rsidP="00400930">
          <w:pPr>
            <w:pStyle w:val="Footer"/>
            <w:tabs>
              <w:tab w:val="clear" w:pos="4513"/>
              <w:tab w:val="clear" w:pos="9026"/>
            </w:tabs>
            <w:ind w:left="-558" w:right="-257" w:firstLine="737"/>
            <w:jc w:val="center"/>
          </w:pPr>
          <w:r>
            <w:rPr>
              <w:noProof/>
            </w:rPr>
            <w:drawing>
              <wp:inline distT="0" distB="0" distL="0" distR="0" wp14:anchorId="2879FFFC" wp14:editId="05FBE5FD">
                <wp:extent cx="860283" cy="442187"/>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extLst>
                            <a:ext uri="{28A0092B-C50C-407E-A947-70E740481C1C}">
                              <a14:useLocalDpi xmlns:a14="http://schemas.microsoft.com/office/drawing/2010/main" val="0"/>
                            </a:ext>
                          </a:extLst>
                        </a:blip>
                        <a:stretch>
                          <a:fillRect/>
                        </a:stretch>
                      </pic:blipFill>
                      <pic:spPr>
                        <a:xfrm>
                          <a:off x="0" y="0"/>
                          <a:ext cx="1019322" cy="523933"/>
                        </a:xfrm>
                        <a:prstGeom prst="rect">
                          <a:avLst/>
                        </a:prstGeom>
                      </pic:spPr>
                    </pic:pic>
                  </a:graphicData>
                </a:graphic>
              </wp:inline>
            </w:drawing>
          </w:r>
        </w:p>
      </w:tc>
      <w:tc>
        <w:tcPr>
          <w:tcW w:w="7513" w:type="dxa"/>
          <w:tcBorders>
            <w:top w:val="nil"/>
            <w:left w:val="nil"/>
            <w:bottom w:val="nil"/>
            <w:right w:val="nil"/>
          </w:tcBorders>
        </w:tcPr>
        <w:p w14:paraId="01B32933" w14:textId="5E29E2CC" w:rsidR="00086754" w:rsidRPr="00104BB8" w:rsidRDefault="006D2630" w:rsidP="00086754">
          <w:pPr>
            <w:pStyle w:val="Footer"/>
            <w:ind w:left="604" w:right="667"/>
            <w:jc w:val="both"/>
            <w:rPr>
              <w:rFonts w:ascii="Trebuchet MS" w:hAnsi="Trebuchet MS"/>
              <w:color w:val="790F3A"/>
              <w:sz w:val="14"/>
              <w:szCs w:val="14"/>
            </w:rPr>
          </w:pPr>
          <w:r>
            <w:rPr>
              <w:rFonts w:ascii="Trebuchet MS" w:hAnsi="Trebuchet MS"/>
              <w:color w:val="790F3A"/>
              <w:sz w:val="14"/>
              <w:szCs w:val="14"/>
            </w:rPr>
            <w:t>Food Science</w:t>
          </w:r>
          <w:r w:rsidR="00086754" w:rsidRPr="00104BB8">
            <w:rPr>
              <w:rFonts w:ascii="Trebuchet MS" w:hAnsi="Trebuchet MS"/>
              <w:color w:val="790F3A"/>
              <w:sz w:val="14"/>
              <w:szCs w:val="14"/>
            </w:rPr>
            <w:t xml:space="preserve"> | </w:t>
          </w:r>
          <w:proofErr w:type="spellStart"/>
          <w:r>
            <w:rPr>
              <w:rFonts w:ascii="Trebuchet MS" w:hAnsi="Trebuchet MS"/>
              <w:color w:val="790F3A"/>
              <w:sz w:val="14"/>
              <w:szCs w:val="14"/>
            </w:rPr>
            <w:t>Voedselwetenskap</w:t>
          </w:r>
          <w:proofErr w:type="spellEnd"/>
          <w:r w:rsidR="00086754">
            <w:rPr>
              <w:rFonts w:ascii="Trebuchet MS" w:hAnsi="Trebuchet MS"/>
              <w:color w:val="790F3A"/>
              <w:sz w:val="14"/>
              <w:szCs w:val="14"/>
            </w:rPr>
            <w:t xml:space="preserve"> |</w:t>
          </w:r>
        </w:p>
        <w:p w14:paraId="294017BA" w14:textId="1D50567A" w:rsidR="00086754" w:rsidRPr="00FA6E08" w:rsidRDefault="00086754" w:rsidP="00086754">
          <w:pPr>
            <w:pStyle w:val="Footer"/>
            <w:ind w:left="604" w:right="667"/>
            <w:jc w:val="both"/>
            <w:rPr>
              <w:rFonts w:ascii="Trebuchet MS" w:hAnsi="Trebuchet MS"/>
              <w:color w:val="790F3A"/>
              <w:sz w:val="14"/>
              <w:szCs w:val="14"/>
            </w:rPr>
          </w:pPr>
          <w:r w:rsidRPr="00FA6E08">
            <w:rPr>
              <w:rFonts w:ascii="Trebuchet MS" w:hAnsi="Trebuchet MS"/>
              <w:color w:val="790F3A"/>
              <w:sz w:val="14"/>
              <w:szCs w:val="14"/>
            </w:rPr>
            <w:t xml:space="preserve">+27 21 808 </w:t>
          </w:r>
          <w:r w:rsidR="006D2630">
            <w:rPr>
              <w:rFonts w:ascii="Trebuchet MS" w:hAnsi="Trebuchet MS"/>
              <w:color w:val="790F3A"/>
              <w:sz w:val="14"/>
              <w:szCs w:val="14"/>
            </w:rPr>
            <w:t>3578</w:t>
          </w:r>
          <w:r w:rsidRPr="00FA6E08">
            <w:rPr>
              <w:rFonts w:ascii="Trebuchet MS" w:hAnsi="Trebuchet MS"/>
              <w:color w:val="790F3A"/>
              <w:sz w:val="14"/>
              <w:szCs w:val="14"/>
            </w:rPr>
            <w:t xml:space="preserve"> | </w:t>
          </w:r>
          <w:r w:rsidR="006D2630">
            <w:rPr>
              <w:rFonts w:ascii="Trebuchet MS" w:hAnsi="Trebuchet MS"/>
              <w:color w:val="790F3A"/>
              <w:sz w:val="14"/>
              <w:szCs w:val="14"/>
            </w:rPr>
            <w:t>voedselw</w:t>
          </w:r>
          <w:r>
            <w:rPr>
              <w:rFonts w:ascii="Trebuchet MS" w:hAnsi="Trebuchet MS"/>
              <w:color w:val="790F3A"/>
              <w:sz w:val="14"/>
              <w:szCs w:val="14"/>
            </w:rPr>
            <w:t>@sun.ac.za | www.sun.ac.za</w:t>
          </w:r>
        </w:p>
        <w:p w14:paraId="02818686" w14:textId="1ADB0ECB" w:rsidR="00426DD3" w:rsidRPr="004174D6" w:rsidRDefault="00086754" w:rsidP="00086754">
          <w:pPr>
            <w:pStyle w:val="Footer"/>
            <w:tabs>
              <w:tab w:val="clear" w:pos="4513"/>
              <w:tab w:val="clear" w:pos="9026"/>
            </w:tabs>
            <w:ind w:left="604" w:right="667"/>
            <w:jc w:val="both"/>
            <w:rPr>
              <w:sz w:val="15"/>
              <w:szCs w:val="15"/>
            </w:rPr>
          </w:pPr>
          <w:r w:rsidRPr="00FA6E08">
            <w:rPr>
              <w:rFonts w:ascii="Trebuchet MS" w:hAnsi="Trebuchet MS"/>
              <w:color w:val="790F3A"/>
              <w:sz w:val="14"/>
              <w:szCs w:val="14"/>
            </w:rPr>
            <w:t>Priva</w:t>
          </w:r>
          <w:r>
            <w:rPr>
              <w:rFonts w:ascii="Trebuchet MS" w:hAnsi="Trebuchet MS"/>
              <w:color w:val="790F3A"/>
              <w:sz w:val="14"/>
              <w:szCs w:val="14"/>
            </w:rPr>
            <w:t>te</w:t>
          </w:r>
          <w:r w:rsidRPr="00FA6E08">
            <w:rPr>
              <w:rFonts w:ascii="Trebuchet MS" w:hAnsi="Trebuchet MS"/>
              <w:color w:val="790F3A"/>
              <w:sz w:val="14"/>
              <w:szCs w:val="14"/>
            </w:rPr>
            <w:t xml:space="preserve"> </w:t>
          </w:r>
          <w:r>
            <w:rPr>
              <w:rFonts w:ascii="Trebuchet MS" w:hAnsi="Trebuchet MS"/>
              <w:color w:val="790F3A"/>
              <w:sz w:val="14"/>
              <w:szCs w:val="14"/>
            </w:rPr>
            <w:t>B</w:t>
          </w:r>
          <w:r w:rsidRPr="00FA6E08">
            <w:rPr>
              <w:rFonts w:ascii="Trebuchet MS" w:hAnsi="Trebuchet MS"/>
              <w:color w:val="790F3A"/>
              <w:sz w:val="14"/>
              <w:szCs w:val="14"/>
            </w:rPr>
            <w:t>a</w:t>
          </w:r>
          <w:r>
            <w:rPr>
              <w:rFonts w:ascii="Trebuchet MS" w:hAnsi="Trebuchet MS"/>
              <w:color w:val="790F3A"/>
              <w:sz w:val="14"/>
              <w:szCs w:val="14"/>
            </w:rPr>
            <w:t xml:space="preserve">g </w:t>
          </w:r>
          <w:r w:rsidRPr="00FA6E08">
            <w:rPr>
              <w:rFonts w:ascii="Trebuchet MS" w:hAnsi="Trebuchet MS"/>
              <w:color w:val="790F3A"/>
              <w:sz w:val="14"/>
              <w:szCs w:val="14"/>
            </w:rPr>
            <w:t xml:space="preserve">X1 | </w:t>
          </w:r>
          <w:proofErr w:type="spellStart"/>
          <w:r>
            <w:rPr>
              <w:rFonts w:ascii="Trebuchet MS" w:hAnsi="Trebuchet MS"/>
              <w:color w:val="790F3A"/>
              <w:sz w:val="14"/>
              <w:szCs w:val="14"/>
            </w:rPr>
            <w:t>Privaat</w:t>
          </w:r>
          <w:proofErr w:type="spellEnd"/>
          <w:r>
            <w:rPr>
              <w:rFonts w:ascii="Trebuchet MS" w:hAnsi="Trebuchet MS"/>
              <w:color w:val="790F3A"/>
              <w:sz w:val="14"/>
              <w:szCs w:val="14"/>
            </w:rPr>
            <w:t xml:space="preserve"> </w:t>
          </w:r>
          <w:proofErr w:type="spellStart"/>
          <w:r>
            <w:rPr>
              <w:rFonts w:ascii="Trebuchet MS" w:hAnsi="Trebuchet MS"/>
              <w:color w:val="790F3A"/>
              <w:sz w:val="14"/>
              <w:szCs w:val="14"/>
            </w:rPr>
            <w:t>Sak</w:t>
          </w:r>
          <w:proofErr w:type="spellEnd"/>
          <w:r>
            <w:rPr>
              <w:rFonts w:ascii="Trebuchet MS" w:hAnsi="Trebuchet MS"/>
              <w:color w:val="790F3A"/>
              <w:sz w:val="14"/>
              <w:szCs w:val="14"/>
            </w:rPr>
            <w:t xml:space="preserve"> X1 | </w:t>
          </w:r>
          <w:proofErr w:type="spellStart"/>
          <w:r w:rsidRPr="00FA6E08">
            <w:rPr>
              <w:rFonts w:ascii="Trebuchet MS" w:hAnsi="Trebuchet MS"/>
              <w:color w:val="790F3A"/>
              <w:sz w:val="14"/>
              <w:szCs w:val="14"/>
            </w:rPr>
            <w:t>Matieland</w:t>
          </w:r>
          <w:proofErr w:type="spellEnd"/>
          <w:r w:rsidRPr="00FA6E08">
            <w:rPr>
              <w:rFonts w:ascii="Trebuchet MS" w:hAnsi="Trebuchet MS"/>
              <w:color w:val="790F3A"/>
              <w:sz w:val="14"/>
              <w:szCs w:val="14"/>
            </w:rPr>
            <w:t xml:space="preserve"> 7602 |</w:t>
          </w:r>
          <w:r>
            <w:rPr>
              <w:rFonts w:ascii="Trebuchet MS" w:hAnsi="Trebuchet MS"/>
              <w:color w:val="790F3A"/>
              <w:sz w:val="14"/>
              <w:szCs w:val="14"/>
            </w:rPr>
            <w:t xml:space="preserve"> South Africa |</w:t>
          </w:r>
          <w:r w:rsidRPr="00FA6E08">
            <w:rPr>
              <w:rFonts w:ascii="Trebuchet MS" w:hAnsi="Trebuchet MS"/>
              <w:color w:val="790F3A"/>
              <w:sz w:val="14"/>
              <w:szCs w:val="14"/>
            </w:rPr>
            <w:t xml:space="preserve"> </w:t>
          </w:r>
          <w:proofErr w:type="spellStart"/>
          <w:r w:rsidRPr="00F95953">
            <w:rPr>
              <w:rFonts w:ascii="Trebuchet MS" w:hAnsi="Trebuchet MS"/>
              <w:color w:val="790F3A"/>
              <w:sz w:val="14"/>
              <w:szCs w:val="14"/>
            </w:rPr>
            <w:t>eMzantsi</w:t>
          </w:r>
          <w:proofErr w:type="spellEnd"/>
          <w:r w:rsidRPr="00F95953">
            <w:rPr>
              <w:rFonts w:ascii="Trebuchet MS" w:hAnsi="Trebuchet MS"/>
              <w:color w:val="790F3A"/>
              <w:sz w:val="14"/>
              <w:szCs w:val="14"/>
            </w:rPr>
            <w:t xml:space="preserve"> Afrika </w:t>
          </w:r>
          <w:r>
            <w:rPr>
              <w:rFonts w:ascii="Trebuchet MS" w:hAnsi="Trebuchet MS"/>
              <w:color w:val="790F3A"/>
              <w:sz w:val="14"/>
              <w:szCs w:val="14"/>
            </w:rPr>
            <w:t xml:space="preserve">| </w:t>
          </w:r>
          <w:proofErr w:type="spellStart"/>
          <w:r w:rsidRPr="00FA6E08">
            <w:rPr>
              <w:rFonts w:ascii="Trebuchet MS" w:hAnsi="Trebuchet MS"/>
              <w:color w:val="790F3A"/>
              <w:sz w:val="14"/>
              <w:szCs w:val="14"/>
            </w:rPr>
            <w:t>Suid</w:t>
          </w:r>
          <w:proofErr w:type="spellEnd"/>
          <w:r w:rsidRPr="00FA6E08">
            <w:rPr>
              <w:rFonts w:ascii="Trebuchet MS" w:hAnsi="Trebuchet MS"/>
              <w:color w:val="790F3A"/>
              <w:sz w:val="14"/>
              <w:szCs w:val="14"/>
            </w:rPr>
            <w:t>-Afrika</w:t>
          </w:r>
        </w:p>
      </w:tc>
      <w:tc>
        <w:tcPr>
          <w:tcW w:w="899" w:type="dxa"/>
          <w:tcBorders>
            <w:top w:val="nil"/>
            <w:left w:val="nil"/>
            <w:bottom w:val="nil"/>
            <w:right w:val="nil"/>
          </w:tcBorders>
          <w:shd w:val="clear" w:color="auto" w:fill="auto"/>
        </w:tcPr>
        <w:p w14:paraId="3E127EFF" w14:textId="77777777" w:rsidR="00426DD3" w:rsidRDefault="00426DD3" w:rsidP="00426DD3">
          <w:pPr>
            <w:pStyle w:val="Footer"/>
            <w:tabs>
              <w:tab w:val="clear" w:pos="4513"/>
              <w:tab w:val="clear" w:pos="9026"/>
            </w:tabs>
            <w:ind w:right="667"/>
            <w:jc w:val="both"/>
          </w:pPr>
        </w:p>
      </w:tc>
    </w:tr>
  </w:tbl>
  <w:p w14:paraId="17292BA3" w14:textId="56487056" w:rsidR="009A4F71" w:rsidRPr="008A5609" w:rsidRDefault="00E73BFF" w:rsidP="00426DD3">
    <w:pPr>
      <w:pStyle w:val="Footer"/>
      <w:tabs>
        <w:tab w:val="clear" w:pos="4513"/>
        <w:tab w:val="clear" w:pos="9026"/>
        <w:tab w:val="left" w:pos="3896"/>
      </w:tabs>
      <w:ind w:left="-851"/>
      <w:jc w:val="both"/>
    </w:pPr>
    <w:r>
      <w:tab/>
    </w:r>
    <w:r w:rsidR="00426DD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9AE19" w14:textId="77777777" w:rsidR="005E2EA1" w:rsidRDefault="005E2EA1" w:rsidP="009A4F71">
      <w:pPr>
        <w:spacing w:after="0" w:line="240" w:lineRule="auto"/>
      </w:pPr>
      <w:r>
        <w:separator/>
      </w:r>
    </w:p>
  </w:footnote>
  <w:footnote w:type="continuationSeparator" w:id="0">
    <w:p w14:paraId="7BF35E70" w14:textId="77777777" w:rsidR="005E2EA1" w:rsidRDefault="005E2EA1" w:rsidP="009A4F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B197D" w14:textId="34EEB75E" w:rsidR="009A4F71" w:rsidRDefault="00E73BFF" w:rsidP="00152044">
    <w:pPr>
      <w:pStyle w:val="Header"/>
      <w:ind w:left="-851"/>
    </w:pPr>
    <w:r>
      <w:rPr>
        <w:noProof/>
      </w:rPr>
      <w:drawing>
        <wp:inline distT="0" distB="0" distL="0" distR="0" wp14:anchorId="287A8542" wp14:editId="16330A8A">
          <wp:extent cx="7540375" cy="1647476"/>
          <wp:effectExtent l="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40375" cy="164747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19A"/>
    <w:rsid w:val="0002667E"/>
    <w:rsid w:val="00055FA8"/>
    <w:rsid w:val="00081E9B"/>
    <w:rsid w:val="00086754"/>
    <w:rsid w:val="000947A9"/>
    <w:rsid w:val="000E7044"/>
    <w:rsid w:val="00136A45"/>
    <w:rsid w:val="00142870"/>
    <w:rsid w:val="00152044"/>
    <w:rsid w:val="001B0BBA"/>
    <w:rsid w:val="00220F60"/>
    <w:rsid w:val="00223854"/>
    <w:rsid w:val="0023370A"/>
    <w:rsid w:val="002350C9"/>
    <w:rsid w:val="00262563"/>
    <w:rsid w:val="00296DC3"/>
    <w:rsid w:val="002F366C"/>
    <w:rsid w:val="00314EA4"/>
    <w:rsid w:val="00326DB9"/>
    <w:rsid w:val="00375C89"/>
    <w:rsid w:val="003C03FA"/>
    <w:rsid w:val="003C3F21"/>
    <w:rsid w:val="003C4F04"/>
    <w:rsid w:val="003D6818"/>
    <w:rsid w:val="00400930"/>
    <w:rsid w:val="004174D6"/>
    <w:rsid w:val="00426DD3"/>
    <w:rsid w:val="004924CC"/>
    <w:rsid w:val="004A704D"/>
    <w:rsid w:val="0057791E"/>
    <w:rsid w:val="00586278"/>
    <w:rsid w:val="005B5841"/>
    <w:rsid w:val="005D719A"/>
    <w:rsid w:val="005E2EA1"/>
    <w:rsid w:val="00622DCD"/>
    <w:rsid w:val="006C284F"/>
    <w:rsid w:val="006D2630"/>
    <w:rsid w:val="00721272"/>
    <w:rsid w:val="0074461B"/>
    <w:rsid w:val="007542D4"/>
    <w:rsid w:val="007B6D40"/>
    <w:rsid w:val="007F79AD"/>
    <w:rsid w:val="00863BD3"/>
    <w:rsid w:val="008A5609"/>
    <w:rsid w:val="009A4F71"/>
    <w:rsid w:val="00AC371C"/>
    <w:rsid w:val="00B006A7"/>
    <w:rsid w:val="00B271F0"/>
    <w:rsid w:val="00B774C7"/>
    <w:rsid w:val="00B81D8E"/>
    <w:rsid w:val="00BA3E5D"/>
    <w:rsid w:val="00BF1FF6"/>
    <w:rsid w:val="00C010BF"/>
    <w:rsid w:val="00CD032C"/>
    <w:rsid w:val="00D210F2"/>
    <w:rsid w:val="00D42B5A"/>
    <w:rsid w:val="00DA0E5E"/>
    <w:rsid w:val="00DE0577"/>
    <w:rsid w:val="00DF6C71"/>
    <w:rsid w:val="00E1477D"/>
    <w:rsid w:val="00E73BFF"/>
    <w:rsid w:val="00EB1460"/>
    <w:rsid w:val="00EE0AA5"/>
    <w:rsid w:val="00EE3E8B"/>
    <w:rsid w:val="00F436CE"/>
    <w:rsid w:val="00F72CEE"/>
    <w:rsid w:val="00F76133"/>
    <w:rsid w:val="00FA6E0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697079"/>
  <w15:chartTrackingRefBased/>
  <w15:docId w15:val="{17380EA6-C58B-48CA-8EC8-3A9107C54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460"/>
    <w:pPr>
      <w:spacing w:after="320"/>
    </w:pPr>
    <w:rPr>
      <w:rFonts w:ascii="Gill Sans MT" w:hAnsi="Gill Sans M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4F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4F71"/>
    <w:rPr>
      <w:rFonts w:ascii="Gill Sans MT" w:hAnsi="Gill Sans MT"/>
      <w:sz w:val="24"/>
    </w:rPr>
  </w:style>
  <w:style w:type="paragraph" w:styleId="Footer">
    <w:name w:val="footer"/>
    <w:basedOn w:val="Normal"/>
    <w:link w:val="FooterChar"/>
    <w:uiPriority w:val="99"/>
    <w:unhideWhenUsed/>
    <w:rsid w:val="009A4F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4F71"/>
    <w:rPr>
      <w:rFonts w:ascii="Gill Sans MT" w:hAnsi="Gill Sans MT"/>
      <w:sz w:val="24"/>
    </w:rPr>
  </w:style>
  <w:style w:type="character" w:styleId="Hyperlink">
    <w:name w:val="Hyperlink"/>
    <w:basedOn w:val="DefaultParagraphFont"/>
    <w:uiPriority w:val="99"/>
    <w:unhideWhenUsed/>
    <w:rsid w:val="009A4F71"/>
    <w:rPr>
      <w:color w:val="79103B" w:themeColor="hyperlink"/>
      <w:u w:val="single"/>
    </w:rPr>
  </w:style>
  <w:style w:type="character" w:styleId="UnresolvedMention">
    <w:name w:val="Unresolved Mention"/>
    <w:basedOn w:val="DefaultParagraphFont"/>
    <w:uiPriority w:val="99"/>
    <w:semiHidden/>
    <w:unhideWhenUsed/>
    <w:rsid w:val="009A4F71"/>
    <w:rPr>
      <w:color w:val="808080"/>
      <w:shd w:val="clear" w:color="auto" w:fill="E6E6E6"/>
    </w:rPr>
  </w:style>
  <w:style w:type="paragraph" w:styleId="Revision">
    <w:name w:val="Revision"/>
    <w:hidden/>
    <w:uiPriority w:val="99"/>
    <w:semiHidden/>
    <w:rsid w:val="000947A9"/>
    <w:pPr>
      <w:spacing w:after="0" w:line="240" w:lineRule="auto"/>
    </w:pPr>
    <w:rPr>
      <w:rFonts w:ascii="Gill Sans MT" w:hAnsi="Gill Sans MT"/>
      <w:sz w:val="24"/>
    </w:rPr>
  </w:style>
  <w:style w:type="table" w:styleId="TableGrid">
    <w:name w:val="Table Grid"/>
    <w:basedOn w:val="TableNormal"/>
    <w:uiPriority w:val="39"/>
    <w:rsid w:val="00426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mailto:stefanh@sun.ac.za"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efanh@sun.ac.z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U_Colour_Palette">
      <a:dk1>
        <a:srgbClr val="79103B"/>
      </a:dk1>
      <a:lt1>
        <a:sysClr val="window" lastClr="FFFFFF"/>
      </a:lt1>
      <a:dk2>
        <a:srgbClr val="C09E5B"/>
      </a:dk2>
      <a:lt2>
        <a:srgbClr val="E7E6E6"/>
      </a:lt2>
      <a:accent1>
        <a:srgbClr val="79103B"/>
      </a:accent1>
      <a:accent2>
        <a:srgbClr val="C09E5B"/>
      </a:accent2>
      <a:accent3>
        <a:srgbClr val="A5A5A5"/>
      </a:accent3>
      <a:accent4>
        <a:srgbClr val="8F3B56"/>
      </a:accent4>
      <a:accent5>
        <a:srgbClr val="B78391"/>
      </a:accent5>
      <a:accent6>
        <a:srgbClr val="CCB17B"/>
      </a:accent6>
      <a:hlink>
        <a:srgbClr val="79103B"/>
      </a:hlink>
      <a:folHlink>
        <a:srgbClr val="C09E5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7F2CE7CA0C8347A9DC1E06ABBD577B" ma:contentTypeVersion="2" ma:contentTypeDescription="Create a new document." ma:contentTypeScope="" ma:versionID="deaea5f50ef1147ce9137e782c3b9809">
  <xsd:schema xmlns:xsd="http://www.w3.org/2001/XMLSchema" xmlns:xs="http://www.w3.org/2001/XMLSchema" xmlns:p="http://schemas.microsoft.com/office/2006/metadata/properties" xmlns:ns1="http://schemas.microsoft.com/sharepoint/v3" xmlns:ns2="f83714f0-8ad0-4933-be8f-8dcda51fc4b4" targetNamespace="http://schemas.microsoft.com/office/2006/metadata/properties" ma:root="true" ma:fieldsID="67173da9f96ad318a38de9eb213f4171" ns1:_="" ns2:_="">
    <xsd:import namespace="http://schemas.microsoft.com/sharepoint/v3"/>
    <xsd:import namespace="f83714f0-8ad0-4933-be8f-8dcda51fc4b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3714f0-8ad0-4933-be8f-8dcda51fc4b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6F6ECE7-4297-47B6-9A53-2349D824F3E6}"/>
</file>

<file path=customXml/itemProps2.xml><?xml version="1.0" encoding="utf-8"?>
<ds:datastoreItem xmlns:ds="http://schemas.openxmlformats.org/officeDocument/2006/customXml" ds:itemID="{BAA2EE1F-EBD6-43D9-A6A8-755567C479D8}"/>
</file>

<file path=customXml/itemProps3.xml><?xml version="1.0" encoding="utf-8"?>
<ds:datastoreItem xmlns:ds="http://schemas.openxmlformats.org/officeDocument/2006/customXml" ds:itemID="{ECF790B0-5204-4B4F-8298-43381EEB299B}"/>
</file>

<file path=docProps/app.xml><?xml version="1.0" encoding="utf-8"?>
<Properties xmlns="http://schemas.openxmlformats.org/officeDocument/2006/extended-properties" xmlns:vt="http://schemas.openxmlformats.org/officeDocument/2006/docPropsVTypes">
  <Template>Normal.dotm</Template>
  <TotalTime>15</TotalTime>
  <Pages>2</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van Rooyen</dc:creator>
  <cp:keywords/>
  <dc:description/>
  <cp:lastModifiedBy>Stefan Hayward (InnovRes)</cp:lastModifiedBy>
  <cp:revision>6</cp:revision>
  <cp:lastPrinted>2022-02-16T19:16:00Z</cp:lastPrinted>
  <dcterms:created xsi:type="dcterms:W3CDTF">2024-03-17T20:39:00Z</dcterms:created>
  <dcterms:modified xsi:type="dcterms:W3CDTF">2024-03-17T20:53:00Z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0x010100937F2CE7CA0C8347A9DC1E06ABBD577B</vt:lpwstr>
  </property>
</Properties>
</file>