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245A" w14:textId="5C9C115F" w:rsidR="0067717F" w:rsidRDefault="00BE093B" w:rsidP="001022AC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FE9F24D" wp14:editId="44466BA2">
            <wp:extent cx="765048" cy="935736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59F9" w14:textId="77777777" w:rsidR="0067717F" w:rsidRDefault="00BE093B">
      <w:pPr>
        <w:spacing w:after="0" w:line="259" w:lineRule="auto"/>
        <w:ind w:left="0" w:right="1" w:firstLine="0"/>
        <w:jc w:val="center"/>
      </w:pPr>
      <w:r>
        <w:rPr>
          <w:rFonts w:ascii="Times New Roman" w:eastAsia="Times New Roman" w:hAnsi="Times New Roman" w:cs="Times New Roman"/>
          <w:sz w:val="42"/>
        </w:rPr>
        <w:t>Student Parliament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1EC19806" w14:textId="77777777" w:rsidR="0067717F" w:rsidRDefault="00BE093B">
      <w:pPr>
        <w:spacing w:after="12" w:line="259" w:lineRule="auto"/>
        <w:ind w:left="0" w:right="4" w:firstLine="0"/>
        <w:jc w:val="center"/>
      </w:pPr>
      <w:r>
        <w:rPr>
          <w:rFonts w:ascii="Times New Roman" w:eastAsia="Times New Roman" w:hAnsi="Times New Roman" w:cs="Times New Roman"/>
          <w:i/>
          <w:color w:val="6B6B6B"/>
          <w:sz w:val="21"/>
        </w:rPr>
        <w:t>Accountability, Transparency and Consultative Governance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F1ED9C" w14:textId="77777777" w:rsidR="0067717F" w:rsidRDefault="00BE093B">
      <w:pPr>
        <w:spacing w:after="39" w:line="259" w:lineRule="auto"/>
        <w:ind w:left="0" w:right="2" w:firstLine="0"/>
        <w:jc w:val="center"/>
      </w:pPr>
      <w:r>
        <w:rPr>
          <w:rFonts w:ascii="Times New Roman" w:eastAsia="Times New Roman" w:hAnsi="Times New Roman" w:cs="Times New Roman"/>
          <w:color w:val="6B6B6B"/>
          <w:sz w:val="21"/>
        </w:rPr>
        <w:t xml:space="preserve">UNIVERSITEIT </w:t>
      </w:r>
      <w:proofErr w:type="spellStart"/>
      <w:r>
        <w:rPr>
          <w:rFonts w:ascii="Times New Roman" w:eastAsia="Times New Roman" w:hAnsi="Times New Roman" w:cs="Times New Roman"/>
          <w:color w:val="6B6B6B"/>
          <w:sz w:val="21"/>
        </w:rPr>
        <w:t>iYUNIVESITHI</w:t>
      </w:r>
      <w:proofErr w:type="spellEnd"/>
      <w:r>
        <w:rPr>
          <w:rFonts w:ascii="Times New Roman" w:eastAsia="Times New Roman" w:hAnsi="Times New Roman" w:cs="Times New Roman"/>
          <w:color w:val="6B6B6B"/>
          <w:sz w:val="21"/>
        </w:rPr>
        <w:t xml:space="preserve"> STELLENBOSCH UNIVERSITY </w:t>
      </w:r>
    </w:p>
    <w:p w14:paraId="73351B76" w14:textId="77777777" w:rsidR="0067717F" w:rsidRDefault="00BE093B">
      <w:pPr>
        <w:spacing w:after="8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6B6B6B"/>
          <w:sz w:val="21"/>
        </w:rPr>
        <w:t xml:space="preserve"> </w:t>
      </w:r>
    </w:p>
    <w:p w14:paraId="11A19BFD" w14:textId="715ACD6C" w:rsidR="0067717F" w:rsidRPr="00160A12" w:rsidRDefault="00160A12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A12">
        <w:rPr>
          <w:rFonts w:ascii="Times New Roman" w:hAnsi="Times New Roman" w:cs="Times New Roman"/>
          <w:b/>
          <w:sz w:val="32"/>
          <w:szCs w:val="32"/>
        </w:rPr>
        <w:t>STUDENT PARLIAMENT COMMITTEE MEETING</w:t>
      </w:r>
    </w:p>
    <w:p w14:paraId="43879E3F" w14:textId="78886144" w:rsidR="00160A12" w:rsidRPr="00160A12" w:rsidRDefault="00CB7714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 July</w:t>
      </w:r>
      <w:r w:rsidR="00160A12" w:rsidRPr="00160A12">
        <w:rPr>
          <w:rFonts w:ascii="Times New Roman" w:hAnsi="Times New Roman" w:cs="Times New Roman"/>
        </w:rPr>
        <w:t xml:space="preserve"> 2019 AT </w:t>
      </w:r>
      <w:r>
        <w:rPr>
          <w:rFonts w:ascii="Times New Roman" w:hAnsi="Times New Roman" w:cs="Times New Roman"/>
          <w:b/>
        </w:rPr>
        <w:t>18</w:t>
      </w:r>
      <w:r w:rsidR="00160A12" w:rsidRPr="0094222E">
        <w:rPr>
          <w:rFonts w:ascii="Times New Roman" w:hAnsi="Times New Roman" w:cs="Times New Roman"/>
          <w:b/>
        </w:rPr>
        <w:t>H00</w:t>
      </w:r>
      <w:r w:rsidR="00581606">
        <w:rPr>
          <w:rFonts w:ascii="Times New Roman" w:hAnsi="Times New Roman" w:cs="Times New Roman"/>
        </w:rPr>
        <w:t xml:space="preserve"> IN THE SRC BOARDROOM. </w:t>
      </w:r>
    </w:p>
    <w:p w14:paraId="20DFEB98" w14:textId="3E385A5C" w:rsidR="00514C92" w:rsidRDefault="00160A12">
      <w:pPr>
        <w:spacing w:after="0" w:line="259" w:lineRule="auto"/>
        <w:ind w:left="0" w:firstLine="0"/>
        <w:jc w:val="left"/>
      </w:pPr>
      <w:r>
        <w:softHyphen/>
        <w:t>____________________________________________________________</w:t>
      </w:r>
      <w:bookmarkStart w:id="0" w:name="_GoBack"/>
      <w:bookmarkEnd w:id="0"/>
      <w:r>
        <w:t>_______</w:t>
      </w:r>
    </w:p>
    <w:p w14:paraId="0B062390" w14:textId="77777777" w:rsidR="00160A12" w:rsidRDefault="00160A12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6F9399" w14:textId="1DDACD4A" w:rsidR="00514C92" w:rsidRPr="0094222E" w:rsidRDefault="00160A12" w:rsidP="0094222E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A1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19B19D2A" w14:textId="0277A971" w:rsidR="00514C9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Welcoming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7714">
        <w:rPr>
          <w:rFonts w:ascii="Times New Roman" w:hAnsi="Times New Roman" w:cs="Times New Roman"/>
          <w:sz w:val="28"/>
          <w:szCs w:val="28"/>
        </w:rPr>
        <w:t>Nhlakanipho</w:t>
      </w:r>
      <w:proofErr w:type="spellEnd"/>
    </w:p>
    <w:p w14:paraId="18A986BB" w14:textId="2BF31B84" w:rsidR="00160A1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Attendance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  <w:t>Thatego</w:t>
      </w:r>
    </w:p>
    <w:p w14:paraId="56534E62" w14:textId="07757474" w:rsidR="00160A1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Discussion </w:t>
      </w:r>
    </w:p>
    <w:p w14:paraId="515692B9" w14:textId="5533897E" w:rsidR="00160A12" w:rsidRPr="0094222E" w:rsidRDefault="00CB7714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Constitutional Amendment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Thatego</w:t>
      </w:r>
    </w:p>
    <w:p w14:paraId="40014096" w14:textId="62540126" w:rsidR="00160A12" w:rsidRPr="0094222E" w:rsidRDefault="00160A12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Policy Unit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  <w:t>Thatego</w:t>
      </w:r>
    </w:p>
    <w:p w14:paraId="0985EF59" w14:textId="567FCA5F" w:rsidR="00160A12" w:rsidRPr="0094222E" w:rsidRDefault="00CB7714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Sitting continuation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AE743D">
        <w:rPr>
          <w:rFonts w:ascii="Times New Roman" w:hAnsi="Times New Roman" w:cs="Times New Roman"/>
          <w:sz w:val="28"/>
          <w:szCs w:val="28"/>
        </w:rPr>
        <w:t>Thatego</w:t>
      </w:r>
    </w:p>
    <w:p w14:paraId="1190C2B7" w14:textId="650681D1" w:rsidR="00160A12" w:rsidRPr="0094222E" w:rsidRDefault="00CB7714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Third Sitting Planning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AE743D">
        <w:rPr>
          <w:rFonts w:ascii="Times New Roman" w:hAnsi="Times New Roman" w:cs="Times New Roman"/>
          <w:sz w:val="28"/>
          <w:szCs w:val="28"/>
        </w:rPr>
        <w:t>Standing Point</w:t>
      </w:r>
    </w:p>
    <w:p w14:paraId="63370E9B" w14:textId="0865775F" w:rsidR="00160A12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General feedback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Standing point</w:t>
      </w:r>
    </w:p>
    <w:p w14:paraId="5D57FC74" w14:textId="1E83DDB6" w:rsidR="0094222E" w:rsidRPr="0094222E" w:rsidRDefault="00AE743D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4222E" w:rsidRPr="0094222E">
        <w:rPr>
          <w:rFonts w:ascii="Times New Roman" w:hAnsi="Times New Roman" w:cs="Times New Roman"/>
          <w:sz w:val="28"/>
          <w:szCs w:val="28"/>
        </w:rPr>
        <w:t xml:space="preserve">mportant dates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  <w:t>Thatego</w:t>
      </w:r>
    </w:p>
    <w:p w14:paraId="21947382" w14:textId="7594F037" w:rsidR="0094222E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Closing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7714">
        <w:rPr>
          <w:rFonts w:ascii="Times New Roman" w:hAnsi="Times New Roman" w:cs="Times New Roman"/>
          <w:sz w:val="28"/>
          <w:szCs w:val="28"/>
        </w:rPr>
        <w:t>Nhlakanipho</w:t>
      </w:r>
      <w:proofErr w:type="spellEnd"/>
    </w:p>
    <w:sectPr w:rsidR="0094222E" w:rsidRPr="0094222E">
      <w:headerReference w:type="even" r:id="rId8"/>
      <w:headerReference w:type="default" r:id="rId9"/>
      <w:headerReference w:type="first" r:id="rId10"/>
      <w:pgSz w:w="11900" w:h="16840"/>
      <w:pgMar w:top="707" w:right="1439" w:bottom="16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4A71" w14:textId="77777777" w:rsidR="006C5AB0" w:rsidRDefault="006C5AB0">
      <w:pPr>
        <w:spacing w:after="0" w:line="240" w:lineRule="auto"/>
      </w:pPr>
      <w:r>
        <w:separator/>
      </w:r>
    </w:p>
  </w:endnote>
  <w:endnote w:type="continuationSeparator" w:id="0">
    <w:p w14:paraId="1BC21374" w14:textId="77777777" w:rsidR="006C5AB0" w:rsidRDefault="006C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F383" w14:textId="77777777" w:rsidR="006C5AB0" w:rsidRDefault="006C5AB0">
      <w:pPr>
        <w:spacing w:after="0" w:line="240" w:lineRule="auto"/>
      </w:pPr>
      <w:r>
        <w:separator/>
      </w:r>
    </w:p>
  </w:footnote>
  <w:footnote w:type="continuationSeparator" w:id="0">
    <w:p w14:paraId="16C6674E" w14:textId="77777777" w:rsidR="006C5AB0" w:rsidRDefault="006C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95E0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B5A6FE" wp14:editId="29D436C4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64" name="Group 7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65" name="Picture 7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4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65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0DDA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45C489" wp14:editId="0891929D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61" name="Group 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62" name="Picture 78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1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62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9D3B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3B25884" wp14:editId="7BFAA4BA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58" name="Group 7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59" name="Picture 7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58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59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52B"/>
    <w:multiLevelType w:val="hybridMultilevel"/>
    <w:tmpl w:val="A9D61122"/>
    <w:lvl w:ilvl="0" w:tplc="92B6D1F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A78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EE0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032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E14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4D6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487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B8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450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070E5"/>
    <w:multiLevelType w:val="hybridMultilevel"/>
    <w:tmpl w:val="8CCC04FE"/>
    <w:lvl w:ilvl="0" w:tplc="CD2205A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63F8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8F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A628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43CF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2067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AFE4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0F3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EC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1067F"/>
    <w:multiLevelType w:val="hybridMultilevel"/>
    <w:tmpl w:val="D6C86146"/>
    <w:lvl w:ilvl="0" w:tplc="0E7643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2457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C59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04A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31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6DE6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080C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603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C3E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DE757A"/>
    <w:multiLevelType w:val="hybridMultilevel"/>
    <w:tmpl w:val="1DB06592"/>
    <w:lvl w:ilvl="0" w:tplc="171C00B2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4C0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2FC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8A9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421F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ECE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C2B3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4DE9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FB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186007"/>
    <w:multiLevelType w:val="hybridMultilevel"/>
    <w:tmpl w:val="56F2101E"/>
    <w:lvl w:ilvl="0" w:tplc="D0DC395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F9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93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84C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A07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A25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A6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A89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C69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82B0F"/>
    <w:multiLevelType w:val="hybridMultilevel"/>
    <w:tmpl w:val="2BEC6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201BDB"/>
    <w:multiLevelType w:val="hybridMultilevel"/>
    <w:tmpl w:val="8EC49832"/>
    <w:lvl w:ilvl="0" w:tplc="3A02C04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912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79A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8E1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276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84F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81C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D7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ABA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C77B0C"/>
    <w:multiLevelType w:val="hybridMultilevel"/>
    <w:tmpl w:val="162E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A5221"/>
    <w:multiLevelType w:val="hybridMultilevel"/>
    <w:tmpl w:val="1C147158"/>
    <w:lvl w:ilvl="0" w:tplc="BEF695C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F7F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66C5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E97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60F5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0A6C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4117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C5D4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2A3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7F"/>
    <w:rsid w:val="001022AC"/>
    <w:rsid w:val="00160A12"/>
    <w:rsid w:val="002150E4"/>
    <w:rsid w:val="0045794A"/>
    <w:rsid w:val="00514C92"/>
    <w:rsid w:val="00581606"/>
    <w:rsid w:val="0067717F"/>
    <w:rsid w:val="006C2B25"/>
    <w:rsid w:val="006C5AB0"/>
    <w:rsid w:val="0094222E"/>
    <w:rsid w:val="00AE743D"/>
    <w:rsid w:val="00B8446D"/>
    <w:rsid w:val="00BE093B"/>
    <w:rsid w:val="00C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904C"/>
  <w15:docId w15:val="{F75FFAA2-2486-4823-AC61-B123E865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371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9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54F70C-C402-40D2-B1CA-84CF7F9E1A8B}"/>
</file>

<file path=customXml/itemProps2.xml><?xml version="1.0" encoding="utf-8"?>
<ds:datastoreItem xmlns:ds="http://schemas.openxmlformats.org/officeDocument/2006/customXml" ds:itemID="{7E795017-A6A7-4684-A196-C478BC025355}"/>
</file>

<file path=customXml/itemProps3.xml><?xml version="1.0" encoding="utf-8"?>
<ds:datastoreItem xmlns:ds="http://schemas.openxmlformats.org/officeDocument/2006/customXml" ds:itemID="{9E8C4701-124F-4210-88D7-FB0936E2A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Extraordinary Fees Sitting 19 March 2018.docx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Extraordinary Fees Sitting 19 March 2018.docx</dc:title>
  <dc:subject/>
  <dc:creator>Thatego Selahle</dc:creator>
  <cp:keywords/>
  <cp:lastModifiedBy>Thatego Selahle</cp:lastModifiedBy>
  <cp:revision>4</cp:revision>
  <dcterms:created xsi:type="dcterms:W3CDTF">2019-07-26T13:00:00Z</dcterms:created>
  <dcterms:modified xsi:type="dcterms:W3CDTF">2019-07-29T10:33:00Z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