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9337" w14:textId="77777777" w:rsidR="00673C13" w:rsidRDefault="00673C13" w:rsidP="0064370B">
      <w:pPr>
        <w:jc w:val="center"/>
        <w:rPr>
          <w:rFonts w:ascii="Times New Roman" w:hAnsi="Times New Roman" w:cs="Times New Roman"/>
          <w:sz w:val="36"/>
          <w:szCs w:val="36"/>
        </w:rPr>
      </w:pPr>
    </w:p>
    <w:p w14:paraId="2AA29F57" w14:textId="220A23C4" w:rsidR="00673C13" w:rsidRPr="006617C0" w:rsidRDefault="00B006DE" w:rsidP="0064370B">
      <w:pPr>
        <w:jc w:val="center"/>
        <w:rPr>
          <w:rFonts w:ascii="Times New Roman" w:hAnsi="Times New Roman" w:cs="Times New Roman"/>
          <w:noProof/>
          <w:sz w:val="24"/>
          <w:szCs w:val="24"/>
        </w:rPr>
      </w:pPr>
      <w:r>
        <w:rPr>
          <w:rFonts w:ascii="Times New Roman" w:hAnsi="Times New Roman" w:cs="Times New Roman"/>
          <w:noProof/>
          <w:sz w:val="24"/>
          <w:szCs w:val="24"/>
        </w:rPr>
        <w:t>ASANDA MNYANDU</w:t>
      </w:r>
    </w:p>
    <w:p w14:paraId="385CCDAC" w14:textId="0F315C9A" w:rsidR="006617C0" w:rsidRPr="006617C0" w:rsidRDefault="00B006DE" w:rsidP="0064370B">
      <w:pPr>
        <w:jc w:val="center"/>
        <w:rPr>
          <w:rFonts w:ascii="Times New Roman" w:hAnsi="Times New Roman" w:cs="Times New Roman"/>
          <w:noProof/>
          <w:sz w:val="24"/>
          <w:szCs w:val="24"/>
        </w:rPr>
      </w:pPr>
      <w:r>
        <w:rPr>
          <w:rFonts w:ascii="Times New Roman" w:hAnsi="Times New Roman" w:cs="Times New Roman"/>
          <w:noProof/>
          <w:sz w:val="24"/>
          <w:szCs w:val="24"/>
        </w:rPr>
        <w:t>DEPUTY SPEAKER, ACCOUNTABILITY CHAIR</w:t>
      </w:r>
    </w:p>
    <w:p w14:paraId="4D360976" w14:textId="43511604" w:rsidR="006617C0" w:rsidRPr="006617C0" w:rsidRDefault="00B006DE" w:rsidP="0064370B">
      <w:pPr>
        <w:jc w:val="center"/>
        <w:rPr>
          <w:rFonts w:ascii="Times New Roman" w:hAnsi="Times New Roman" w:cs="Times New Roman"/>
          <w:noProof/>
          <w:sz w:val="24"/>
          <w:szCs w:val="24"/>
        </w:rPr>
      </w:pPr>
      <w:r>
        <w:rPr>
          <w:rFonts w:ascii="Times New Roman" w:hAnsi="Times New Roman" w:cs="Times New Roman"/>
          <w:noProof/>
          <w:sz w:val="24"/>
          <w:szCs w:val="24"/>
        </w:rPr>
        <w:t>MBCHB III</w:t>
      </w:r>
    </w:p>
    <w:p w14:paraId="15281FA5" w14:textId="0F7B7524" w:rsidR="006617C0" w:rsidRPr="006617C0" w:rsidRDefault="00B006DE" w:rsidP="0064370B">
      <w:pPr>
        <w:jc w:val="center"/>
        <w:rPr>
          <w:rFonts w:ascii="Times New Roman" w:hAnsi="Times New Roman" w:cs="Times New Roman"/>
          <w:sz w:val="24"/>
          <w:szCs w:val="24"/>
        </w:rPr>
      </w:pPr>
      <w:r>
        <w:rPr>
          <w:rFonts w:ascii="Times New Roman" w:hAnsi="Times New Roman" w:cs="Times New Roman"/>
          <w:noProof/>
          <w:sz w:val="24"/>
          <w:szCs w:val="24"/>
        </w:rPr>
        <w:t>22549005@sun.ac.za</w:t>
      </w:r>
    </w:p>
    <w:p w14:paraId="3BC797E9" w14:textId="77777777" w:rsidR="00673C13" w:rsidRDefault="00673C13" w:rsidP="0064370B">
      <w:pPr>
        <w:jc w:val="center"/>
        <w:rPr>
          <w:rFonts w:ascii="Times New Roman" w:hAnsi="Times New Roman" w:cs="Times New Roman"/>
          <w:sz w:val="36"/>
          <w:szCs w:val="36"/>
        </w:rPr>
      </w:pPr>
    </w:p>
    <w:p w14:paraId="731B8E2C" w14:textId="77777777" w:rsidR="00673C13" w:rsidRDefault="00673C13" w:rsidP="0064370B">
      <w:pPr>
        <w:jc w:val="center"/>
        <w:rPr>
          <w:rFonts w:ascii="Times New Roman" w:hAnsi="Times New Roman" w:cs="Times New Roman"/>
          <w:sz w:val="36"/>
          <w:szCs w:val="36"/>
        </w:rPr>
      </w:pPr>
    </w:p>
    <w:p w14:paraId="032A2799" w14:textId="77777777" w:rsidR="00673C13" w:rsidRDefault="00673C13" w:rsidP="0064370B">
      <w:pPr>
        <w:jc w:val="center"/>
        <w:rPr>
          <w:rFonts w:ascii="Times New Roman" w:hAnsi="Times New Roman" w:cs="Times New Roman"/>
          <w:sz w:val="56"/>
          <w:szCs w:val="56"/>
        </w:rPr>
      </w:pPr>
    </w:p>
    <w:p w14:paraId="033DC492" w14:textId="77777777" w:rsidR="00673C13" w:rsidRDefault="00673C13" w:rsidP="0064370B">
      <w:pPr>
        <w:jc w:val="center"/>
        <w:rPr>
          <w:rFonts w:ascii="Times New Roman" w:hAnsi="Times New Roman" w:cs="Times New Roman"/>
          <w:sz w:val="56"/>
          <w:szCs w:val="56"/>
        </w:rPr>
      </w:pPr>
    </w:p>
    <w:p w14:paraId="73AABA0E" w14:textId="440600CB" w:rsidR="00673C13" w:rsidRDefault="00B006DE" w:rsidP="0064370B">
      <w:pPr>
        <w:jc w:val="center"/>
        <w:rPr>
          <w:rFonts w:ascii="Times New Roman" w:hAnsi="Times New Roman" w:cs="Times New Roman"/>
          <w:sz w:val="56"/>
          <w:szCs w:val="56"/>
        </w:rPr>
      </w:pPr>
      <w:r>
        <w:rPr>
          <w:rFonts w:ascii="Times New Roman" w:hAnsi="Times New Roman" w:cs="Times New Roman"/>
          <w:sz w:val="56"/>
          <w:szCs w:val="56"/>
        </w:rPr>
        <w:t>Third</w:t>
      </w:r>
      <w:r w:rsidR="00673C13" w:rsidRPr="00673C13">
        <w:rPr>
          <w:rFonts w:ascii="Times New Roman" w:hAnsi="Times New Roman" w:cs="Times New Roman"/>
          <w:sz w:val="56"/>
          <w:szCs w:val="56"/>
        </w:rPr>
        <w:t xml:space="preserve"> </w:t>
      </w:r>
      <w:r w:rsidR="0064370B" w:rsidRPr="00673C13">
        <w:rPr>
          <w:rFonts w:ascii="Times New Roman" w:hAnsi="Times New Roman" w:cs="Times New Roman"/>
          <w:sz w:val="56"/>
          <w:szCs w:val="56"/>
        </w:rPr>
        <w:t xml:space="preserve">Term Report of the </w:t>
      </w:r>
      <w:r w:rsidR="006617C0">
        <w:rPr>
          <w:rFonts w:ascii="Times New Roman" w:hAnsi="Times New Roman" w:cs="Times New Roman"/>
          <w:sz w:val="56"/>
          <w:szCs w:val="56"/>
        </w:rPr>
        <w:t>[</w:t>
      </w:r>
      <w:r>
        <w:rPr>
          <w:rFonts w:ascii="Times New Roman" w:hAnsi="Times New Roman" w:cs="Times New Roman"/>
          <w:sz w:val="56"/>
          <w:szCs w:val="56"/>
        </w:rPr>
        <w:t>DEPUTY SPEAKER AND ACCOUNTABILITY CHAIRPERSON</w:t>
      </w:r>
      <w:r w:rsidR="006617C0">
        <w:rPr>
          <w:rFonts w:ascii="Times New Roman" w:hAnsi="Times New Roman" w:cs="Times New Roman"/>
          <w:sz w:val="56"/>
          <w:szCs w:val="56"/>
        </w:rPr>
        <w:t>]</w:t>
      </w:r>
    </w:p>
    <w:p w14:paraId="33117473" w14:textId="5671D61F" w:rsidR="006617C0" w:rsidRDefault="006617C0" w:rsidP="0064370B">
      <w:pPr>
        <w:jc w:val="center"/>
        <w:rPr>
          <w:rFonts w:ascii="Times New Roman" w:hAnsi="Times New Roman" w:cs="Times New Roman"/>
          <w:sz w:val="56"/>
          <w:szCs w:val="56"/>
        </w:rPr>
      </w:pPr>
    </w:p>
    <w:p w14:paraId="77B09195" w14:textId="77777777" w:rsidR="00673C13" w:rsidRDefault="00673C13">
      <w:pPr>
        <w:rPr>
          <w:rFonts w:ascii="Times New Roman" w:hAnsi="Times New Roman" w:cs="Times New Roman"/>
          <w:sz w:val="56"/>
          <w:szCs w:val="56"/>
        </w:rPr>
      </w:pPr>
      <w:r>
        <w:rPr>
          <w:rFonts w:ascii="Times New Roman" w:hAnsi="Times New Roman" w:cs="Times New Roman"/>
          <w:sz w:val="56"/>
          <w:szCs w:val="56"/>
        </w:rPr>
        <w:br w:type="page"/>
      </w:r>
    </w:p>
    <w:p w14:paraId="4BCDE60F" w14:textId="77777777" w:rsidR="00E41F39" w:rsidRPr="00673C13" w:rsidRDefault="00F44802" w:rsidP="0064370B">
      <w:pPr>
        <w:jc w:val="center"/>
        <w:rPr>
          <w:rFonts w:ascii="Times New Roman" w:hAnsi="Times New Roman" w:cs="Times New Roman"/>
          <w:sz w:val="56"/>
          <w:szCs w:val="56"/>
        </w:rPr>
      </w:pPr>
    </w:p>
    <w:sdt>
      <w:sdtPr>
        <w:rPr>
          <w:rFonts w:asciiTheme="minorHAnsi" w:eastAsiaTheme="minorHAnsi" w:hAnsiTheme="minorHAnsi" w:cstheme="minorBidi"/>
          <w:color w:val="auto"/>
          <w:sz w:val="22"/>
          <w:szCs w:val="22"/>
          <w:lang w:val="en-ZA"/>
        </w:rPr>
        <w:id w:val="611329900"/>
        <w:docPartObj>
          <w:docPartGallery w:val="Table of Contents"/>
          <w:docPartUnique/>
        </w:docPartObj>
      </w:sdtPr>
      <w:sdtEndPr>
        <w:rPr>
          <w:b/>
          <w:bCs/>
          <w:noProof/>
        </w:rPr>
      </w:sdtEndPr>
      <w:sdtContent>
        <w:p w14:paraId="34FF9AB4" w14:textId="77777777" w:rsidR="004867D0" w:rsidRPr="004867D0" w:rsidRDefault="004867D0">
          <w:pPr>
            <w:pStyle w:val="TOCHeading"/>
            <w:rPr>
              <w:rFonts w:ascii="Times New Roman" w:hAnsi="Times New Roman" w:cs="Times New Roman"/>
              <w:color w:val="000000" w:themeColor="text1"/>
            </w:rPr>
          </w:pPr>
          <w:r w:rsidRPr="004867D0">
            <w:rPr>
              <w:rFonts w:ascii="Times New Roman" w:hAnsi="Times New Roman" w:cs="Times New Roman"/>
              <w:color w:val="000000" w:themeColor="text1"/>
            </w:rPr>
            <w:t>Table of Contents</w:t>
          </w:r>
        </w:p>
        <w:p w14:paraId="4F192C0E" w14:textId="0AB2CCA2" w:rsidR="00A87270" w:rsidRDefault="004867D0">
          <w:pPr>
            <w:pStyle w:val="TOC1"/>
            <w:tabs>
              <w:tab w:val="left" w:pos="440"/>
              <w:tab w:val="right" w:leader="dot" w:pos="9016"/>
            </w:tabs>
            <w:rPr>
              <w:rFonts w:eastAsiaTheme="minorEastAsia"/>
              <w:noProof/>
              <w:lang w:eastAsia="en-ZA"/>
            </w:rPr>
          </w:pPr>
          <w:r>
            <w:fldChar w:fldCharType="begin"/>
          </w:r>
          <w:r>
            <w:instrText xml:space="preserve"> TOC \o "1-3" \h \z \u </w:instrText>
          </w:r>
          <w:r>
            <w:fldChar w:fldCharType="separate"/>
          </w:r>
          <w:hyperlink w:anchor="_Toc84372536" w:history="1">
            <w:r w:rsidR="00A87270" w:rsidRPr="000F19D1">
              <w:rPr>
                <w:rStyle w:val="Hyperlink"/>
                <w:rFonts w:ascii="Times New Roman" w:hAnsi="Times New Roman" w:cs="Times New Roman"/>
                <w:noProof/>
              </w:rPr>
              <w:t>1.</w:t>
            </w:r>
            <w:r w:rsidR="00A87270">
              <w:rPr>
                <w:rFonts w:eastAsiaTheme="minorEastAsia"/>
                <w:noProof/>
                <w:lang w:eastAsia="en-ZA"/>
              </w:rPr>
              <w:tab/>
            </w:r>
            <w:r w:rsidR="00A87270" w:rsidRPr="000F19D1">
              <w:rPr>
                <w:rStyle w:val="Hyperlink"/>
                <w:rFonts w:ascii="Times New Roman" w:hAnsi="Times New Roman" w:cs="Times New Roman"/>
                <w:noProof/>
              </w:rPr>
              <w:t>Introduction</w:t>
            </w:r>
            <w:r w:rsidR="00A87270">
              <w:rPr>
                <w:noProof/>
                <w:webHidden/>
              </w:rPr>
              <w:tab/>
            </w:r>
            <w:r w:rsidR="00A87270">
              <w:rPr>
                <w:noProof/>
                <w:webHidden/>
              </w:rPr>
              <w:fldChar w:fldCharType="begin"/>
            </w:r>
            <w:r w:rsidR="00A87270">
              <w:rPr>
                <w:noProof/>
                <w:webHidden/>
              </w:rPr>
              <w:instrText xml:space="preserve"> PAGEREF _Toc84372536 \h </w:instrText>
            </w:r>
            <w:r w:rsidR="00A87270">
              <w:rPr>
                <w:noProof/>
                <w:webHidden/>
              </w:rPr>
            </w:r>
            <w:r w:rsidR="00A87270">
              <w:rPr>
                <w:noProof/>
                <w:webHidden/>
              </w:rPr>
              <w:fldChar w:fldCharType="separate"/>
            </w:r>
            <w:r w:rsidR="00A87270">
              <w:rPr>
                <w:noProof/>
                <w:webHidden/>
              </w:rPr>
              <w:t>3</w:t>
            </w:r>
            <w:r w:rsidR="00A87270">
              <w:rPr>
                <w:noProof/>
                <w:webHidden/>
              </w:rPr>
              <w:fldChar w:fldCharType="end"/>
            </w:r>
          </w:hyperlink>
        </w:p>
        <w:p w14:paraId="037081D3" w14:textId="13BBEDF4" w:rsidR="004867D0" w:rsidRDefault="004867D0">
          <w:r>
            <w:rPr>
              <w:b/>
              <w:bCs/>
              <w:noProof/>
            </w:rPr>
            <w:fldChar w:fldCharType="end"/>
          </w:r>
        </w:p>
      </w:sdtContent>
    </w:sdt>
    <w:p w14:paraId="0E312A69" w14:textId="77777777" w:rsidR="0064370B" w:rsidRDefault="0064370B">
      <w:pPr>
        <w:rPr>
          <w:rFonts w:ascii="Times New Roman" w:hAnsi="Times New Roman" w:cs="Times New Roman"/>
          <w:sz w:val="24"/>
          <w:szCs w:val="24"/>
        </w:rPr>
      </w:pPr>
      <w:r>
        <w:rPr>
          <w:rFonts w:ascii="Times New Roman" w:hAnsi="Times New Roman" w:cs="Times New Roman"/>
          <w:sz w:val="24"/>
          <w:szCs w:val="24"/>
        </w:rPr>
        <w:br w:type="page"/>
      </w:r>
    </w:p>
    <w:p w14:paraId="0F34BED0" w14:textId="77777777" w:rsidR="0064370B" w:rsidRPr="00A87270" w:rsidRDefault="0064370B" w:rsidP="004867D0">
      <w:pPr>
        <w:pStyle w:val="Heading1"/>
        <w:numPr>
          <w:ilvl w:val="0"/>
          <w:numId w:val="2"/>
        </w:numPr>
        <w:rPr>
          <w:rFonts w:ascii="Times New Roman" w:hAnsi="Times New Roman" w:cs="Times New Roman"/>
          <w:b/>
          <w:bCs/>
          <w:color w:val="000000" w:themeColor="text1"/>
          <w:sz w:val="36"/>
          <w:szCs w:val="36"/>
        </w:rPr>
      </w:pPr>
      <w:bookmarkStart w:id="0" w:name="_Toc84372536"/>
      <w:r w:rsidRPr="00A87270">
        <w:rPr>
          <w:rFonts w:ascii="Times New Roman" w:hAnsi="Times New Roman" w:cs="Times New Roman"/>
          <w:b/>
          <w:bCs/>
          <w:color w:val="000000" w:themeColor="text1"/>
          <w:sz w:val="36"/>
          <w:szCs w:val="36"/>
        </w:rPr>
        <w:lastRenderedPageBreak/>
        <w:t>Introduction</w:t>
      </w:r>
      <w:bookmarkEnd w:id="0"/>
    </w:p>
    <w:p w14:paraId="7588DBAB" w14:textId="7239CC95" w:rsidR="0064370B" w:rsidRDefault="0064370B" w:rsidP="00AA0B8B">
      <w:pPr>
        <w:pStyle w:val="ListParagraph"/>
        <w:jc w:val="both"/>
        <w:rPr>
          <w:rFonts w:ascii="Times New Roman" w:hAnsi="Times New Roman" w:cs="Times New Roman"/>
          <w:sz w:val="24"/>
          <w:szCs w:val="24"/>
        </w:rPr>
      </w:pPr>
      <w:r w:rsidRPr="004867D0">
        <w:rPr>
          <w:rFonts w:ascii="Times New Roman" w:hAnsi="Times New Roman" w:cs="Times New Roman"/>
          <w:sz w:val="24"/>
          <w:szCs w:val="24"/>
        </w:rPr>
        <w:t>This is the term report of the</w:t>
      </w:r>
      <w:r w:rsidR="00B006DE">
        <w:rPr>
          <w:rFonts w:ascii="Times New Roman" w:hAnsi="Times New Roman" w:cs="Times New Roman"/>
          <w:sz w:val="24"/>
          <w:szCs w:val="24"/>
        </w:rPr>
        <w:t xml:space="preserve"> Deputy</w:t>
      </w:r>
      <w:r w:rsidRPr="004867D0">
        <w:rPr>
          <w:rFonts w:ascii="Times New Roman" w:hAnsi="Times New Roman" w:cs="Times New Roman"/>
          <w:sz w:val="24"/>
          <w:szCs w:val="24"/>
        </w:rPr>
        <w:t xml:space="preserve"> Speaker of</w:t>
      </w:r>
      <w:r w:rsidR="00B006DE">
        <w:rPr>
          <w:rFonts w:ascii="Times New Roman" w:hAnsi="Times New Roman" w:cs="Times New Roman"/>
          <w:sz w:val="24"/>
          <w:szCs w:val="24"/>
        </w:rPr>
        <w:t xml:space="preserve"> the Tygerberg</w:t>
      </w:r>
      <w:r w:rsidRPr="004867D0">
        <w:rPr>
          <w:rFonts w:ascii="Times New Roman" w:hAnsi="Times New Roman" w:cs="Times New Roman"/>
          <w:sz w:val="24"/>
          <w:szCs w:val="24"/>
        </w:rPr>
        <w:t xml:space="preserve"> Student Parliament written in accordance with the Student Constitution and Student Parliament Constitution</w:t>
      </w:r>
      <w:r w:rsidR="00B006DE">
        <w:rPr>
          <w:rFonts w:ascii="Times New Roman" w:hAnsi="Times New Roman" w:cs="Times New Roman"/>
          <w:sz w:val="24"/>
          <w:szCs w:val="24"/>
        </w:rPr>
        <w:t xml:space="preserve"> and Tygerberg Student Parl</w:t>
      </w:r>
      <w:r w:rsidR="00AA2AB4">
        <w:rPr>
          <w:rFonts w:ascii="Times New Roman" w:hAnsi="Times New Roman" w:cs="Times New Roman"/>
          <w:sz w:val="24"/>
          <w:szCs w:val="24"/>
        </w:rPr>
        <w:t xml:space="preserve">iament Constitution </w:t>
      </w:r>
      <w:r w:rsidRPr="004867D0">
        <w:rPr>
          <w:rFonts w:ascii="Times New Roman" w:hAnsi="Times New Roman" w:cs="Times New Roman"/>
          <w:sz w:val="24"/>
          <w:szCs w:val="24"/>
        </w:rPr>
        <w:t xml:space="preserve">of the University of Stellenbosch. </w:t>
      </w:r>
    </w:p>
    <w:p w14:paraId="2E6A76ED" w14:textId="4561333F" w:rsidR="00A87270" w:rsidRDefault="00A87270" w:rsidP="00AA0B8B">
      <w:pPr>
        <w:pStyle w:val="ListParagraph"/>
        <w:jc w:val="both"/>
        <w:rPr>
          <w:rFonts w:ascii="Times New Roman" w:hAnsi="Times New Roman" w:cs="Times New Roman"/>
          <w:sz w:val="24"/>
          <w:szCs w:val="24"/>
        </w:rPr>
      </w:pPr>
    </w:p>
    <w:p w14:paraId="3CF7C6DD" w14:textId="77777777" w:rsidR="00A87270" w:rsidRDefault="00A87270" w:rsidP="00AA0B8B">
      <w:pPr>
        <w:pStyle w:val="ListParagraph"/>
        <w:jc w:val="both"/>
        <w:rPr>
          <w:rFonts w:ascii="Times New Roman" w:hAnsi="Times New Roman" w:cs="Times New Roman"/>
          <w:sz w:val="24"/>
          <w:szCs w:val="24"/>
        </w:rPr>
      </w:pPr>
    </w:p>
    <w:p w14:paraId="50919B89" w14:textId="7D08C0DD" w:rsidR="00D87688" w:rsidRDefault="00D87688" w:rsidP="00AA0B8B">
      <w:pPr>
        <w:pStyle w:val="ListParagraph"/>
        <w:jc w:val="both"/>
        <w:rPr>
          <w:rFonts w:ascii="Times New Roman" w:hAnsi="Times New Roman" w:cs="Times New Roman"/>
          <w:sz w:val="24"/>
          <w:szCs w:val="24"/>
        </w:rPr>
      </w:pPr>
    </w:p>
    <w:p w14:paraId="30145D18" w14:textId="77777777" w:rsidR="00D87688" w:rsidRPr="00A87270" w:rsidRDefault="00D87688" w:rsidP="00D87688">
      <w:pPr>
        <w:pStyle w:val="ListParagraph"/>
        <w:jc w:val="both"/>
        <w:rPr>
          <w:rFonts w:ascii="Times New Roman" w:hAnsi="Times New Roman" w:cs="Times New Roman"/>
          <w:b/>
          <w:bCs/>
          <w:sz w:val="36"/>
          <w:szCs w:val="36"/>
        </w:rPr>
      </w:pPr>
      <w:r w:rsidRPr="00D87688">
        <w:rPr>
          <w:rFonts w:ascii="Times New Roman" w:hAnsi="Times New Roman" w:cs="Times New Roman"/>
          <w:sz w:val="24"/>
          <w:szCs w:val="24"/>
        </w:rPr>
        <w:t xml:space="preserve">2. </w:t>
      </w:r>
      <w:r w:rsidRPr="00A87270">
        <w:rPr>
          <w:rFonts w:ascii="Times New Roman" w:hAnsi="Times New Roman" w:cs="Times New Roman"/>
          <w:b/>
          <w:bCs/>
          <w:sz w:val="36"/>
          <w:szCs w:val="36"/>
        </w:rPr>
        <w:t>First Term</w:t>
      </w:r>
    </w:p>
    <w:p w14:paraId="50FFBDFF" w14:textId="77777777" w:rsidR="00A87270" w:rsidRDefault="00D87688" w:rsidP="00D87688">
      <w:pPr>
        <w:pStyle w:val="ListParagraph"/>
        <w:jc w:val="both"/>
        <w:rPr>
          <w:rFonts w:ascii="Times New Roman" w:hAnsi="Times New Roman" w:cs="Times New Roman"/>
          <w:sz w:val="24"/>
          <w:szCs w:val="24"/>
        </w:rPr>
      </w:pPr>
      <w:r w:rsidRPr="00D87688">
        <w:rPr>
          <w:rFonts w:ascii="Times New Roman" w:hAnsi="Times New Roman" w:cs="Times New Roman"/>
          <w:sz w:val="24"/>
          <w:szCs w:val="24"/>
        </w:rPr>
        <w:t xml:space="preserve">I was appointed to the portfolio of the Deputy Speaker on the 21st of January 2021 after my interview. My main goals for the term were to firstly understand my role as the Deputy Speaker of the Tygerberg Parliament. As I was still new in the sphere of student leadership, I also wanted to familiarize myself with the working process of my body and that of other leadership structures on campus and the University at large. Secondly, I wanted to mobilize students about the Parliament, make them understand the importance and role of the parliament on campus and to urge them to actively participate in carrying the mandates of the Student Parliament on behalf of the Tygerberg Student Union. I also wanted to meet with relevant leaders in the spirit of cooperative student leadership like the chairperson of the Stellenbosch Student Court etc. Lastly, I as the Accountability Chairperson had a goal of supporting my Speaker and also hold him accountable in instances where I feel it is appropriate to do so. As a collective we were all looking forward to a very interactive and successful first sitting. </w:t>
      </w:r>
    </w:p>
    <w:p w14:paraId="18441E30" w14:textId="00A83B83" w:rsidR="00D87688" w:rsidRPr="00D87688" w:rsidRDefault="00D87688" w:rsidP="00D87688">
      <w:pPr>
        <w:pStyle w:val="ListParagraph"/>
        <w:jc w:val="both"/>
        <w:rPr>
          <w:rFonts w:ascii="Times New Roman" w:hAnsi="Times New Roman" w:cs="Times New Roman"/>
          <w:sz w:val="24"/>
          <w:szCs w:val="24"/>
        </w:rPr>
      </w:pPr>
      <w:r w:rsidRPr="00D87688">
        <w:rPr>
          <w:rFonts w:ascii="Times New Roman" w:hAnsi="Times New Roman" w:cs="Times New Roman"/>
          <w:sz w:val="24"/>
          <w:szCs w:val="24"/>
        </w:rPr>
        <w:t xml:space="preserve"> </w:t>
      </w:r>
    </w:p>
    <w:p w14:paraId="0846E152" w14:textId="77777777" w:rsidR="00D87688" w:rsidRPr="00A87270" w:rsidRDefault="00D87688" w:rsidP="00D87688">
      <w:pPr>
        <w:pStyle w:val="ListParagraph"/>
        <w:jc w:val="both"/>
        <w:rPr>
          <w:rFonts w:ascii="Times New Roman" w:hAnsi="Times New Roman" w:cs="Times New Roman"/>
          <w:b/>
          <w:bCs/>
          <w:sz w:val="32"/>
          <w:szCs w:val="32"/>
        </w:rPr>
      </w:pPr>
      <w:r w:rsidRPr="00A87270">
        <w:rPr>
          <w:rFonts w:ascii="Times New Roman" w:hAnsi="Times New Roman" w:cs="Times New Roman"/>
          <w:b/>
          <w:bCs/>
          <w:sz w:val="32"/>
          <w:szCs w:val="32"/>
        </w:rPr>
        <w:t>2.1. Understanding the Role of my Portfolio</w:t>
      </w:r>
    </w:p>
    <w:p w14:paraId="223EBE03" w14:textId="20C3157D" w:rsidR="00D87688" w:rsidRDefault="00D87688" w:rsidP="00D87688">
      <w:pPr>
        <w:pStyle w:val="ListParagraph"/>
        <w:jc w:val="both"/>
        <w:rPr>
          <w:rFonts w:ascii="Times New Roman" w:hAnsi="Times New Roman" w:cs="Times New Roman"/>
          <w:sz w:val="24"/>
          <w:szCs w:val="24"/>
        </w:rPr>
      </w:pPr>
      <w:r w:rsidRPr="00D87688">
        <w:rPr>
          <w:rFonts w:ascii="Times New Roman" w:hAnsi="Times New Roman" w:cs="Times New Roman"/>
          <w:sz w:val="24"/>
          <w:szCs w:val="24"/>
        </w:rPr>
        <w:t>As my first goal of which was to understand my role as the Deputy Speaker and that of the Tygerberg Student Parliament. I then took upon myself to go through all the relevant documents; the Tygerberg Student Parliament Constitution, The Stellenbosch Student Constitution etc. This gave me a good chance to be able to understand my role and hence execute it effectively.</w:t>
      </w:r>
    </w:p>
    <w:p w14:paraId="771C15A7" w14:textId="0B779F2F" w:rsidR="00A87270" w:rsidRDefault="00A87270" w:rsidP="00D87688">
      <w:pPr>
        <w:pStyle w:val="ListParagraph"/>
        <w:jc w:val="both"/>
        <w:rPr>
          <w:rFonts w:ascii="Times New Roman" w:hAnsi="Times New Roman" w:cs="Times New Roman"/>
          <w:sz w:val="24"/>
          <w:szCs w:val="24"/>
        </w:rPr>
      </w:pPr>
    </w:p>
    <w:p w14:paraId="072276C4" w14:textId="77777777" w:rsidR="00A87270" w:rsidRPr="00D87688" w:rsidRDefault="00A87270" w:rsidP="00D87688">
      <w:pPr>
        <w:pStyle w:val="ListParagraph"/>
        <w:jc w:val="both"/>
        <w:rPr>
          <w:rFonts w:ascii="Times New Roman" w:hAnsi="Times New Roman" w:cs="Times New Roman"/>
          <w:sz w:val="24"/>
          <w:szCs w:val="24"/>
        </w:rPr>
      </w:pPr>
    </w:p>
    <w:p w14:paraId="5C0C4DE8" w14:textId="77777777" w:rsidR="00D87688" w:rsidRPr="00A87270" w:rsidRDefault="00D87688" w:rsidP="00D87688">
      <w:pPr>
        <w:pStyle w:val="ListParagraph"/>
        <w:jc w:val="both"/>
        <w:rPr>
          <w:rFonts w:ascii="Times New Roman" w:hAnsi="Times New Roman" w:cs="Times New Roman"/>
          <w:b/>
          <w:bCs/>
          <w:sz w:val="32"/>
          <w:szCs w:val="32"/>
        </w:rPr>
      </w:pPr>
      <w:r w:rsidRPr="00A87270">
        <w:rPr>
          <w:rFonts w:ascii="Times New Roman" w:hAnsi="Times New Roman" w:cs="Times New Roman"/>
          <w:b/>
          <w:bCs/>
          <w:sz w:val="32"/>
          <w:szCs w:val="32"/>
        </w:rPr>
        <w:t>2.2. Informing Students of the TSP</w:t>
      </w:r>
    </w:p>
    <w:p w14:paraId="5F15AECC" w14:textId="26B47616" w:rsidR="00D87688" w:rsidRDefault="00D87688" w:rsidP="00D87688">
      <w:pPr>
        <w:pStyle w:val="ListParagraph"/>
        <w:jc w:val="both"/>
        <w:rPr>
          <w:rFonts w:ascii="Times New Roman" w:hAnsi="Times New Roman" w:cs="Times New Roman"/>
          <w:sz w:val="24"/>
          <w:szCs w:val="24"/>
        </w:rPr>
      </w:pPr>
      <w:r w:rsidRPr="00D87688">
        <w:rPr>
          <w:rFonts w:ascii="Times New Roman" w:hAnsi="Times New Roman" w:cs="Times New Roman"/>
          <w:sz w:val="24"/>
          <w:szCs w:val="24"/>
        </w:rPr>
        <w:t xml:space="preserve">              From my observation when I was still a first-year student, I have seen that there is a very great lack of engagement of students particularly in the Tygerberg Student Parliament and more  especially in the Parliamentary Sittings. It was therefore of paramount importance to play my part on ensuring to encourage fellow students to participate in the processes of the Parliament because the Parliament is for the students. I have used all possible channels to mobilise students about the Parliament and its mandate, and why it is important that we get participation from them.</w:t>
      </w:r>
    </w:p>
    <w:p w14:paraId="74230327" w14:textId="7E3CF536" w:rsidR="00A87270" w:rsidRDefault="00A87270" w:rsidP="00D87688">
      <w:pPr>
        <w:pStyle w:val="ListParagraph"/>
        <w:jc w:val="both"/>
        <w:rPr>
          <w:rFonts w:ascii="Times New Roman" w:hAnsi="Times New Roman" w:cs="Times New Roman"/>
          <w:sz w:val="24"/>
          <w:szCs w:val="24"/>
        </w:rPr>
      </w:pPr>
    </w:p>
    <w:p w14:paraId="0398172D" w14:textId="77777777" w:rsidR="00A87270" w:rsidRPr="00D87688" w:rsidRDefault="00A87270" w:rsidP="00D87688">
      <w:pPr>
        <w:pStyle w:val="ListParagraph"/>
        <w:jc w:val="both"/>
        <w:rPr>
          <w:rFonts w:ascii="Times New Roman" w:hAnsi="Times New Roman" w:cs="Times New Roman"/>
          <w:sz w:val="24"/>
          <w:szCs w:val="24"/>
        </w:rPr>
      </w:pPr>
    </w:p>
    <w:p w14:paraId="5DDFA911" w14:textId="77777777" w:rsidR="00D87688" w:rsidRPr="00A87270" w:rsidRDefault="00D87688" w:rsidP="00D87688">
      <w:pPr>
        <w:pStyle w:val="ListParagraph"/>
        <w:jc w:val="both"/>
        <w:rPr>
          <w:rFonts w:ascii="Times New Roman" w:hAnsi="Times New Roman" w:cs="Times New Roman"/>
          <w:b/>
          <w:bCs/>
          <w:sz w:val="32"/>
          <w:szCs w:val="32"/>
        </w:rPr>
      </w:pPr>
      <w:r w:rsidRPr="00A87270">
        <w:rPr>
          <w:rFonts w:ascii="Times New Roman" w:hAnsi="Times New Roman" w:cs="Times New Roman"/>
          <w:b/>
          <w:bCs/>
          <w:sz w:val="32"/>
          <w:szCs w:val="32"/>
        </w:rPr>
        <w:t>2.3. Meeting with other Student Leaders</w:t>
      </w:r>
    </w:p>
    <w:p w14:paraId="6865CCA9" w14:textId="77777777" w:rsidR="00D87688" w:rsidRPr="00D87688" w:rsidRDefault="00D87688" w:rsidP="00D87688">
      <w:pPr>
        <w:pStyle w:val="ListParagraph"/>
        <w:jc w:val="both"/>
        <w:rPr>
          <w:rFonts w:ascii="Times New Roman" w:hAnsi="Times New Roman" w:cs="Times New Roman"/>
          <w:sz w:val="24"/>
          <w:szCs w:val="24"/>
        </w:rPr>
      </w:pPr>
      <w:r w:rsidRPr="00D87688">
        <w:rPr>
          <w:rFonts w:ascii="Times New Roman" w:hAnsi="Times New Roman" w:cs="Times New Roman"/>
          <w:sz w:val="24"/>
          <w:szCs w:val="24"/>
        </w:rPr>
        <w:t xml:space="preserve">Provided how short the first term was my plans to individually meet with other student leaders did not materialise. I had however reached out to some leaders including the </w:t>
      </w:r>
      <w:r w:rsidRPr="00D87688">
        <w:rPr>
          <w:rFonts w:ascii="Times New Roman" w:hAnsi="Times New Roman" w:cs="Times New Roman"/>
          <w:sz w:val="24"/>
          <w:szCs w:val="24"/>
        </w:rPr>
        <w:lastRenderedPageBreak/>
        <w:t>Chairperson of the Student Court, which I hope I would be able to meet with in the Second term.</w:t>
      </w:r>
    </w:p>
    <w:p w14:paraId="24696748" w14:textId="77777777" w:rsidR="00D87688" w:rsidRPr="00D87688" w:rsidRDefault="00D87688" w:rsidP="00D87688">
      <w:pPr>
        <w:pStyle w:val="ListParagraph"/>
        <w:jc w:val="both"/>
        <w:rPr>
          <w:rFonts w:ascii="Times New Roman" w:hAnsi="Times New Roman" w:cs="Times New Roman"/>
          <w:sz w:val="24"/>
          <w:szCs w:val="24"/>
        </w:rPr>
      </w:pPr>
      <w:r w:rsidRPr="00D87688">
        <w:rPr>
          <w:rFonts w:ascii="Times New Roman" w:hAnsi="Times New Roman" w:cs="Times New Roman"/>
          <w:sz w:val="24"/>
          <w:szCs w:val="24"/>
        </w:rPr>
        <w:t xml:space="preserve"> </w:t>
      </w:r>
    </w:p>
    <w:p w14:paraId="7AAC009B" w14:textId="77777777" w:rsidR="00D87688" w:rsidRPr="00D87688" w:rsidRDefault="00D87688" w:rsidP="00D87688">
      <w:pPr>
        <w:pStyle w:val="ListParagraph"/>
        <w:jc w:val="both"/>
        <w:rPr>
          <w:rFonts w:ascii="Times New Roman" w:hAnsi="Times New Roman" w:cs="Times New Roman"/>
          <w:sz w:val="24"/>
          <w:szCs w:val="24"/>
        </w:rPr>
      </w:pPr>
      <w:r w:rsidRPr="00D87688">
        <w:rPr>
          <w:rFonts w:ascii="Times New Roman" w:hAnsi="Times New Roman" w:cs="Times New Roman"/>
          <w:sz w:val="24"/>
          <w:szCs w:val="24"/>
        </w:rPr>
        <w:t xml:space="preserve"> </w:t>
      </w:r>
    </w:p>
    <w:p w14:paraId="33A03724" w14:textId="77777777" w:rsidR="00D87688" w:rsidRPr="00A87270" w:rsidRDefault="00D87688" w:rsidP="00D87688">
      <w:pPr>
        <w:pStyle w:val="ListParagraph"/>
        <w:jc w:val="both"/>
        <w:rPr>
          <w:rFonts w:ascii="Times New Roman" w:hAnsi="Times New Roman" w:cs="Times New Roman"/>
          <w:b/>
          <w:bCs/>
          <w:sz w:val="36"/>
          <w:szCs w:val="36"/>
        </w:rPr>
      </w:pPr>
      <w:r w:rsidRPr="00A87270">
        <w:rPr>
          <w:rFonts w:ascii="Times New Roman" w:hAnsi="Times New Roman" w:cs="Times New Roman"/>
          <w:b/>
          <w:bCs/>
          <w:sz w:val="36"/>
          <w:szCs w:val="36"/>
        </w:rPr>
        <w:t>3. First Sitting</w:t>
      </w:r>
    </w:p>
    <w:p w14:paraId="24702B3C" w14:textId="77777777" w:rsidR="00D87688" w:rsidRPr="00D87688" w:rsidRDefault="00D87688" w:rsidP="00D87688">
      <w:pPr>
        <w:pStyle w:val="ListParagraph"/>
        <w:jc w:val="both"/>
        <w:rPr>
          <w:rFonts w:ascii="Times New Roman" w:hAnsi="Times New Roman" w:cs="Times New Roman"/>
          <w:sz w:val="24"/>
          <w:szCs w:val="24"/>
        </w:rPr>
      </w:pPr>
      <w:r w:rsidRPr="00D87688">
        <w:rPr>
          <w:rFonts w:ascii="Times New Roman" w:hAnsi="Times New Roman" w:cs="Times New Roman"/>
          <w:sz w:val="24"/>
          <w:szCs w:val="24"/>
        </w:rPr>
        <w:t>As the Tygerberg Student Parliament we had our first sitting on the 26th of April 2021, 18:00. We had given students time to submit agenda point of which none were received. Nevertheless, the First Sitting was conducted successfully. I would really love to commend everyone in the committee for the collective effort that was put in making sure the first sitting runs smoothly.</w:t>
      </w:r>
    </w:p>
    <w:p w14:paraId="7E375763" w14:textId="77777777" w:rsidR="00D87688" w:rsidRPr="00D87688" w:rsidRDefault="00D87688" w:rsidP="00D87688">
      <w:pPr>
        <w:pStyle w:val="ListParagraph"/>
        <w:jc w:val="both"/>
        <w:rPr>
          <w:rFonts w:ascii="Times New Roman" w:hAnsi="Times New Roman" w:cs="Times New Roman"/>
          <w:sz w:val="24"/>
          <w:szCs w:val="24"/>
        </w:rPr>
      </w:pPr>
      <w:r w:rsidRPr="00D87688">
        <w:rPr>
          <w:rFonts w:ascii="Times New Roman" w:hAnsi="Times New Roman" w:cs="Times New Roman"/>
          <w:sz w:val="24"/>
          <w:szCs w:val="24"/>
        </w:rPr>
        <w:t xml:space="preserve"> </w:t>
      </w:r>
    </w:p>
    <w:p w14:paraId="2C2072D1" w14:textId="77777777" w:rsidR="00D87688" w:rsidRPr="00A87270" w:rsidRDefault="00D87688" w:rsidP="00D87688">
      <w:pPr>
        <w:pStyle w:val="ListParagraph"/>
        <w:jc w:val="both"/>
        <w:rPr>
          <w:rFonts w:ascii="Times New Roman" w:hAnsi="Times New Roman" w:cs="Times New Roman"/>
          <w:b/>
          <w:bCs/>
          <w:sz w:val="36"/>
          <w:szCs w:val="36"/>
        </w:rPr>
      </w:pPr>
      <w:r w:rsidRPr="00A87270">
        <w:rPr>
          <w:rFonts w:ascii="Times New Roman" w:hAnsi="Times New Roman" w:cs="Times New Roman"/>
          <w:b/>
          <w:bCs/>
          <w:sz w:val="36"/>
          <w:szCs w:val="36"/>
        </w:rPr>
        <w:t>4. COCURRICULAR APPLICATION</w:t>
      </w:r>
    </w:p>
    <w:p w14:paraId="53DBE647" w14:textId="7B562C3E" w:rsidR="00D87688" w:rsidRDefault="00D87688" w:rsidP="00D87688">
      <w:pPr>
        <w:pStyle w:val="ListParagraph"/>
        <w:jc w:val="both"/>
        <w:rPr>
          <w:rFonts w:ascii="Times New Roman" w:hAnsi="Times New Roman" w:cs="Times New Roman"/>
          <w:sz w:val="24"/>
          <w:szCs w:val="24"/>
        </w:rPr>
      </w:pPr>
      <w:r w:rsidRPr="00D87688">
        <w:rPr>
          <w:rFonts w:ascii="Times New Roman" w:hAnsi="Times New Roman" w:cs="Times New Roman"/>
          <w:sz w:val="24"/>
          <w:szCs w:val="24"/>
        </w:rPr>
        <w:t xml:space="preserve">          Following the resignation of Tarryn Pangel(Secretary General) from the Co-Curricular Application Committee, she then nominated me to take over from her. I then accepted the nomination. Thus far I have not met with other team members, but I have taken it upon myself to read the Application Document.</w:t>
      </w:r>
    </w:p>
    <w:p w14:paraId="33EC48E6" w14:textId="0AB57B7F" w:rsidR="00C54963" w:rsidRDefault="00C54963" w:rsidP="00D87688">
      <w:pPr>
        <w:pStyle w:val="ListParagraph"/>
        <w:jc w:val="both"/>
        <w:rPr>
          <w:rFonts w:ascii="Times New Roman" w:hAnsi="Times New Roman" w:cs="Times New Roman"/>
          <w:sz w:val="24"/>
          <w:szCs w:val="24"/>
        </w:rPr>
      </w:pPr>
    </w:p>
    <w:p w14:paraId="6F4F65BD" w14:textId="1CD9197F" w:rsidR="00C54963" w:rsidRPr="006E4AA5" w:rsidRDefault="00C54963" w:rsidP="00D87688">
      <w:pPr>
        <w:pStyle w:val="ListParagraph"/>
        <w:jc w:val="both"/>
        <w:rPr>
          <w:rFonts w:ascii="Times New Roman" w:hAnsi="Times New Roman" w:cs="Times New Roman"/>
          <w:b/>
          <w:bCs/>
          <w:sz w:val="36"/>
          <w:szCs w:val="36"/>
        </w:rPr>
      </w:pPr>
      <w:r w:rsidRPr="006E4AA5">
        <w:rPr>
          <w:rFonts w:ascii="Times New Roman" w:hAnsi="Times New Roman" w:cs="Times New Roman"/>
          <w:b/>
          <w:bCs/>
          <w:sz w:val="36"/>
          <w:szCs w:val="36"/>
        </w:rPr>
        <w:t xml:space="preserve">5. </w:t>
      </w:r>
      <w:r w:rsidR="009E7E57" w:rsidRPr="006E4AA5">
        <w:rPr>
          <w:rFonts w:ascii="Times New Roman" w:hAnsi="Times New Roman" w:cs="Times New Roman"/>
          <w:b/>
          <w:bCs/>
          <w:sz w:val="36"/>
          <w:szCs w:val="36"/>
        </w:rPr>
        <w:t>Second Term</w:t>
      </w:r>
    </w:p>
    <w:p w14:paraId="4FB3DCE6" w14:textId="71082BE2" w:rsidR="009E7E57" w:rsidRDefault="009E7E57" w:rsidP="00D8768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second was rather a very short </w:t>
      </w:r>
      <w:r w:rsidR="009A7EFC">
        <w:rPr>
          <w:rFonts w:ascii="Times New Roman" w:hAnsi="Times New Roman" w:cs="Times New Roman"/>
          <w:sz w:val="24"/>
          <w:szCs w:val="24"/>
        </w:rPr>
        <w:t>one a not so many activities were done during this period.</w:t>
      </w:r>
    </w:p>
    <w:p w14:paraId="6188706A" w14:textId="1281512F" w:rsidR="009A7EFC" w:rsidRDefault="009A7EFC" w:rsidP="00D8768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This was due to the fact that we had our Mid-year holiday during this time and since the year started late, the term was therefore shorter than normal. Nonetheless, </w:t>
      </w:r>
      <w:r w:rsidR="00A87270">
        <w:rPr>
          <w:rFonts w:ascii="Times New Roman" w:hAnsi="Times New Roman" w:cs="Times New Roman"/>
          <w:sz w:val="24"/>
          <w:szCs w:val="24"/>
        </w:rPr>
        <w:t>it</w:t>
      </w:r>
      <w:r w:rsidR="002656BA">
        <w:rPr>
          <w:rFonts w:ascii="Times New Roman" w:hAnsi="Times New Roman" w:cs="Times New Roman"/>
          <w:sz w:val="24"/>
          <w:szCs w:val="24"/>
        </w:rPr>
        <w:t xml:space="preserve"> was very successful term.</w:t>
      </w:r>
    </w:p>
    <w:p w14:paraId="0B3D0F97" w14:textId="77777777" w:rsidR="006E4AA5" w:rsidRDefault="006E4AA5" w:rsidP="00D87688">
      <w:pPr>
        <w:pStyle w:val="ListParagraph"/>
        <w:jc w:val="both"/>
        <w:rPr>
          <w:rFonts w:ascii="Times New Roman" w:hAnsi="Times New Roman" w:cs="Times New Roman"/>
          <w:sz w:val="24"/>
          <w:szCs w:val="24"/>
        </w:rPr>
      </w:pPr>
    </w:p>
    <w:p w14:paraId="1B20A3A5" w14:textId="7FCDF7AC" w:rsidR="002656BA" w:rsidRPr="006E4AA5" w:rsidRDefault="002656BA" w:rsidP="00D87688">
      <w:pPr>
        <w:pStyle w:val="ListParagraph"/>
        <w:jc w:val="both"/>
        <w:rPr>
          <w:rFonts w:ascii="Times New Roman" w:hAnsi="Times New Roman" w:cs="Times New Roman"/>
          <w:b/>
          <w:bCs/>
          <w:sz w:val="28"/>
          <w:szCs w:val="28"/>
        </w:rPr>
      </w:pPr>
      <w:r w:rsidRPr="006E4AA5">
        <w:rPr>
          <w:rFonts w:ascii="Times New Roman" w:hAnsi="Times New Roman" w:cs="Times New Roman"/>
          <w:b/>
          <w:bCs/>
          <w:sz w:val="28"/>
          <w:szCs w:val="28"/>
        </w:rPr>
        <w:t>5.1 Team Building</w:t>
      </w:r>
    </w:p>
    <w:p w14:paraId="26003B10" w14:textId="5269A8C5" w:rsidR="002656BA" w:rsidRDefault="002656BA"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As the team we felt that having a team building session</w:t>
      </w:r>
      <w:r w:rsidR="00015AF2">
        <w:rPr>
          <w:rFonts w:ascii="Times New Roman" w:hAnsi="Times New Roman" w:cs="Times New Roman"/>
          <w:sz w:val="24"/>
          <w:szCs w:val="24"/>
        </w:rPr>
        <w:t xml:space="preserve"> at the Robben Island</w:t>
      </w:r>
      <w:r>
        <w:rPr>
          <w:rFonts w:ascii="Times New Roman" w:hAnsi="Times New Roman" w:cs="Times New Roman"/>
          <w:sz w:val="24"/>
          <w:szCs w:val="24"/>
        </w:rPr>
        <w:t xml:space="preserve"> would be very ideal for the TSPEC. The reason was that we can have an </w:t>
      </w:r>
      <w:r w:rsidR="00A87270">
        <w:rPr>
          <w:rFonts w:ascii="Times New Roman" w:hAnsi="Times New Roman" w:cs="Times New Roman"/>
          <w:sz w:val="24"/>
          <w:szCs w:val="24"/>
        </w:rPr>
        <w:t>in-person</w:t>
      </w:r>
      <w:r>
        <w:rPr>
          <w:rFonts w:ascii="Times New Roman" w:hAnsi="Times New Roman" w:cs="Times New Roman"/>
          <w:sz w:val="24"/>
          <w:szCs w:val="24"/>
        </w:rPr>
        <w:t xml:space="preserve"> interaction with each other, form a working relationship with each other as a committee and also get to know each other as we were going to work together for the year. In addition, the location of this session was going to benefit us a lot </w:t>
      </w:r>
      <w:r w:rsidR="00015AF2">
        <w:rPr>
          <w:rFonts w:ascii="Times New Roman" w:hAnsi="Times New Roman" w:cs="Times New Roman"/>
          <w:sz w:val="24"/>
          <w:szCs w:val="24"/>
        </w:rPr>
        <w:t>as young student leaders. This historic site which held South Africa’s prominent freedom fighters during the years of Apartheid is very important site for the country as a whole and has invaluable history. We believed that learning about this history would benefit us a lot in knowing where we are coming from as a country, where we are now and where we should lead our country to.</w:t>
      </w:r>
    </w:p>
    <w:p w14:paraId="79DD129F" w14:textId="603D1F26" w:rsidR="00015AF2" w:rsidRDefault="00015AF2"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This Session unfortunately did not </w:t>
      </w:r>
      <w:r w:rsidR="00A87270">
        <w:rPr>
          <w:rFonts w:ascii="Times New Roman" w:hAnsi="Times New Roman" w:cs="Times New Roman"/>
          <w:sz w:val="24"/>
          <w:szCs w:val="24"/>
        </w:rPr>
        <w:t>materialise,</w:t>
      </w:r>
      <w:r>
        <w:rPr>
          <w:rFonts w:ascii="Times New Roman" w:hAnsi="Times New Roman" w:cs="Times New Roman"/>
          <w:sz w:val="24"/>
          <w:szCs w:val="24"/>
        </w:rPr>
        <w:t xml:space="preserve"> and we therefore did not go to Robben Island. This was because we could not get a response from Robben Island with regards to purchasing tickets for the tour, and the country was moved to a stricter lockdown level; this meant some gatherings were prohibited and the Stellenbosch University also prohibited such gathering on efforts to curb the spread the COVID-19 amongst students. We therefore had to cancel this trip.</w:t>
      </w:r>
    </w:p>
    <w:p w14:paraId="0B318EE9" w14:textId="77777777" w:rsidR="00015AF2" w:rsidRDefault="00015AF2" w:rsidP="002656BA">
      <w:pPr>
        <w:pStyle w:val="ListParagraph"/>
        <w:jc w:val="both"/>
        <w:rPr>
          <w:rFonts w:ascii="Times New Roman" w:hAnsi="Times New Roman" w:cs="Times New Roman"/>
          <w:sz w:val="24"/>
          <w:szCs w:val="24"/>
        </w:rPr>
      </w:pPr>
    </w:p>
    <w:p w14:paraId="5E0C20E2" w14:textId="77777777" w:rsidR="00015AF2" w:rsidRDefault="00015AF2" w:rsidP="002656BA">
      <w:pPr>
        <w:pStyle w:val="ListParagraph"/>
        <w:jc w:val="both"/>
        <w:rPr>
          <w:rFonts w:ascii="Times New Roman" w:hAnsi="Times New Roman" w:cs="Times New Roman"/>
          <w:sz w:val="24"/>
          <w:szCs w:val="24"/>
        </w:rPr>
      </w:pPr>
    </w:p>
    <w:p w14:paraId="3A366D64" w14:textId="38367F46" w:rsidR="00015AF2" w:rsidRPr="00A87270" w:rsidRDefault="00015AF2" w:rsidP="002656BA">
      <w:pPr>
        <w:pStyle w:val="ListParagraph"/>
        <w:jc w:val="both"/>
        <w:rPr>
          <w:rFonts w:ascii="Times New Roman" w:hAnsi="Times New Roman" w:cs="Times New Roman"/>
          <w:b/>
          <w:bCs/>
          <w:sz w:val="32"/>
          <w:szCs w:val="32"/>
        </w:rPr>
      </w:pPr>
      <w:r w:rsidRPr="00A87270">
        <w:rPr>
          <w:rFonts w:ascii="Times New Roman" w:hAnsi="Times New Roman" w:cs="Times New Roman"/>
          <w:b/>
          <w:bCs/>
          <w:sz w:val="32"/>
          <w:szCs w:val="32"/>
        </w:rPr>
        <w:t>5.2 Resignation of Financial Officer</w:t>
      </w:r>
    </w:p>
    <w:p w14:paraId="1DBD7A45" w14:textId="5B029B32" w:rsidR="00015AF2" w:rsidRDefault="001456F3" w:rsidP="002656BA">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 xml:space="preserve"> On May 6</w:t>
      </w:r>
      <w:r w:rsidR="00A87270">
        <w:rPr>
          <w:rFonts w:ascii="Times New Roman" w:hAnsi="Times New Roman" w:cs="Times New Roman"/>
          <w:sz w:val="24"/>
          <w:szCs w:val="24"/>
        </w:rPr>
        <w:t>, 2021,</w:t>
      </w:r>
      <w:r>
        <w:rPr>
          <w:rFonts w:ascii="Times New Roman" w:hAnsi="Times New Roman" w:cs="Times New Roman"/>
          <w:sz w:val="24"/>
          <w:szCs w:val="24"/>
        </w:rPr>
        <w:t xml:space="preserve"> the TSP secretary received a resignation letter from </w:t>
      </w:r>
      <w:r w:rsidR="00423DF3">
        <w:rPr>
          <w:rFonts w:ascii="Times New Roman" w:hAnsi="Times New Roman" w:cs="Times New Roman"/>
          <w:sz w:val="24"/>
          <w:szCs w:val="24"/>
        </w:rPr>
        <w:t>our</w:t>
      </w:r>
      <w:r>
        <w:rPr>
          <w:rFonts w:ascii="Times New Roman" w:hAnsi="Times New Roman" w:cs="Times New Roman"/>
          <w:sz w:val="24"/>
          <w:szCs w:val="24"/>
        </w:rPr>
        <w:t xml:space="preserve"> Financial Officer, Silindokuhle Chonco. As the committee we then decided to open application for this vacant position. </w:t>
      </w:r>
      <w:r w:rsidR="00A87270">
        <w:rPr>
          <w:rFonts w:ascii="Times New Roman" w:hAnsi="Times New Roman" w:cs="Times New Roman"/>
          <w:sz w:val="24"/>
          <w:szCs w:val="24"/>
        </w:rPr>
        <w:t>Unfortunately</w:t>
      </w:r>
      <w:r>
        <w:rPr>
          <w:rFonts w:ascii="Times New Roman" w:hAnsi="Times New Roman" w:cs="Times New Roman"/>
          <w:sz w:val="24"/>
          <w:szCs w:val="24"/>
        </w:rPr>
        <w:t xml:space="preserve">, there was no application after two rounds of position offers to students. We therefore had to find a way to work with a </w:t>
      </w:r>
      <w:r w:rsidR="00A87270">
        <w:rPr>
          <w:rFonts w:ascii="Times New Roman" w:hAnsi="Times New Roman" w:cs="Times New Roman"/>
          <w:sz w:val="24"/>
          <w:szCs w:val="24"/>
        </w:rPr>
        <w:t>4-member</w:t>
      </w:r>
      <w:r>
        <w:rPr>
          <w:rFonts w:ascii="Times New Roman" w:hAnsi="Times New Roman" w:cs="Times New Roman"/>
          <w:sz w:val="24"/>
          <w:szCs w:val="24"/>
        </w:rPr>
        <w:t xml:space="preserve"> team and adjust our team in order to accommodate the position of the Financial Officer and ensure that the tasks of this portfolio are accomplished. This was very important because as a body that from time to time uses </w:t>
      </w:r>
      <w:r w:rsidR="00A87270">
        <w:rPr>
          <w:rFonts w:ascii="Times New Roman" w:hAnsi="Times New Roman" w:cs="Times New Roman"/>
          <w:sz w:val="24"/>
          <w:szCs w:val="24"/>
        </w:rPr>
        <w:t>funds,</w:t>
      </w:r>
      <w:r>
        <w:rPr>
          <w:rFonts w:ascii="Times New Roman" w:hAnsi="Times New Roman" w:cs="Times New Roman"/>
          <w:sz w:val="24"/>
          <w:szCs w:val="24"/>
        </w:rPr>
        <w:t xml:space="preserve"> we could not cancel this portfolio all together. We then decided that I would take the duties of the Financial Officer. This meant I will hold both the portfolio of Deputy Speaker and Financial Officer. Taking into consideration that this was not an easy task, we resolve that although I will be an office holder of this portfolio all members will assist me should I need addition assistance in </w:t>
      </w:r>
      <w:r w:rsidR="00A87270">
        <w:rPr>
          <w:rFonts w:ascii="Times New Roman" w:hAnsi="Times New Roman" w:cs="Times New Roman"/>
          <w:sz w:val="24"/>
          <w:szCs w:val="24"/>
        </w:rPr>
        <w:t>this regard</w:t>
      </w:r>
      <w:r>
        <w:rPr>
          <w:rFonts w:ascii="Times New Roman" w:hAnsi="Times New Roman" w:cs="Times New Roman"/>
          <w:sz w:val="24"/>
          <w:szCs w:val="24"/>
        </w:rPr>
        <w:t xml:space="preserve">. I then spent most of this time on getting to understand the working of the Treasurer Portfolio and how the duties are performed. </w:t>
      </w:r>
    </w:p>
    <w:p w14:paraId="465C11E0" w14:textId="5526876E" w:rsidR="006E4AA5" w:rsidRDefault="006E4AA5" w:rsidP="002656BA">
      <w:pPr>
        <w:pStyle w:val="ListParagraph"/>
        <w:jc w:val="both"/>
        <w:rPr>
          <w:rFonts w:ascii="Times New Roman" w:hAnsi="Times New Roman" w:cs="Times New Roman"/>
          <w:sz w:val="24"/>
          <w:szCs w:val="24"/>
        </w:rPr>
      </w:pPr>
    </w:p>
    <w:p w14:paraId="4226649F" w14:textId="55EF038C" w:rsidR="006E4AA5" w:rsidRDefault="006E4AA5" w:rsidP="002656BA">
      <w:pPr>
        <w:pStyle w:val="ListParagraph"/>
        <w:jc w:val="both"/>
        <w:rPr>
          <w:rFonts w:ascii="Times New Roman" w:hAnsi="Times New Roman" w:cs="Times New Roman"/>
          <w:sz w:val="24"/>
          <w:szCs w:val="24"/>
        </w:rPr>
      </w:pPr>
    </w:p>
    <w:p w14:paraId="4D67FF41" w14:textId="77777777" w:rsidR="006E4AA5" w:rsidRDefault="006E4AA5" w:rsidP="002656BA">
      <w:pPr>
        <w:pStyle w:val="ListParagraph"/>
        <w:jc w:val="both"/>
        <w:rPr>
          <w:rFonts w:ascii="Times New Roman" w:hAnsi="Times New Roman" w:cs="Times New Roman"/>
          <w:sz w:val="24"/>
          <w:szCs w:val="24"/>
        </w:rPr>
      </w:pPr>
    </w:p>
    <w:p w14:paraId="4BA949E4" w14:textId="5D0DA135" w:rsidR="006E4AA5" w:rsidRPr="00A87270" w:rsidRDefault="001456F3" w:rsidP="006E4AA5">
      <w:pPr>
        <w:pStyle w:val="ListParagraph"/>
        <w:jc w:val="both"/>
        <w:rPr>
          <w:rFonts w:ascii="Times New Roman" w:hAnsi="Times New Roman" w:cs="Times New Roman"/>
          <w:b/>
          <w:bCs/>
          <w:sz w:val="32"/>
          <w:szCs w:val="32"/>
        </w:rPr>
      </w:pPr>
      <w:r w:rsidRPr="00A87270">
        <w:rPr>
          <w:rFonts w:ascii="Times New Roman" w:hAnsi="Times New Roman" w:cs="Times New Roman"/>
          <w:b/>
          <w:bCs/>
          <w:sz w:val="32"/>
          <w:szCs w:val="32"/>
        </w:rPr>
        <w:t>5.3TeraTerms and Financial Literacy</w:t>
      </w:r>
    </w:p>
    <w:p w14:paraId="48466533" w14:textId="7923E400" w:rsidR="001456F3" w:rsidRDefault="001456F3"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As I had taken up the portfolio of Financial </w:t>
      </w:r>
      <w:r w:rsidR="007A754C">
        <w:rPr>
          <w:rFonts w:ascii="Times New Roman" w:hAnsi="Times New Roman" w:cs="Times New Roman"/>
          <w:sz w:val="24"/>
          <w:szCs w:val="24"/>
        </w:rPr>
        <w:t>Officer, I had to be orientated on different processes that the treasurer performs especially with regards to payments and finance related processes. To achieve this, I had to listen to Teams Recordings of Training Sessions held earlier in the year to train Financial Officers. I did not have permission to these</w:t>
      </w:r>
      <w:r w:rsidR="00007144">
        <w:rPr>
          <w:rFonts w:ascii="Times New Roman" w:hAnsi="Times New Roman" w:cs="Times New Roman"/>
          <w:sz w:val="24"/>
          <w:szCs w:val="24"/>
        </w:rPr>
        <w:t xml:space="preserve"> recordings and hence could not go through necessary training. In addition to that I also was not granted access to </w:t>
      </w:r>
      <w:r w:rsidR="00A87270">
        <w:rPr>
          <w:rFonts w:ascii="Times New Roman" w:hAnsi="Times New Roman" w:cs="Times New Roman"/>
          <w:sz w:val="24"/>
          <w:szCs w:val="24"/>
        </w:rPr>
        <w:t>Tera Term</w:t>
      </w:r>
      <w:r w:rsidR="00007144">
        <w:rPr>
          <w:rFonts w:ascii="Times New Roman" w:hAnsi="Times New Roman" w:cs="Times New Roman"/>
          <w:sz w:val="24"/>
          <w:szCs w:val="24"/>
        </w:rPr>
        <w:t xml:space="preserve">. I have since requested  to have access to the </w:t>
      </w:r>
      <w:r w:rsidR="00A87270">
        <w:rPr>
          <w:rFonts w:ascii="Times New Roman" w:hAnsi="Times New Roman" w:cs="Times New Roman"/>
          <w:sz w:val="24"/>
          <w:szCs w:val="24"/>
        </w:rPr>
        <w:t>above,</w:t>
      </w:r>
      <w:r w:rsidR="006E4AA5">
        <w:rPr>
          <w:rFonts w:ascii="Times New Roman" w:hAnsi="Times New Roman" w:cs="Times New Roman"/>
          <w:sz w:val="24"/>
          <w:szCs w:val="24"/>
        </w:rPr>
        <w:t xml:space="preserve"> but I was not granted access. We then decided that we will ask for assistance from Student Governance(Ms Yolanda and later Mr Mpanza) with the processing of payments.</w:t>
      </w:r>
    </w:p>
    <w:p w14:paraId="1CC6B8E2" w14:textId="0EAF7306" w:rsidR="006E4AA5" w:rsidRDefault="006E4AA5" w:rsidP="002656BA">
      <w:pPr>
        <w:pStyle w:val="ListParagraph"/>
        <w:jc w:val="both"/>
        <w:rPr>
          <w:rFonts w:ascii="Times New Roman" w:hAnsi="Times New Roman" w:cs="Times New Roman"/>
          <w:sz w:val="24"/>
          <w:szCs w:val="24"/>
        </w:rPr>
      </w:pPr>
    </w:p>
    <w:p w14:paraId="7BDC5424" w14:textId="4E94D44D" w:rsidR="006E4AA5" w:rsidRDefault="006E4AA5" w:rsidP="002656BA">
      <w:pPr>
        <w:pStyle w:val="ListParagraph"/>
        <w:jc w:val="both"/>
        <w:rPr>
          <w:rFonts w:ascii="Times New Roman" w:hAnsi="Times New Roman" w:cs="Times New Roman"/>
          <w:sz w:val="24"/>
          <w:szCs w:val="24"/>
        </w:rPr>
      </w:pPr>
    </w:p>
    <w:p w14:paraId="3EA1651D" w14:textId="205D9E03" w:rsidR="006E4AA5" w:rsidRPr="00A87270" w:rsidRDefault="006E4AA5" w:rsidP="002656BA">
      <w:pPr>
        <w:pStyle w:val="ListParagraph"/>
        <w:jc w:val="both"/>
        <w:rPr>
          <w:rFonts w:ascii="Times New Roman" w:hAnsi="Times New Roman" w:cs="Times New Roman"/>
          <w:b/>
          <w:bCs/>
          <w:sz w:val="36"/>
          <w:szCs w:val="36"/>
        </w:rPr>
      </w:pPr>
      <w:r w:rsidRPr="00A87270">
        <w:rPr>
          <w:rFonts w:ascii="Times New Roman" w:hAnsi="Times New Roman" w:cs="Times New Roman"/>
          <w:b/>
          <w:bCs/>
          <w:sz w:val="36"/>
          <w:szCs w:val="36"/>
        </w:rPr>
        <w:t>6. Third Term</w:t>
      </w:r>
    </w:p>
    <w:p w14:paraId="4283AEBC" w14:textId="5492F7B9" w:rsidR="006E4AA5" w:rsidRDefault="006E4AA5"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third term was </w:t>
      </w:r>
      <w:r w:rsidR="00A87270">
        <w:rPr>
          <w:rFonts w:ascii="Times New Roman" w:hAnsi="Times New Roman" w:cs="Times New Roman"/>
          <w:sz w:val="24"/>
          <w:szCs w:val="24"/>
        </w:rPr>
        <w:t>particularly</w:t>
      </w:r>
      <w:r>
        <w:rPr>
          <w:rFonts w:ascii="Times New Roman" w:hAnsi="Times New Roman" w:cs="Times New Roman"/>
          <w:sz w:val="24"/>
          <w:szCs w:val="24"/>
        </w:rPr>
        <w:t xml:space="preserve"> very </w:t>
      </w:r>
      <w:r w:rsidR="00A87270">
        <w:rPr>
          <w:rFonts w:ascii="Times New Roman" w:hAnsi="Times New Roman" w:cs="Times New Roman"/>
          <w:sz w:val="24"/>
          <w:szCs w:val="24"/>
        </w:rPr>
        <w:t>busy,</w:t>
      </w:r>
      <w:r>
        <w:rPr>
          <w:rFonts w:ascii="Times New Roman" w:hAnsi="Times New Roman" w:cs="Times New Roman"/>
          <w:sz w:val="24"/>
          <w:szCs w:val="24"/>
        </w:rPr>
        <w:t xml:space="preserve"> and a lot of activities were carried out by my portfolio and by the TSP as a whole. We also had our Second Ordinary Sitting during this term.</w:t>
      </w:r>
    </w:p>
    <w:p w14:paraId="3C702899" w14:textId="35D251D2" w:rsidR="006E4AA5" w:rsidRDefault="006E4AA5" w:rsidP="002656BA">
      <w:pPr>
        <w:pStyle w:val="ListParagraph"/>
        <w:jc w:val="both"/>
        <w:rPr>
          <w:rFonts w:ascii="Times New Roman" w:hAnsi="Times New Roman" w:cs="Times New Roman"/>
          <w:sz w:val="24"/>
          <w:szCs w:val="24"/>
        </w:rPr>
      </w:pPr>
    </w:p>
    <w:p w14:paraId="6099AFC4" w14:textId="02F8E12D" w:rsidR="006E4AA5" w:rsidRDefault="006E4AA5" w:rsidP="002656BA">
      <w:pPr>
        <w:pStyle w:val="ListParagraph"/>
        <w:jc w:val="both"/>
        <w:rPr>
          <w:rFonts w:ascii="Times New Roman" w:hAnsi="Times New Roman" w:cs="Times New Roman"/>
          <w:sz w:val="24"/>
          <w:szCs w:val="24"/>
        </w:rPr>
      </w:pPr>
    </w:p>
    <w:p w14:paraId="20E32F33" w14:textId="21DB9758" w:rsidR="006E4AA5" w:rsidRPr="00A87270" w:rsidRDefault="006E4AA5" w:rsidP="002656BA">
      <w:pPr>
        <w:pStyle w:val="ListParagraph"/>
        <w:jc w:val="both"/>
        <w:rPr>
          <w:rFonts w:ascii="Times New Roman" w:hAnsi="Times New Roman" w:cs="Times New Roman"/>
          <w:b/>
          <w:bCs/>
          <w:sz w:val="32"/>
          <w:szCs w:val="32"/>
        </w:rPr>
      </w:pPr>
      <w:r w:rsidRPr="00A87270">
        <w:rPr>
          <w:rFonts w:ascii="Times New Roman" w:hAnsi="Times New Roman" w:cs="Times New Roman"/>
          <w:b/>
          <w:bCs/>
          <w:sz w:val="32"/>
          <w:szCs w:val="32"/>
        </w:rPr>
        <w:t>6.1 Acting Speaker</w:t>
      </w:r>
    </w:p>
    <w:p w14:paraId="0049D1B5" w14:textId="5100F66B" w:rsidR="006E4AA5" w:rsidRDefault="006E4AA5"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During the period of the Tygerberg Student Representative(TSR) Elections, the TSP received yet another letter of resignation from the Speaker</w:t>
      </w:r>
      <w:r w:rsidR="006763CE">
        <w:rPr>
          <w:rFonts w:ascii="Times New Roman" w:hAnsi="Times New Roman" w:cs="Times New Roman"/>
          <w:sz w:val="24"/>
          <w:szCs w:val="24"/>
        </w:rPr>
        <w:t xml:space="preserve"> on August 4</w:t>
      </w:r>
      <w:r w:rsidR="00A87270">
        <w:rPr>
          <w:rFonts w:ascii="Times New Roman" w:hAnsi="Times New Roman" w:cs="Times New Roman"/>
          <w:sz w:val="24"/>
          <w:szCs w:val="24"/>
        </w:rPr>
        <w:t>, 2021</w:t>
      </w:r>
      <w:r w:rsidR="006763CE">
        <w:rPr>
          <w:rFonts w:ascii="Times New Roman" w:hAnsi="Times New Roman" w:cs="Times New Roman"/>
          <w:sz w:val="24"/>
          <w:szCs w:val="24"/>
        </w:rPr>
        <w:t>.</w:t>
      </w:r>
      <w:r w:rsidR="00DF21CE">
        <w:rPr>
          <w:rFonts w:ascii="Times New Roman" w:hAnsi="Times New Roman" w:cs="Times New Roman"/>
          <w:sz w:val="24"/>
          <w:szCs w:val="24"/>
        </w:rPr>
        <w:t xml:space="preserve"> This was because Mr Andre Pillay wanted to run for the position in the TSR. This meant he cannot run while he is a speaker of the body that holds the TSR accountable which he was running for, therefore he was compelled to resign.</w:t>
      </w:r>
      <w:r w:rsidR="006763CE">
        <w:rPr>
          <w:rFonts w:ascii="Times New Roman" w:hAnsi="Times New Roman" w:cs="Times New Roman"/>
          <w:sz w:val="24"/>
          <w:szCs w:val="24"/>
        </w:rPr>
        <w:t xml:space="preserve"> I then had to assume the position of Speaker of </w:t>
      </w:r>
      <w:r w:rsidR="00A87270">
        <w:rPr>
          <w:rFonts w:ascii="Times New Roman" w:hAnsi="Times New Roman" w:cs="Times New Roman"/>
          <w:sz w:val="24"/>
          <w:szCs w:val="24"/>
        </w:rPr>
        <w:t>TSP;</w:t>
      </w:r>
      <w:r w:rsidR="006763CE">
        <w:rPr>
          <w:rFonts w:ascii="Times New Roman" w:hAnsi="Times New Roman" w:cs="Times New Roman"/>
          <w:sz w:val="24"/>
          <w:szCs w:val="24"/>
        </w:rPr>
        <w:t xml:space="preserve"> this was because it was too late to facilitate the election of a new Speaker with only one term remaining. In addition, as a committee again we decided to split some of the duties amongst ourselves. I had a full support of the Committee on carrying out the tasks during this period.</w:t>
      </w:r>
    </w:p>
    <w:p w14:paraId="6BF4B7F1" w14:textId="0ECE6A1A" w:rsidR="006763CE" w:rsidRDefault="006763CE" w:rsidP="002656BA">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 xml:space="preserve">I also consulted with constitution and MR Mdepa on how to </w:t>
      </w:r>
      <w:r w:rsidR="00A87270">
        <w:rPr>
          <w:rFonts w:ascii="Times New Roman" w:hAnsi="Times New Roman" w:cs="Times New Roman"/>
          <w:sz w:val="24"/>
          <w:szCs w:val="24"/>
        </w:rPr>
        <w:t>proceed</w:t>
      </w:r>
      <w:r>
        <w:rPr>
          <w:rFonts w:ascii="Times New Roman" w:hAnsi="Times New Roman" w:cs="Times New Roman"/>
          <w:sz w:val="24"/>
          <w:szCs w:val="24"/>
        </w:rPr>
        <w:t xml:space="preserve"> as we were only left with 3 members in the committee. The constitution was not explicit on how to act in this scenario. I personally backed our resolution as it meant the TSP was at risk of collapsing.</w:t>
      </w:r>
    </w:p>
    <w:p w14:paraId="749E2F38" w14:textId="1C55719F" w:rsidR="006763CE" w:rsidRDefault="006763CE"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During this </w:t>
      </w:r>
      <w:r w:rsidR="00A87270">
        <w:rPr>
          <w:rFonts w:ascii="Times New Roman" w:hAnsi="Times New Roman" w:cs="Times New Roman"/>
          <w:sz w:val="24"/>
          <w:szCs w:val="24"/>
        </w:rPr>
        <w:t>period,</w:t>
      </w:r>
      <w:r>
        <w:rPr>
          <w:rFonts w:ascii="Times New Roman" w:hAnsi="Times New Roman" w:cs="Times New Roman"/>
          <w:sz w:val="24"/>
          <w:szCs w:val="24"/>
        </w:rPr>
        <w:t xml:space="preserve"> I spearheaded the planning of the third TSP Ordinary Sitting and the Priority points submission to the TSR.</w:t>
      </w:r>
    </w:p>
    <w:p w14:paraId="35FAF6E2" w14:textId="397173F1" w:rsidR="00DF21CE" w:rsidRDefault="00DF21CE"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 was also then admitted as an Ex-officio member of they Stellenbosch Student Parliament. During this </w:t>
      </w:r>
      <w:r w:rsidR="00A87270">
        <w:rPr>
          <w:rFonts w:ascii="Times New Roman" w:hAnsi="Times New Roman" w:cs="Times New Roman"/>
          <w:sz w:val="24"/>
          <w:szCs w:val="24"/>
        </w:rPr>
        <w:t>time,</w:t>
      </w:r>
      <w:r>
        <w:rPr>
          <w:rFonts w:ascii="Times New Roman" w:hAnsi="Times New Roman" w:cs="Times New Roman"/>
          <w:sz w:val="24"/>
          <w:szCs w:val="24"/>
        </w:rPr>
        <w:t xml:space="preserve"> I had to regularly meet with the executive members of the Committee, and also be involved in the Co-curricular application that I was already part of.</w:t>
      </w:r>
    </w:p>
    <w:p w14:paraId="091CBEBC" w14:textId="2ECDD571" w:rsidR="00DF21CE" w:rsidRDefault="00DF21CE" w:rsidP="002656BA">
      <w:pPr>
        <w:pStyle w:val="ListParagraph"/>
        <w:jc w:val="both"/>
        <w:rPr>
          <w:rFonts w:ascii="Times New Roman" w:hAnsi="Times New Roman" w:cs="Times New Roman"/>
          <w:sz w:val="24"/>
          <w:szCs w:val="24"/>
        </w:rPr>
      </w:pPr>
    </w:p>
    <w:p w14:paraId="29820ACC" w14:textId="19A78997" w:rsidR="00DF21CE" w:rsidRPr="00A87270" w:rsidRDefault="00DF21CE" w:rsidP="002656BA">
      <w:pPr>
        <w:pStyle w:val="ListParagraph"/>
        <w:jc w:val="both"/>
        <w:rPr>
          <w:rFonts w:ascii="Times New Roman" w:hAnsi="Times New Roman" w:cs="Times New Roman"/>
          <w:b/>
          <w:bCs/>
          <w:sz w:val="32"/>
          <w:szCs w:val="32"/>
        </w:rPr>
      </w:pPr>
      <w:r w:rsidRPr="00A87270">
        <w:rPr>
          <w:rFonts w:ascii="Times New Roman" w:hAnsi="Times New Roman" w:cs="Times New Roman"/>
          <w:b/>
          <w:bCs/>
          <w:sz w:val="32"/>
          <w:szCs w:val="32"/>
        </w:rPr>
        <w:t>6.2 Readmission of the Speaker</w:t>
      </w:r>
    </w:p>
    <w:p w14:paraId="4B5636C7" w14:textId="3263CDB8" w:rsidR="00DF21CE" w:rsidRDefault="00DF21CE"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On 1 September 2021, the TSP received an application of readmission from the speaker Mr Andre Pillay.</w:t>
      </w:r>
      <w:r w:rsidR="001B48C0">
        <w:rPr>
          <w:rFonts w:ascii="Times New Roman" w:hAnsi="Times New Roman" w:cs="Times New Roman"/>
          <w:sz w:val="24"/>
          <w:szCs w:val="24"/>
        </w:rPr>
        <w:t xml:space="preserve"> This was because he did not make it to the TSR.</w:t>
      </w:r>
      <w:r>
        <w:rPr>
          <w:rFonts w:ascii="Times New Roman" w:hAnsi="Times New Roman" w:cs="Times New Roman"/>
          <w:sz w:val="24"/>
          <w:szCs w:val="24"/>
        </w:rPr>
        <w:t xml:space="preserve"> It was hard decision for me to take as this scenario as well was not explicitly catered for in the TSP constitution. After extensive reading of the constitution, I felt the readmission of the Speaker did not go against any part of our constitution</w:t>
      </w:r>
      <w:r w:rsidR="001B48C0">
        <w:rPr>
          <w:rFonts w:ascii="Times New Roman" w:hAnsi="Times New Roman" w:cs="Times New Roman"/>
          <w:sz w:val="24"/>
          <w:szCs w:val="24"/>
        </w:rPr>
        <w:t xml:space="preserve"> hence I felt it was correct decision to have him back. Another reason was that our </w:t>
      </w:r>
      <w:r w:rsidR="00A87270">
        <w:rPr>
          <w:rFonts w:ascii="Times New Roman" w:hAnsi="Times New Roman" w:cs="Times New Roman"/>
          <w:sz w:val="24"/>
          <w:szCs w:val="24"/>
        </w:rPr>
        <w:t>committee</w:t>
      </w:r>
      <w:r w:rsidR="001B48C0">
        <w:rPr>
          <w:rFonts w:ascii="Times New Roman" w:hAnsi="Times New Roman" w:cs="Times New Roman"/>
          <w:sz w:val="24"/>
          <w:szCs w:val="24"/>
        </w:rPr>
        <w:t xml:space="preserve"> </w:t>
      </w:r>
      <w:r w:rsidR="00A87270">
        <w:rPr>
          <w:rFonts w:ascii="Times New Roman" w:hAnsi="Times New Roman" w:cs="Times New Roman"/>
          <w:sz w:val="24"/>
          <w:szCs w:val="24"/>
        </w:rPr>
        <w:t>desperately</w:t>
      </w:r>
      <w:r w:rsidR="001B48C0">
        <w:rPr>
          <w:rFonts w:ascii="Times New Roman" w:hAnsi="Times New Roman" w:cs="Times New Roman"/>
          <w:sz w:val="24"/>
          <w:szCs w:val="24"/>
        </w:rPr>
        <w:t xml:space="preserve"> needed an extra hand as we were already short of 2 people. I also consulted with MR Mdepa in </w:t>
      </w:r>
      <w:r w:rsidR="00A87270">
        <w:rPr>
          <w:rFonts w:ascii="Times New Roman" w:hAnsi="Times New Roman" w:cs="Times New Roman"/>
          <w:sz w:val="24"/>
          <w:szCs w:val="24"/>
        </w:rPr>
        <w:t>this regard</w:t>
      </w:r>
      <w:r w:rsidR="001B48C0">
        <w:rPr>
          <w:rFonts w:ascii="Times New Roman" w:hAnsi="Times New Roman" w:cs="Times New Roman"/>
          <w:sz w:val="24"/>
          <w:szCs w:val="24"/>
        </w:rPr>
        <w:t xml:space="preserve">. We then took a collective decision as the Committee to reinstate the Speaker back to his position. I </w:t>
      </w:r>
      <w:r w:rsidR="00A87270">
        <w:rPr>
          <w:rFonts w:ascii="Times New Roman" w:hAnsi="Times New Roman" w:cs="Times New Roman"/>
          <w:sz w:val="24"/>
          <w:szCs w:val="24"/>
        </w:rPr>
        <w:t>facilitated</w:t>
      </w:r>
      <w:r w:rsidR="001B48C0">
        <w:rPr>
          <w:rFonts w:ascii="Times New Roman" w:hAnsi="Times New Roman" w:cs="Times New Roman"/>
          <w:sz w:val="24"/>
          <w:szCs w:val="24"/>
        </w:rPr>
        <w:t xml:space="preserve"> this process. I then briefed the Speaker on the developments that took place while he was away</w:t>
      </w:r>
    </w:p>
    <w:p w14:paraId="292B1DB7" w14:textId="761FC221" w:rsidR="001B48C0" w:rsidRDefault="001B48C0" w:rsidP="002656BA">
      <w:pPr>
        <w:pStyle w:val="ListParagraph"/>
        <w:jc w:val="both"/>
        <w:rPr>
          <w:rFonts w:ascii="Times New Roman" w:hAnsi="Times New Roman" w:cs="Times New Roman"/>
          <w:sz w:val="24"/>
          <w:szCs w:val="24"/>
        </w:rPr>
      </w:pPr>
    </w:p>
    <w:p w14:paraId="3B676539" w14:textId="08A311A7" w:rsidR="001B48C0" w:rsidRDefault="001B48C0" w:rsidP="002656BA">
      <w:pPr>
        <w:pStyle w:val="ListParagraph"/>
        <w:jc w:val="both"/>
        <w:rPr>
          <w:rFonts w:ascii="Times New Roman" w:hAnsi="Times New Roman" w:cs="Times New Roman"/>
          <w:sz w:val="24"/>
          <w:szCs w:val="24"/>
        </w:rPr>
      </w:pPr>
    </w:p>
    <w:p w14:paraId="72E8F441" w14:textId="21EE4B65" w:rsidR="001B48C0" w:rsidRPr="00A87270" w:rsidRDefault="001B48C0" w:rsidP="002656BA">
      <w:pPr>
        <w:pStyle w:val="ListParagraph"/>
        <w:jc w:val="both"/>
        <w:rPr>
          <w:rFonts w:ascii="Times New Roman" w:hAnsi="Times New Roman" w:cs="Times New Roman"/>
          <w:b/>
          <w:bCs/>
          <w:sz w:val="32"/>
          <w:szCs w:val="32"/>
        </w:rPr>
      </w:pPr>
      <w:r w:rsidRPr="00A87270">
        <w:rPr>
          <w:rFonts w:ascii="Times New Roman" w:hAnsi="Times New Roman" w:cs="Times New Roman"/>
          <w:b/>
          <w:bCs/>
          <w:sz w:val="32"/>
          <w:szCs w:val="32"/>
        </w:rPr>
        <w:t>6.3 Third Sitting</w:t>
      </w:r>
    </w:p>
    <w:p w14:paraId="4DCF21FB" w14:textId="2089EB97" w:rsidR="001B48C0" w:rsidRDefault="001B48C0"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We planned for third ordinary Sitting of the TSP. </w:t>
      </w:r>
    </w:p>
    <w:p w14:paraId="661FCA8F" w14:textId="34A626D9" w:rsidR="001B48C0" w:rsidRDefault="001B48C0"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Agenda point submission were then opened to Students. </w:t>
      </w:r>
    </w:p>
    <w:p w14:paraId="652D1C1C" w14:textId="0E9C50BE" w:rsidR="001B48C0" w:rsidRDefault="001B48C0" w:rsidP="002656BA">
      <w:pPr>
        <w:pStyle w:val="ListParagraph"/>
        <w:jc w:val="both"/>
        <w:rPr>
          <w:rFonts w:ascii="Times New Roman" w:hAnsi="Times New Roman" w:cs="Times New Roman"/>
          <w:sz w:val="24"/>
          <w:szCs w:val="24"/>
        </w:rPr>
      </w:pPr>
    </w:p>
    <w:p w14:paraId="1DD23216" w14:textId="68019D22" w:rsidR="001B48C0" w:rsidRDefault="001B48C0" w:rsidP="002656BA">
      <w:pPr>
        <w:pStyle w:val="ListParagraph"/>
        <w:jc w:val="both"/>
        <w:rPr>
          <w:rFonts w:ascii="Times New Roman" w:hAnsi="Times New Roman" w:cs="Times New Roman"/>
          <w:sz w:val="24"/>
          <w:szCs w:val="24"/>
        </w:rPr>
      </w:pPr>
      <w:r>
        <w:rPr>
          <w:rFonts w:ascii="Times New Roman" w:hAnsi="Times New Roman" w:cs="Times New Roman"/>
          <w:sz w:val="24"/>
          <w:szCs w:val="24"/>
        </w:rPr>
        <w:t>The following points were sent by the Tygerberg Student Union</w:t>
      </w:r>
    </w:p>
    <w:p w14:paraId="20F60B3A" w14:textId="5BB68D2D" w:rsidR="001B48C0" w:rsidRDefault="001B48C0" w:rsidP="001B48C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Request to extend Library hours.</w:t>
      </w:r>
    </w:p>
    <w:p w14:paraId="0552EEA3" w14:textId="76BDBF20" w:rsidR="001B48C0" w:rsidRDefault="001B48C0" w:rsidP="001B48C0">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 Pedestrian crossing and Access Points.</w:t>
      </w:r>
    </w:p>
    <w:p w14:paraId="685A3305" w14:textId="1BC22682" w:rsidR="001B48C0" w:rsidRDefault="001B48C0" w:rsidP="001B48C0">
      <w:pPr>
        <w:jc w:val="both"/>
        <w:rPr>
          <w:rFonts w:ascii="Times New Roman" w:hAnsi="Times New Roman" w:cs="Times New Roman"/>
          <w:sz w:val="24"/>
          <w:szCs w:val="24"/>
        </w:rPr>
      </w:pPr>
    </w:p>
    <w:p w14:paraId="024C04A6" w14:textId="4928AE8C" w:rsidR="001B48C0" w:rsidRDefault="001B48C0" w:rsidP="001B48C0">
      <w:pPr>
        <w:jc w:val="both"/>
        <w:rPr>
          <w:rFonts w:ascii="Times New Roman" w:hAnsi="Times New Roman" w:cs="Times New Roman"/>
          <w:sz w:val="24"/>
          <w:szCs w:val="24"/>
        </w:rPr>
      </w:pPr>
      <w:r>
        <w:rPr>
          <w:rFonts w:ascii="Times New Roman" w:hAnsi="Times New Roman" w:cs="Times New Roman"/>
          <w:sz w:val="24"/>
          <w:szCs w:val="24"/>
        </w:rPr>
        <w:t>The third Sitting took place on 27 September 2021. We engaged the TSR on these agenda points during the third sitting.</w:t>
      </w:r>
    </w:p>
    <w:p w14:paraId="38BD14AA" w14:textId="48CE9580" w:rsidR="001B48C0" w:rsidRDefault="001B48C0" w:rsidP="001B48C0">
      <w:pPr>
        <w:jc w:val="both"/>
        <w:rPr>
          <w:rFonts w:ascii="Times New Roman" w:hAnsi="Times New Roman" w:cs="Times New Roman"/>
          <w:sz w:val="24"/>
          <w:szCs w:val="24"/>
        </w:rPr>
      </w:pPr>
    </w:p>
    <w:p w14:paraId="384A1DE0" w14:textId="3344E00C" w:rsidR="001B48C0" w:rsidRPr="00A87270" w:rsidRDefault="001B48C0" w:rsidP="001B48C0">
      <w:pPr>
        <w:jc w:val="both"/>
        <w:rPr>
          <w:rFonts w:ascii="Times New Roman" w:hAnsi="Times New Roman" w:cs="Times New Roman"/>
          <w:b/>
          <w:bCs/>
          <w:sz w:val="32"/>
          <w:szCs w:val="32"/>
        </w:rPr>
      </w:pPr>
      <w:r w:rsidRPr="00A87270">
        <w:rPr>
          <w:rFonts w:ascii="Times New Roman" w:hAnsi="Times New Roman" w:cs="Times New Roman"/>
          <w:b/>
          <w:bCs/>
          <w:sz w:val="32"/>
          <w:szCs w:val="32"/>
        </w:rPr>
        <w:t>6.4 Priority Points to TSR</w:t>
      </w:r>
    </w:p>
    <w:p w14:paraId="7453F4F6" w14:textId="5E148B9F" w:rsidR="001B48C0" w:rsidRDefault="001B48C0" w:rsidP="001B48C0">
      <w:pPr>
        <w:jc w:val="both"/>
        <w:rPr>
          <w:rFonts w:ascii="Times New Roman" w:hAnsi="Times New Roman" w:cs="Times New Roman"/>
          <w:sz w:val="24"/>
          <w:szCs w:val="24"/>
        </w:rPr>
      </w:pPr>
      <w:r>
        <w:rPr>
          <w:rFonts w:ascii="Times New Roman" w:hAnsi="Times New Roman" w:cs="Times New Roman"/>
          <w:sz w:val="24"/>
          <w:szCs w:val="24"/>
        </w:rPr>
        <w:t>As per our Constitution, the TSP is required to furnish the incoming TSR with</w:t>
      </w:r>
      <w:r w:rsidR="00B04C51">
        <w:rPr>
          <w:rFonts w:ascii="Times New Roman" w:hAnsi="Times New Roman" w:cs="Times New Roman"/>
          <w:sz w:val="24"/>
          <w:szCs w:val="24"/>
        </w:rPr>
        <w:t xml:space="preserve"> Priority Points. These are </w:t>
      </w:r>
      <w:r w:rsidR="00423DF3">
        <w:rPr>
          <w:rFonts w:ascii="Times New Roman" w:hAnsi="Times New Roman" w:cs="Times New Roman"/>
          <w:sz w:val="24"/>
          <w:szCs w:val="24"/>
        </w:rPr>
        <w:t>pointing</w:t>
      </w:r>
      <w:r w:rsidR="00B04C51">
        <w:rPr>
          <w:rFonts w:ascii="Times New Roman" w:hAnsi="Times New Roman" w:cs="Times New Roman"/>
          <w:sz w:val="24"/>
          <w:szCs w:val="24"/>
        </w:rPr>
        <w:t xml:space="preserve"> that the student community feel are of priority and the TSR should act on them. These points were brought up by TSPEC members during out committee meeting.</w:t>
      </w:r>
    </w:p>
    <w:p w14:paraId="51DB1357" w14:textId="2F40E8F5" w:rsidR="00B04C51" w:rsidRDefault="00B04C51" w:rsidP="001B48C0">
      <w:pPr>
        <w:jc w:val="both"/>
        <w:rPr>
          <w:rFonts w:ascii="Times New Roman" w:hAnsi="Times New Roman" w:cs="Times New Roman"/>
          <w:sz w:val="24"/>
          <w:szCs w:val="24"/>
        </w:rPr>
      </w:pPr>
      <w:r>
        <w:rPr>
          <w:rFonts w:ascii="Times New Roman" w:hAnsi="Times New Roman" w:cs="Times New Roman"/>
          <w:sz w:val="24"/>
          <w:szCs w:val="24"/>
        </w:rPr>
        <w:t xml:space="preserve">I brought up points that were relating to 1. Mental Health 2. TSS food Prices; </w:t>
      </w:r>
      <w:r w:rsidR="00423DF3">
        <w:rPr>
          <w:rFonts w:ascii="Times New Roman" w:hAnsi="Times New Roman" w:cs="Times New Roman"/>
          <w:sz w:val="24"/>
          <w:szCs w:val="24"/>
        </w:rPr>
        <w:t>specifically,</w:t>
      </w:r>
      <w:r>
        <w:rPr>
          <w:rFonts w:ascii="Times New Roman" w:hAnsi="Times New Roman" w:cs="Times New Roman"/>
          <w:sz w:val="24"/>
          <w:szCs w:val="24"/>
        </w:rPr>
        <w:t xml:space="preserve"> the previously proposed food tuck 3. Communication from Lecturers to Class representatives to Students.</w:t>
      </w:r>
    </w:p>
    <w:p w14:paraId="235806ED" w14:textId="77777777" w:rsidR="00B04C51" w:rsidRDefault="00B04C51" w:rsidP="001B48C0">
      <w:pPr>
        <w:jc w:val="both"/>
        <w:rPr>
          <w:rFonts w:ascii="Times New Roman" w:hAnsi="Times New Roman" w:cs="Times New Roman"/>
          <w:sz w:val="24"/>
          <w:szCs w:val="24"/>
        </w:rPr>
      </w:pPr>
      <w:r>
        <w:rPr>
          <w:rFonts w:ascii="Times New Roman" w:hAnsi="Times New Roman" w:cs="Times New Roman"/>
          <w:sz w:val="24"/>
          <w:szCs w:val="24"/>
        </w:rPr>
        <w:lastRenderedPageBreak/>
        <w:t>I presented these points to the TSR during the TSP third ordinary Sitting, I also made them available to the TSR chair and Deputy Chair via email.</w:t>
      </w:r>
    </w:p>
    <w:p w14:paraId="72B4A537" w14:textId="77777777" w:rsidR="00B04C51" w:rsidRDefault="00B04C51" w:rsidP="001B48C0">
      <w:pPr>
        <w:jc w:val="both"/>
        <w:rPr>
          <w:rFonts w:ascii="Times New Roman" w:hAnsi="Times New Roman" w:cs="Times New Roman"/>
          <w:sz w:val="24"/>
          <w:szCs w:val="24"/>
        </w:rPr>
      </w:pPr>
      <w:r>
        <w:rPr>
          <w:rFonts w:ascii="Times New Roman" w:hAnsi="Times New Roman" w:cs="Times New Roman"/>
          <w:sz w:val="24"/>
          <w:szCs w:val="24"/>
        </w:rPr>
        <w:t>The following are the points that were presented to the TSR</w:t>
      </w:r>
    </w:p>
    <w:p w14:paraId="3619CF39" w14:textId="77777777" w:rsidR="00B04C51" w:rsidRPr="00B04C51" w:rsidRDefault="00B04C51" w:rsidP="00B04C51">
      <w:pPr>
        <w:numPr>
          <w:ilvl w:val="0"/>
          <w:numId w:val="4"/>
        </w:numPr>
        <w:jc w:val="both"/>
        <w:rPr>
          <w:b/>
          <w:bCs/>
        </w:rPr>
      </w:pPr>
      <w:r>
        <w:rPr>
          <w:rFonts w:ascii="Times New Roman" w:hAnsi="Times New Roman" w:cs="Times New Roman"/>
          <w:sz w:val="24"/>
          <w:szCs w:val="24"/>
        </w:rPr>
        <w:t xml:space="preserve"> </w:t>
      </w:r>
      <w:r w:rsidRPr="00B04C51">
        <w:rPr>
          <w:b/>
          <w:bCs/>
        </w:rPr>
        <w:t>Mental Health</w:t>
      </w:r>
    </w:p>
    <w:p w14:paraId="172F8BDC" w14:textId="5F110B31" w:rsidR="00B04C51" w:rsidRPr="00B04C51" w:rsidRDefault="00B04C51" w:rsidP="00B04C51">
      <w:pPr>
        <w:jc w:val="both"/>
        <w:rPr>
          <w:rFonts w:ascii="Times New Roman" w:hAnsi="Times New Roman" w:cs="Times New Roman"/>
          <w:sz w:val="24"/>
          <w:szCs w:val="24"/>
        </w:rPr>
      </w:pPr>
      <w:r w:rsidRPr="00B04C51">
        <w:rPr>
          <w:rFonts w:ascii="Times New Roman" w:hAnsi="Times New Roman" w:cs="Times New Roman"/>
          <w:sz w:val="24"/>
          <w:szCs w:val="24"/>
        </w:rPr>
        <w:t xml:space="preserve">Mental health is a very huge problem facing our society, more especially the youth. It is even more prevalent in the health care workers and students in the healthcare field alike. It is therefore of paramount importance that the incoming TSR prioritises the mental health of all students in the Tygerberg Campus. As the TSP we recognise the measurements that have been put in place to achieve </w:t>
      </w:r>
      <w:r w:rsidR="00423DF3" w:rsidRPr="00B04C51">
        <w:rPr>
          <w:rFonts w:ascii="Times New Roman" w:hAnsi="Times New Roman" w:cs="Times New Roman"/>
          <w:sz w:val="24"/>
          <w:szCs w:val="24"/>
        </w:rPr>
        <w:t>this,</w:t>
      </w:r>
      <w:r w:rsidRPr="00B04C51">
        <w:rPr>
          <w:rFonts w:ascii="Times New Roman" w:hAnsi="Times New Roman" w:cs="Times New Roman"/>
          <w:sz w:val="24"/>
          <w:szCs w:val="24"/>
        </w:rPr>
        <w:t xml:space="preserve"> but we believe more work still needs to be done. While counselling services are widely available on campus, access to them must be made easier to students and should not take a very long time to reach the students. In addition, most students who will seek help from these services are mostly likely to be already affected or suffering from a mental health issue, therefore we would like the TSR to put forward preventative measures to ensure that it does not reach that point: prevention is always better than cure. We believe more mental health awareness programmes will help in this regard.</w:t>
      </w:r>
    </w:p>
    <w:p w14:paraId="16153BB5" w14:textId="77777777" w:rsidR="00B04C51" w:rsidRPr="00B04C51" w:rsidRDefault="00B04C51" w:rsidP="00B04C51">
      <w:pPr>
        <w:numPr>
          <w:ilvl w:val="0"/>
          <w:numId w:val="5"/>
        </w:numPr>
        <w:jc w:val="both"/>
        <w:rPr>
          <w:rFonts w:ascii="Times New Roman" w:hAnsi="Times New Roman" w:cs="Times New Roman"/>
          <w:b/>
          <w:bCs/>
          <w:sz w:val="24"/>
          <w:szCs w:val="24"/>
        </w:rPr>
      </w:pPr>
      <w:r w:rsidRPr="00B04C51">
        <w:rPr>
          <w:rFonts w:ascii="Times New Roman" w:hAnsi="Times New Roman" w:cs="Times New Roman"/>
          <w:b/>
          <w:bCs/>
          <w:sz w:val="24"/>
          <w:szCs w:val="24"/>
        </w:rPr>
        <w:t>TSS Food Prices</w:t>
      </w:r>
    </w:p>
    <w:p w14:paraId="47A05EDA" w14:textId="77777777" w:rsidR="00B04C51" w:rsidRPr="00B04C51" w:rsidRDefault="00B04C51" w:rsidP="00B04C51">
      <w:pPr>
        <w:jc w:val="both"/>
        <w:rPr>
          <w:rFonts w:ascii="Times New Roman" w:hAnsi="Times New Roman" w:cs="Times New Roman"/>
          <w:sz w:val="24"/>
          <w:szCs w:val="24"/>
        </w:rPr>
      </w:pPr>
      <w:r w:rsidRPr="00B04C51">
        <w:rPr>
          <w:rFonts w:ascii="Times New Roman" w:hAnsi="Times New Roman" w:cs="Times New Roman"/>
          <w:sz w:val="24"/>
          <w:szCs w:val="24"/>
        </w:rPr>
        <w:t>The current prices at the TSS shops are very high especially in the student community setting, where a large number of students depend on ample NSFAS and Bursary allowances. We would like the TSR to engage with Fedics in this regard and take this into consideration when setting up their prices, and not only consider maximising profit. In addition, the lack of other shops contributes to these high prices because Fedics enjoys its sole competition. We therefore feel an introduction of additional shops in the TSS would help a great deal and will allow students to have a privilege of choices. The previous TSR was working on bringing food trucks on some days of the week, it would be great if the current TSR can implement this initiative.</w:t>
      </w:r>
    </w:p>
    <w:p w14:paraId="6E63B1B3" w14:textId="04FE5857" w:rsidR="00B04C51" w:rsidRPr="00B04C51" w:rsidRDefault="00A87270" w:rsidP="00B04C51">
      <w:pPr>
        <w:numPr>
          <w:ilvl w:val="0"/>
          <w:numId w:val="6"/>
        </w:numPr>
        <w:jc w:val="both"/>
        <w:rPr>
          <w:rFonts w:ascii="Times New Roman" w:hAnsi="Times New Roman" w:cs="Times New Roman"/>
          <w:sz w:val="24"/>
          <w:szCs w:val="24"/>
        </w:rPr>
      </w:pPr>
      <w:r w:rsidRPr="00B04C51">
        <w:rPr>
          <w:rFonts w:ascii="Times New Roman" w:hAnsi="Times New Roman" w:cs="Times New Roman"/>
          <w:b/>
          <w:bCs/>
          <w:sz w:val="24"/>
          <w:szCs w:val="24"/>
        </w:rPr>
        <w:t>Hydro boils</w:t>
      </w:r>
      <w:r w:rsidR="00B04C51" w:rsidRPr="00B04C51">
        <w:rPr>
          <w:rFonts w:ascii="Times New Roman" w:hAnsi="Times New Roman" w:cs="Times New Roman"/>
          <w:b/>
          <w:bCs/>
          <w:sz w:val="24"/>
          <w:szCs w:val="24"/>
        </w:rPr>
        <w:t xml:space="preserve"> in Lecture Halls</w:t>
      </w:r>
    </w:p>
    <w:p w14:paraId="01A51E6F" w14:textId="77777777" w:rsidR="00B04C51" w:rsidRPr="00B04C51" w:rsidRDefault="00B04C51" w:rsidP="00B04C51">
      <w:pPr>
        <w:jc w:val="both"/>
        <w:rPr>
          <w:rFonts w:ascii="Times New Roman" w:hAnsi="Times New Roman" w:cs="Times New Roman"/>
          <w:sz w:val="24"/>
          <w:szCs w:val="24"/>
        </w:rPr>
      </w:pPr>
      <w:r w:rsidRPr="00B04C51">
        <w:rPr>
          <w:rFonts w:ascii="Times New Roman" w:hAnsi="Times New Roman" w:cs="Times New Roman"/>
          <w:sz w:val="24"/>
          <w:szCs w:val="24"/>
        </w:rPr>
        <w:t> This would be ideal for students who make use of the lecture halls when studying especially during winter nights. We believe that this will be very convenient because students would have to walk all the way to their residences just to make coffee or have hot water.</w:t>
      </w:r>
    </w:p>
    <w:p w14:paraId="368D4C49" w14:textId="77777777" w:rsidR="00B04C51" w:rsidRPr="00B04C51" w:rsidRDefault="00B04C51" w:rsidP="00B04C51">
      <w:pPr>
        <w:numPr>
          <w:ilvl w:val="0"/>
          <w:numId w:val="7"/>
        </w:numPr>
        <w:jc w:val="both"/>
        <w:rPr>
          <w:rFonts w:ascii="Times New Roman" w:hAnsi="Times New Roman" w:cs="Times New Roman"/>
          <w:b/>
          <w:bCs/>
          <w:sz w:val="24"/>
          <w:szCs w:val="24"/>
        </w:rPr>
      </w:pPr>
      <w:r w:rsidRPr="00B04C51">
        <w:rPr>
          <w:rFonts w:ascii="Times New Roman" w:hAnsi="Times New Roman" w:cs="Times New Roman"/>
          <w:b/>
          <w:bCs/>
          <w:sz w:val="24"/>
          <w:szCs w:val="24"/>
        </w:rPr>
        <w:t>Parking Prices</w:t>
      </w:r>
    </w:p>
    <w:p w14:paraId="65B45CB1" w14:textId="77777777" w:rsidR="00B04C51" w:rsidRPr="00B04C51" w:rsidRDefault="00B04C51" w:rsidP="00B04C51">
      <w:pPr>
        <w:jc w:val="both"/>
        <w:rPr>
          <w:rFonts w:ascii="Times New Roman" w:hAnsi="Times New Roman" w:cs="Times New Roman"/>
          <w:sz w:val="24"/>
          <w:szCs w:val="24"/>
        </w:rPr>
      </w:pPr>
      <w:r w:rsidRPr="00B04C51">
        <w:rPr>
          <w:rFonts w:ascii="Times New Roman" w:hAnsi="Times New Roman" w:cs="Times New Roman"/>
          <w:sz w:val="24"/>
          <w:szCs w:val="24"/>
        </w:rPr>
        <w:t>The students who make use of the parking spaces on campus feel that the prices for parking cars are very expensive. We therefore request the TSR to engage with relevant structures on behalf of these students to lower these prices, or at least provide an explanation as to why the prices are this high.</w:t>
      </w:r>
    </w:p>
    <w:p w14:paraId="5354E53D" w14:textId="77777777" w:rsidR="00B04C51" w:rsidRPr="00B04C51" w:rsidRDefault="00B04C51" w:rsidP="00B04C51">
      <w:pPr>
        <w:numPr>
          <w:ilvl w:val="0"/>
          <w:numId w:val="8"/>
        </w:numPr>
        <w:jc w:val="both"/>
        <w:rPr>
          <w:rFonts w:ascii="Times New Roman" w:hAnsi="Times New Roman" w:cs="Times New Roman"/>
          <w:b/>
          <w:bCs/>
          <w:sz w:val="24"/>
          <w:szCs w:val="24"/>
        </w:rPr>
      </w:pPr>
      <w:r w:rsidRPr="00B04C51">
        <w:rPr>
          <w:rFonts w:ascii="Times New Roman" w:hAnsi="Times New Roman" w:cs="Times New Roman"/>
          <w:b/>
          <w:bCs/>
          <w:sz w:val="24"/>
          <w:szCs w:val="24"/>
        </w:rPr>
        <w:t>Transition from Online to Physical Contacts</w:t>
      </w:r>
    </w:p>
    <w:p w14:paraId="7AEB476C" w14:textId="77777777" w:rsidR="00B04C51" w:rsidRPr="00B04C51" w:rsidRDefault="00B04C51" w:rsidP="00B04C51">
      <w:pPr>
        <w:jc w:val="both"/>
        <w:rPr>
          <w:rFonts w:ascii="Times New Roman" w:hAnsi="Times New Roman" w:cs="Times New Roman"/>
          <w:sz w:val="24"/>
          <w:szCs w:val="24"/>
        </w:rPr>
      </w:pPr>
      <w:r w:rsidRPr="00B04C51">
        <w:rPr>
          <w:rFonts w:ascii="Times New Roman" w:hAnsi="Times New Roman" w:cs="Times New Roman"/>
          <w:sz w:val="24"/>
          <w:szCs w:val="24"/>
        </w:rPr>
        <w:t xml:space="preserve">As you all are aware that it has been more than a year that we had to do everything online due to the COVID-19 pandemic, students have since had minimal physical contact with each other, more especially 2020 and 2021 first years. These students have not had a full experience of the Campus life and interaction with their colleagues. As the country is relaxing the lockdown regulation and increasing the vaccine roll-out programme we will be moving back to normal soon. It is for this reason that we feel the TSR has to put up programmes that will help the </w:t>
      </w:r>
      <w:r w:rsidRPr="00B04C51">
        <w:rPr>
          <w:rFonts w:ascii="Times New Roman" w:hAnsi="Times New Roman" w:cs="Times New Roman"/>
          <w:sz w:val="24"/>
          <w:szCs w:val="24"/>
        </w:rPr>
        <w:lastRenderedPageBreak/>
        <w:t>student community in transitioning from online interactions to physical contact. We would love to see more sporting events between residences and even external campuses.</w:t>
      </w:r>
    </w:p>
    <w:p w14:paraId="2F1FFA83" w14:textId="77777777" w:rsidR="00B04C51" w:rsidRPr="00B04C51" w:rsidRDefault="00B04C51" w:rsidP="00B04C51">
      <w:pPr>
        <w:numPr>
          <w:ilvl w:val="0"/>
          <w:numId w:val="9"/>
        </w:numPr>
        <w:jc w:val="both"/>
        <w:rPr>
          <w:rFonts w:ascii="Times New Roman" w:hAnsi="Times New Roman" w:cs="Times New Roman"/>
          <w:b/>
          <w:bCs/>
          <w:sz w:val="24"/>
          <w:szCs w:val="24"/>
        </w:rPr>
      </w:pPr>
      <w:r w:rsidRPr="00B04C51">
        <w:rPr>
          <w:rFonts w:ascii="Times New Roman" w:hAnsi="Times New Roman" w:cs="Times New Roman"/>
          <w:b/>
          <w:bCs/>
          <w:sz w:val="24"/>
          <w:szCs w:val="24"/>
        </w:rPr>
        <w:t>Class Representative and Faculty Communication.</w:t>
      </w:r>
    </w:p>
    <w:p w14:paraId="78DA4C3A" w14:textId="77777777" w:rsidR="00B04C51" w:rsidRPr="00B04C51" w:rsidRDefault="00B04C51" w:rsidP="00B04C51">
      <w:pPr>
        <w:jc w:val="both"/>
        <w:rPr>
          <w:rFonts w:ascii="Times New Roman" w:hAnsi="Times New Roman" w:cs="Times New Roman"/>
          <w:sz w:val="24"/>
          <w:szCs w:val="24"/>
        </w:rPr>
      </w:pPr>
      <w:r w:rsidRPr="00B04C51">
        <w:rPr>
          <w:rFonts w:ascii="Times New Roman" w:hAnsi="Times New Roman" w:cs="Times New Roman"/>
          <w:sz w:val="24"/>
          <w:szCs w:val="24"/>
        </w:rPr>
        <w:t>The communication between students, the class representatives and the Lecturers has been poor especially for students who tested positive for COVID-19 who were left in the dark on measures put in place for them not to lose out on their academics during quarantine. We would like that this communication gap be looked into by the TSR and class representatives.   </w:t>
      </w:r>
    </w:p>
    <w:p w14:paraId="69AB48B3" w14:textId="77777777" w:rsidR="00B04C51" w:rsidRPr="00B04C51" w:rsidRDefault="00B04C51" w:rsidP="00B04C51">
      <w:pPr>
        <w:numPr>
          <w:ilvl w:val="0"/>
          <w:numId w:val="10"/>
        </w:numPr>
        <w:jc w:val="both"/>
        <w:rPr>
          <w:rFonts w:ascii="Times New Roman" w:hAnsi="Times New Roman" w:cs="Times New Roman"/>
          <w:b/>
          <w:bCs/>
          <w:sz w:val="24"/>
          <w:szCs w:val="24"/>
        </w:rPr>
      </w:pPr>
      <w:r w:rsidRPr="00B04C51">
        <w:rPr>
          <w:rFonts w:ascii="Times New Roman" w:hAnsi="Times New Roman" w:cs="Times New Roman"/>
          <w:b/>
          <w:bCs/>
          <w:sz w:val="24"/>
          <w:szCs w:val="24"/>
        </w:rPr>
        <w:t>Security on Campus.</w:t>
      </w:r>
    </w:p>
    <w:p w14:paraId="6B10F023" w14:textId="2504E444" w:rsidR="00B04C51" w:rsidRPr="00B04C51" w:rsidRDefault="00B04C51" w:rsidP="00B04C51">
      <w:pPr>
        <w:jc w:val="both"/>
        <w:rPr>
          <w:rFonts w:ascii="Times New Roman" w:hAnsi="Times New Roman" w:cs="Times New Roman"/>
          <w:sz w:val="24"/>
          <w:szCs w:val="24"/>
        </w:rPr>
      </w:pPr>
      <w:r w:rsidRPr="00B04C51">
        <w:rPr>
          <w:rFonts w:ascii="Times New Roman" w:hAnsi="Times New Roman" w:cs="Times New Roman"/>
          <w:sz w:val="24"/>
          <w:szCs w:val="24"/>
        </w:rPr>
        <w:t xml:space="preserve">It is very important that students feel safe on campus. We have received some complaints from some students concerning their safety on campus and residence spaces. They have complained that fights have occurred during curfew </w:t>
      </w:r>
      <w:r w:rsidR="00423DF3" w:rsidRPr="00B04C51">
        <w:rPr>
          <w:rFonts w:ascii="Times New Roman" w:hAnsi="Times New Roman" w:cs="Times New Roman"/>
          <w:sz w:val="24"/>
          <w:szCs w:val="24"/>
        </w:rPr>
        <w:t>hours,</w:t>
      </w:r>
      <w:r w:rsidRPr="00B04C51">
        <w:rPr>
          <w:rFonts w:ascii="Times New Roman" w:hAnsi="Times New Roman" w:cs="Times New Roman"/>
          <w:sz w:val="24"/>
          <w:szCs w:val="24"/>
        </w:rPr>
        <w:t xml:space="preserve"> and some were involving students that are not even residents. This is not only a safety risk but also a health risk in a time of a COVID pandemic. We would like the TSR to consult with campus security on measures to tighten security on campus.</w:t>
      </w:r>
    </w:p>
    <w:p w14:paraId="03D96B40" w14:textId="77777777" w:rsidR="00B04C51" w:rsidRPr="00B04C51" w:rsidRDefault="00B04C51" w:rsidP="00B04C51">
      <w:pPr>
        <w:numPr>
          <w:ilvl w:val="0"/>
          <w:numId w:val="11"/>
        </w:numPr>
        <w:jc w:val="both"/>
        <w:rPr>
          <w:rFonts w:ascii="Times New Roman" w:hAnsi="Times New Roman" w:cs="Times New Roman"/>
          <w:b/>
          <w:bCs/>
          <w:sz w:val="24"/>
          <w:szCs w:val="24"/>
        </w:rPr>
      </w:pPr>
      <w:r w:rsidRPr="00B04C51">
        <w:rPr>
          <w:rFonts w:ascii="Times New Roman" w:hAnsi="Times New Roman" w:cs="Times New Roman"/>
          <w:b/>
          <w:bCs/>
          <w:sz w:val="24"/>
          <w:szCs w:val="24"/>
        </w:rPr>
        <w:t>COB closing date</w:t>
      </w:r>
    </w:p>
    <w:p w14:paraId="46F42588" w14:textId="70E1C6DB" w:rsidR="00B04C51" w:rsidRDefault="00B04C51" w:rsidP="00B04C51">
      <w:pPr>
        <w:jc w:val="both"/>
        <w:rPr>
          <w:rFonts w:ascii="Times New Roman" w:hAnsi="Times New Roman" w:cs="Times New Roman"/>
          <w:sz w:val="24"/>
          <w:szCs w:val="24"/>
        </w:rPr>
      </w:pPr>
      <w:r w:rsidRPr="00B04C51">
        <w:rPr>
          <w:rFonts w:ascii="Times New Roman" w:hAnsi="Times New Roman" w:cs="Times New Roman"/>
          <w:sz w:val="24"/>
          <w:szCs w:val="24"/>
        </w:rPr>
        <w:t>We have some enquiries from students as to why there must be a closing date to load for food quota, as this means students will not be able to make use of COB should they run out of quota before the end of the year, and this can have implications on food security. We are however cognisance that this is due to the University finances and financial policies. In this regard, the students would like that adequate continuous  communication must be in place about these deadlines to ensure that the students do not miss them.</w:t>
      </w:r>
    </w:p>
    <w:p w14:paraId="2096ACF5" w14:textId="4F75EDF9" w:rsidR="00A87270" w:rsidRDefault="00A87270" w:rsidP="00B04C51">
      <w:pPr>
        <w:jc w:val="both"/>
        <w:rPr>
          <w:rFonts w:ascii="Times New Roman" w:hAnsi="Times New Roman" w:cs="Times New Roman"/>
          <w:sz w:val="24"/>
          <w:szCs w:val="24"/>
        </w:rPr>
      </w:pPr>
    </w:p>
    <w:p w14:paraId="7A37416B" w14:textId="77777777" w:rsidR="00A87270" w:rsidRPr="00B04C51" w:rsidRDefault="00A87270" w:rsidP="00B04C51">
      <w:pPr>
        <w:jc w:val="both"/>
        <w:rPr>
          <w:rFonts w:ascii="Times New Roman" w:hAnsi="Times New Roman" w:cs="Times New Roman"/>
          <w:sz w:val="24"/>
          <w:szCs w:val="24"/>
        </w:rPr>
      </w:pPr>
    </w:p>
    <w:p w14:paraId="34CFEBD8" w14:textId="2EED1A27" w:rsidR="00B04C51" w:rsidRPr="00A87270" w:rsidRDefault="00084257" w:rsidP="001B48C0">
      <w:pPr>
        <w:jc w:val="both"/>
        <w:rPr>
          <w:rFonts w:ascii="Times New Roman" w:hAnsi="Times New Roman" w:cs="Times New Roman"/>
          <w:b/>
          <w:bCs/>
          <w:sz w:val="32"/>
          <w:szCs w:val="32"/>
        </w:rPr>
      </w:pPr>
      <w:r w:rsidRPr="00A87270">
        <w:rPr>
          <w:rFonts w:ascii="Times New Roman" w:hAnsi="Times New Roman" w:cs="Times New Roman"/>
          <w:b/>
          <w:bCs/>
          <w:sz w:val="32"/>
          <w:szCs w:val="32"/>
        </w:rPr>
        <w:t>6.5 TSR Evaluation</w:t>
      </w:r>
    </w:p>
    <w:p w14:paraId="591124D4" w14:textId="51C32FC3" w:rsidR="00084257" w:rsidRDefault="00084257" w:rsidP="001B48C0">
      <w:pPr>
        <w:jc w:val="both"/>
        <w:rPr>
          <w:rFonts w:ascii="Times New Roman" w:hAnsi="Times New Roman" w:cs="Times New Roman"/>
          <w:sz w:val="24"/>
          <w:szCs w:val="24"/>
        </w:rPr>
      </w:pPr>
      <w:r>
        <w:rPr>
          <w:rFonts w:ascii="Times New Roman" w:hAnsi="Times New Roman" w:cs="Times New Roman"/>
          <w:sz w:val="24"/>
          <w:szCs w:val="24"/>
        </w:rPr>
        <w:t xml:space="preserve">As a body that holds the TSR accountable. It is very crucial that we also take part on their evaluation in whether their duties were </w:t>
      </w:r>
      <w:r w:rsidR="00A87270">
        <w:rPr>
          <w:rFonts w:ascii="Times New Roman" w:hAnsi="Times New Roman" w:cs="Times New Roman"/>
          <w:sz w:val="24"/>
          <w:szCs w:val="24"/>
        </w:rPr>
        <w:t>performed</w:t>
      </w:r>
      <w:r>
        <w:rPr>
          <w:rFonts w:ascii="Times New Roman" w:hAnsi="Times New Roman" w:cs="Times New Roman"/>
          <w:sz w:val="24"/>
          <w:szCs w:val="24"/>
        </w:rPr>
        <w:t>.</w:t>
      </w:r>
    </w:p>
    <w:p w14:paraId="183348C9" w14:textId="33FE2714" w:rsidR="00084257" w:rsidRDefault="00084257" w:rsidP="001B48C0">
      <w:pPr>
        <w:jc w:val="both"/>
        <w:rPr>
          <w:rFonts w:ascii="Times New Roman" w:hAnsi="Times New Roman" w:cs="Times New Roman"/>
          <w:sz w:val="24"/>
          <w:szCs w:val="24"/>
        </w:rPr>
      </w:pPr>
      <w:r>
        <w:rPr>
          <w:rFonts w:ascii="Times New Roman" w:hAnsi="Times New Roman" w:cs="Times New Roman"/>
          <w:sz w:val="24"/>
          <w:szCs w:val="24"/>
        </w:rPr>
        <w:t xml:space="preserve">These were members of the TSR that I </w:t>
      </w:r>
      <w:r w:rsidR="00423DF3">
        <w:rPr>
          <w:rFonts w:ascii="Times New Roman" w:hAnsi="Times New Roman" w:cs="Times New Roman"/>
          <w:sz w:val="24"/>
          <w:szCs w:val="24"/>
        </w:rPr>
        <w:t>evaluated.</w:t>
      </w:r>
    </w:p>
    <w:p w14:paraId="189413A1" w14:textId="7D0C7CB2" w:rsidR="00084257" w:rsidRDefault="00084257" w:rsidP="0008425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Hugh Seton for Sports portfolio</w:t>
      </w:r>
    </w:p>
    <w:p w14:paraId="6318BC3C" w14:textId="47CBC11A" w:rsidR="00084257" w:rsidRDefault="00084257" w:rsidP="0008425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Abdul-Mutakabir Aziz for Student Facilities</w:t>
      </w:r>
    </w:p>
    <w:p w14:paraId="6EBBE679" w14:textId="3C238502" w:rsidR="00084257" w:rsidRDefault="00084257" w:rsidP="0008425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Amore Arends for Culture</w:t>
      </w:r>
    </w:p>
    <w:p w14:paraId="39B2788A" w14:textId="5983FC1C" w:rsidR="00084257" w:rsidRDefault="00084257" w:rsidP="0008425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Kamva-Qama Tambekile for Strategic Communication and</w:t>
      </w:r>
    </w:p>
    <w:p w14:paraId="376B9C82" w14:textId="4F5AE214" w:rsidR="00084257" w:rsidRDefault="00084257" w:rsidP="00084257">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Tshiamo Ngcobo for Vice Chairperson</w:t>
      </w:r>
    </w:p>
    <w:p w14:paraId="307AAFEF" w14:textId="6DBC386A" w:rsidR="00084257" w:rsidRDefault="00084257" w:rsidP="00084257">
      <w:pPr>
        <w:ind w:left="360"/>
        <w:jc w:val="both"/>
        <w:rPr>
          <w:rFonts w:ascii="Times New Roman" w:hAnsi="Times New Roman" w:cs="Times New Roman"/>
          <w:sz w:val="24"/>
          <w:szCs w:val="24"/>
        </w:rPr>
      </w:pPr>
    </w:p>
    <w:p w14:paraId="68CD3D7B" w14:textId="24BCD17B" w:rsidR="00084257" w:rsidRDefault="00084257" w:rsidP="00084257">
      <w:pPr>
        <w:ind w:left="360"/>
        <w:jc w:val="both"/>
        <w:rPr>
          <w:rFonts w:ascii="Times New Roman" w:hAnsi="Times New Roman" w:cs="Times New Roman"/>
          <w:sz w:val="24"/>
          <w:szCs w:val="24"/>
        </w:rPr>
      </w:pPr>
      <w:r>
        <w:rPr>
          <w:rFonts w:ascii="Times New Roman" w:hAnsi="Times New Roman" w:cs="Times New Roman"/>
          <w:sz w:val="24"/>
          <w:szCs w:val="24"/>
        </w:rPr>
        <w:t xml:space="preserve">Upon reading the individual reports of these TSR members, I was satisfied with the work they have done during the </w:t>
      </w:r>
      <w:r w:rsidR="00A87270">
        <w:rPr>
          <w:rFonts w:ascii="Times New Roman" w:hAnsi="Times New Roman" w:cs="Times New Roman"/>
          <w:sz w:val="24"/>
          <w:szCs w:val="24"/>
        </w:rPr>
        <w:t>term,</w:t>
      </w:r>
      <w:r>
        <w:rPr>
          <w:rFonts w:ascii="Times New Roman" w:hAnsi="Times New Roman" w:cs="Times New Roman"/>
          <w:sz w:val="24"/>
          <w:szCs w:val="24"/>
        </w:rPr>
        <w:t xml:space="preserve"> and I evaluated them as such.</w:t>
      </w:r>
    </w:p>
    <w:p w14:paraId="40BD0CB1" w14:textId="2F9CA6B6" w:rsidR="00084257" w:rsidRDefault="00084257" w:rsidP="00084257">
      <w:pPr>
        <w:ind w:left="360"/>
        <w:jc w:val="both"/>
        <w:rPr>
          <w:rFonts w:ascii="Times New Roman" w:hAnsi="Times New Roman" w:cs="Times New Roman"/>
          <w:sz w:val="24"/>
          <w:szCs w:val="24"/>
        </w:rPr>
      </w:pPr>
    </w:p>
    <w:p w14:paraId="27B467BD" w14:textId="6AD10F3A" w:rsidR="00084257" w:rsidRPr="00A87270" w:rsidRDefault="00084257" w:rsidP="00084257">
      <w:pPr>
        <w:ind w:left="360"/>
        <w:jc w:val="both"/>
        <w:rPr>
          <w:rFonts w:ascii="Times New Roman" w:hAnsi="Times New Roman" w:cs="Times New Roman"/>
          <w:b/>
          <w:bCs/>
          <w:sz w:val="32"/>
          <w:szCs w:val="32"/>
        </w:rPr>
      </w:pPr>
      <w:r w:rsidRPr="00A87270">
        <w:rPr>
          <w:rFonts w:ascii="Times New Roman" w:hAnsi="Times New Roman" w:cs="Times New Roman"/>
          <w:b/>
          <w:bCs/>
          <w:sz w:val="32"/>
          <w:szCs w:val="32"/>
        </w:rPr>
        <w:t>6.6 TSR x TSP Meeting</w:t>
      </w:r>
    </w:p>
    <w:p w14:paraId="42D06CFB" w14:textId="05B1285D" w:rsidR="00FC71C2" w:rsidRDefault="00FC71C2" w:rsidP="00FC71C2">
      <w:p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On the </w:t>
      </w:r>
      <w:r w:rsidR="00A87270">
        <w:rPr>
          <w:rFonts w:ascii="Times New Roman" w:hAnsi="Times New Roman" w:cs="Times New Roman"/>
          <w:sz w:val="24"/>
          <w:szCs w:val="24"/>
        </w:rPr>
        <w:t>30</w:t>
      </w:r>
      <w:r w:rsidR="00A87270" w:rsidRPr="00FC71C2">
        <w:rPr>
          <w:rFonts w:ascii="Times New Roman" w:hAnsi="Times New Roman" w:cs="Times New Roman"/>
          <w:sz w:val="24"/>
          <w:szCs w:val="24"/>
          <w:vertAlign w:val="superscript"/>
        </w:rPr>
        <w:t>th of</w:t>
      </w:r>
      <w:r>
        <w:rPr>
          <w:rFonts w:ascii="Times New Roman" w:hAnsi="Times New Roman" w:cs="Times New Roman"/>
          <w:sz w:val="24"/>
          <w:szCs w:val="24"/>
        </w:rPr>
        <w:t xml:space="preserve"> September 2021 I had a meeting on behalf of the TSP with a member of the TSR. As a policy Chair of TSP, I met with the Policy Chair of the TSR, Mr Keaton Harris. This was meeting served as an introductory session with the incoming TSR Policy Unit Chair, secondly to relay some communication to the TSR following the Third Ordinary Sitting, thirdly to discuss the progress of the TSP on the drafting and amendment of the current constitution and lastly to touch on the priority points that were presented to the TSR and discuss a way forward on the engagement of the points between these bodies.</w:t>
      </w:r>
    </w:p>
    <w:p w14:paraId="26CA3DC8" w14:textId="587190B4" w:rsidR="00FC71C2" w:rsidRDefault="00FC71C2" w:rsidP="00FC71C2">
      <w:pPr>
        <w:ind w:left="360"/>
        <w:jc w:val="both"/>
        <w:rPr>
          <w:rFonts w:ascii="Times New Roman" w:hAnsi="Times New Roman" w:cs="Times New Roman"/>
          <w:sz w:val="24"/>
          <w:szCs w:val="24"/>
        </w:rPr>
      </w:pPr>
      <w:r>
        <w:rPr>
          <w:rFonts w:ascii="Times New Roman" w:hAnsi="Times New Roman" w:cs="Times New Roman"/>
          <w:sz w:val="24"/>
          <w:szCs w:val="24"/>
        </w:rPr>
        <w:t xml:space="preserve">The resolution of this meeting </w:t>
      </w:r>
      <w:r w:rsidR="00423DF3">
        <w:rPr>
          <w:rFonts w:ascii="Times New Roman" w:hAnsi="Times New Roman" w:cs="Times New Roman"/>
          <w:sz w:val="24"/>
          <w:szCs w:val="24"/>
        </w:rPr>
        <w:t>was</w:t>
      </w:r>
      <w:r w:rsidR="00A87270">
        <w:rPr>
          <w:rFonts w:ascii="Times New Roman" w:hAnsi="Times New Roman" w:cs="Times New Roman"/>
          <w:sz w:val="24"/>
          <w:szCs w:val="24"/>
        </w:rPr>
        <w:t>.</w:t>
      </w:r>
    </w:p>
    <w:p w14:paraId="674BEE75" w14:textId="49CA0A0B" w:rsidR="00FC71C2" w:rsidRDefault="00FC71C2" w:rsidP="00FC71C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Mr Keaton Harris will meet with his committee and discuss these points</w:t>
      </w:r>
    </w:p>
    <w:p w14:paraId="66F0346A" w14:textId="0C478F98" w:rsidR="00FC71C2" w:rsidRDefault="00FC71C2" w:rsidP="00FC71C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They will then evaluate the </w:t>
      </w:r>
      <w:r w:rsidR="00E628DC">
        <w:rPr>
          <w:rFonts w:ascii="Times New Roman" w:hAnsi="Times New Roman" w:cs="Times New Roman"/>
          <w:sz w:val="24"/>
          <w:szCs w:val="24"/>
        </w:rPr>
        <w:t>practicability of these points and give feedback to the TSP</w:t>
      </w:r>
    </w:p>
    <w:p w14:paraId="305C63BB" w14:textId="4171D705" w:rsidR="00E628DC" w:rsidRDefault="00E628DC" w:rsidP="00FC71C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We will then have a joint engagement on these points</w:t>
      </w:r>
    </w:p>
    <w:p w14:paraId="4752AFDC" w14:textId="7A37DA85" w:rsidR="00E628DC" w:rsidRDefault="00E628DC" w:rsidP="00E628DC">
      <w:pPr>
        <w:pStyle w:val="ListParagraph"/>
        <w:jc w:val="both"/>
        <w:rPr>
          <w:rFonts w:ascii="Times New Roman" w:hAnsi="Times New Roman" w:cs="Times New Roman"/>
          <w:sz w:val="24"/>
          <w:szCs w:val="24"/>
        </w:rPr>
      </w:pPr>
    </w:p>
    <w:p w14:paraId="4BC722C4" w14:textId="3EEC05D3" w:rsidR="00E628DC" w:rsidRDefault="00E628DC" w:rsidP="00E628DC">
      <w:pPr>
        <w:pStyle w:val="ListParagraph"/>
        <w:jc w:val="both"/>
        <w:rPr>
          <w:rFonts w:ascii="Times New Roman" w:hAnsi="Times New Roman" w:cs="Times New Roman"/>
          <w:sz w:val="24"/>
          <w:szCs w:val="24"/>
        </w:rPr>
      </w:pPr>
    </w:p>
    <w:p w14:paraId="7FA83DA6" w14:textId="77777777" w:rsidR="00A87270" w:rsidRDefault="00A87270" w:rsidP="00E628DC">
      <w:pPr>
        <w:pStyle w:val="ListParagraph"/>
        <w:jc w:val="both"/>
        <w:rPr>
          <w:rFonts w:ascii="Times New Roman" w:hAnsi="Times New Roman" w:cs="Times New Roman"/>
          <w:sz w:val="24"/>
          <w:szCs w:val="24"/>
        </w:rPr>
      </w:pPr>
    </w:p>
    <w:p w14:paraId="20AD8EE4" w14:textId="56C29A32" w:rsidR="00E628DC" w:rsidRPr="00A87270" w:rsidRDefault="00E628DC" w:rsidP="00E628DC">
      <w:pPr>
        <w:pStyle w:val="ListParagraph"/>
        <w:jc w:val="both"/>
        <w:rPr>
          <w:rFonts w:ascii="Times New Roman" w:hAnsi="Times New Roman" w:cs="Times New Roman"/>
          <w:b/>
          <w:bCs/>
          <w:sz w:val="32"/>
          <w:szCs w:val="32"/>
        </w:rPr>
      </w:pPr>
      <w:r w:rsidRPr="00A87270">
        <w:rPr>
          <w:rFonts w:ascii="Times New Roman" w:hAnsi="Times New Roman" w:cs="Times New Roman"/>
          <w:b/>
          <w:bCs/>
          <w:sz w:val="32"/>
          <w:szCs w:val="32"/>
        </w:rPr>
        <w:t>6.7 Team Building Session</w:t>
      </w:r>
    </w:p>
    <w:p w14:paraId="02A245A9" w14:textId="423191F4" w:rsidR="00E628DC" w:rsidRDefault="00E628DC" w:rsidP="00E628D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As already mentioned above that earlier in the year we planned for a team building session as the TSPEC. We wanted to go to Robben </w:t>
      </w:r>
      <w:r w:rsidR="00A87270">
        <w:rPr>
          <w:rFonts w:ascii="Times New Roman" w:hAnsi="Times New Roman" w:cs="Times New Roman"/>
          <w:sz w:val="24"/>
          <w:szCs w:val="24"/>
        </w:rPr>
        <w:t>Island,</w:t>
      </w:r>
      <w:r>
        <w:rPr>
          <w:rFonts w:ascii="Times New Roman" w:hAnsi="Times New Roman" w:cs="Times New Roman"/>
          <w:sz w:val="24"/>
          <w:szCs w:val="24"/>
        </w:rPr>
        <w:t xml:space="preserve"> but this could not happen due to lack of response from the Robben Island and that the country was moved to a stricter lockdown </w:t>
      </w:r>
      <w:r w:rsidR="00423DF3">
        <w:rPr>
          <w:rFonts w:ascii="Times New Roman" w:hAnsi="Times New Roman" w:cs="Times New Roman"/>
          <w:sz w:val="24"/>
          <w:szCs w:val="24"/>
        </w:rPr>
        <w:t>restriction</w:t>
      </w:r>
      <w:r>
        <w:rPr>
          <w:rFonts w:ascii="Times New Roman" w:hAnsi="Times New Roman" w:cs="Times New Roman"/>
          <w:sz w:val="24"/>
          <w:szCs w:val="24"/>
        </w:rPr>
        <w:t>.</w:t>
      </w:r>
    </w:p>
    <w:p w14:paraId="11483FEF" w14:textId="53D48C45" w:rsidR="00E628DC" w:rsidRDefault="00E628DC" w:rsidP="00E628DC">
      <w:pPr>
        <w:pStyle w:val="ListParagraph"/>
        <w:jc w:val="both"/>
        <w:rPr>
          <w:rFonts w:ascii="Times New Roman" w:hAnsi="Times New Roman" w:cs="Times New Roman"/>
          <w:sz w:val="24"/>
          <w:szCs w:val="24"/>
        </w:rPr>
      </w:pPr>
      <w:r>
        <w:rPr>
          <w:rFonts w:ascii="Times New Roman" w:hAnsi="Times New Roman" w:cs="Times New Roman"/>
          <w:sz w:val="24"/>
          <w:szCs w:val="24"/>
        </w:rPr>
        <w:t>We then decided that to rather have a team session at Durbanville Hills Wines.</w:t>
      </w:r>
    </w:p>
    <w:p w14:paraId="565DDAB5" w14:textId="71707449" w:rsidR="00777264" w:rsidRDefault="00E628DC" w:rsidP="00777264">
      <w:pPr>
        <w:pStyle w:val="ListParagraph"/>
        <w:jc w:val="both"/>
        <w:rPr>
          <w:rFonts w:ascii="Times New Roman" w:hAnsi="Times New Roman" w:cs="Times New Roman"/>
          <w:sz w:val="24"/>
          <w:szCs w:val="24"/>
        </w:rPr>
      </w:pPr>
      <w:r>
        <w:rPr>
          <w:rFonts w:ascii="Times New Roman" w:hAnsi="Times New Roman" w:cs="Times New Roman"/>
          <w:sz w:val="24"/>
          <w:szCs w:val="24"/>
        </w:rPr>
        <w:t>I organised this sessio</w:t>
      </w:r>
      <w:r w:rsidR="00777264">
        <w:rPr>
          <w:rFonts w:ascii="Times New Roman" w:hAnsi="Times New Roman" w:cs="Times New Roman"/>
          <w:sz w:val="24"/>
          <w:szCs w:val="24"/>
        </w:rPr>
        <w:t>n.</w:t>
      </w:r>
    </w:p>
    <w:p w14:paraId="022A0D75" w14:textId="2252FB93" w:rsidR="00777264" w:rsidRDefault="00777264" w:rsidP="00777264">
      <w:pPr>
        <w:pStyle w:val="ListParagraph"/>
        <w:jc w:val="both"/>
        <w:rPr>
          <w:rFonts w:ascii="Times New Roman" w:hAnsi="Times New Roman" w:cs="Times New Roman"/>
          <w:sz w:val="24"/>
          <w:szCs w:val="24"/>
        </w:rPr>
      </w:pPr>
    </w:p>
    <w:p w14:paraId="648A077A" w14:textId="142ADFD0" w:rsidR="00777264" w:rsidRDefault="00777264" w:rsidP="0077726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reasons for </w:t>
      </w:r>
      <w:r w:rsidR="00A87270">
        <w:rPr>
          <w:rFonts w:ascii="Times New Roman" w:hAnsi="Times New Roman" w:cs="Times New Roman"/>
          <w:sz w:val="24"/>
          <w:szCs w:val="24"/>
        </w:rPr>
        <w:t>these sessions</w:t>
      </w:r>
      <w:r>
        <w:rPr>
          <w:rFonts w:ascii="Times New Roman" w:hAnsi="Times New Roman" w:cs="Times New Roman"/>
          <w:sz w:val="24"/>
          <w:szCs w:val="24"/>
        </w:rPr>
        <w:t xml:space="preserve"> were as </w:t>
      </w:r>
      <w:r w:rsidR="00423DF3">
        <w:rPr>
          <w:rFonts w:ascii="Times New Roman" w:hAnsi="Times New Roman" w:cs="Times New Roman"/>
          <w:sz w:val="24"/>
          <w:szCs w:val="24"/>
        </w:rPr>
        <w:t>follows.</w:t>
      </w:r>
    </w:p>
    <w:p w14:paraId="37D45A72" w14:textId="77777777" w:rsidR="00777264" w:rsidRPr="00777264" w:rsidRDefault="00777264" w:rsidP="00777264">
      <w:pPr>
        <w:pStyle w:val="ListParagraph"/>
        <w:jc w:val="both"/>
        <w:rPr>
          <w:rFonts w:ascii="Times New Roman" w:hAnsi="Times New Roman" w:cs="Times New Roman"/>
          <w:sz w:val="24"/>
          <w:szCs w:val="24"/>
        </w:rPr>
      </w:pPr>
      <w:r w:rsidRPr="00777264">
        <w:rPr>
          <w:rFonts w:ascii="Times New Roman" w:hAnsi="Times New Roman" w:cs="Times New Roman"/>
          <w:sz w:val="24"/>
          <w:szCs w:val="24"/>
        </w:rPr>
        <w:t>Initially the committee had planned to go to Robben Island Museum for this team building session. We felt that going to this historic site will help us a lot as young upcoming student leaders to understand the very important past of our country and we could use this knowledge to pave the future, moreover this would help us to get together as a committee and discuss plans we have for the TSP and get to know each other better, this would contribute a lot to our working relationship.</w:t>
      </w:r>
    </w:p>
    <w:p w14:paraId="689EA8D2" w14:textId="77777777" w:rsidR="00777264" w:rsidRPr="00777264" w:rsidRDefault="00777264" w:rsidP="00777264">
      <w:pPr>
        <w:pStyle w:val="ListParagraph"/>
        <w:jc w:val="both"/>
        <w:rPr>
          <w:rFonts w:ascii="Times New Roman" w:hAnsi="Times New Roman" w:cs="Times New Roman"/>
          <w:sz w:val="24"/>
          <w:szCs w:val="24"/>
        </w:rPr>
      </w:pPr>
      <w:r w:rsidRPr="00777264">
        <w:rPr>
          <w:rFonts w:ascii="Times New Roman" w:hAnsi="Times New Roman" w:cs="Times New Roman"/>
          <w:sz w:val="24"/>
          <w:szCs w:val="24"/>
        </w:rPr>
        <w:t>However, this could not take place due to the Lockdown. We therefore decided to hold this session now towards the end of our term. This session will serve as firstly our farewell function for the term, secondly it will give us an opportunity as outgoing committee members to reflect on the work we did during our term, give each other constructive feedback and general advice on how each one of us can improve their leadership skills in future. Secondly most of our committee members are</w:t>
      </w:r>
    </w:p>
    <w:p w14:paraId="29BF5F3A" w14:textId="77777777" w:rsidR="00777264" w:rsidRPr="00777264" w:rsidRDefault="00777264" w:rsidP="00777264">
      <w:pPr>
        <w:pStyle w:val="ListParagraph"/>
        <w:jc w:val="both"/>
        <w:rPr>
          <w:rFonts w:ascii="Times New Roman" w:hAnsi="Times New Roman" w:cs="Times New Roman"/>
          <w:sz w:val="24"/>
          <w:szCs w:val="24"/>
        </w:rPr>
      </w:pPr>
      <w:r w:rsidRPr="00777264">
        <w:rPr>
          <w:rFonts w:ascii="Times New Roman" w:hAnsi="Times New Roman" w:cs="Times New Roman"/>
          <w:sz w:val="24"/>
          <w:szCs w:val="24"/>
        </w:rPr>
        <w:t xml:space="preserve"> </w:t>
      </w:r>
    </w:p>
    <w:p w14:paraId="2DB4ECDE" w14:textId="77777777" w:rsidR="00777264" w:rsidRPr="00777264" w:rsidRDefault="00777264" w:rsidP="00777264">
      <w:pPr>
        <w:pStyle w:val="ListParagraph"/>
        <w:jc w:val="both"/>
        <w:rPr>
          <w:rFonts w:ascii="Times New Roman" w:hAnsi="Times New Roman" w:cs="Times New Roman"/>
          <w:sz w:val="24"/>
          <w:szCs w:val="24"/>
        </w:rPr>
      </w:pPr>
      <w:r w:rsidRPr="00777264">
        <w:rPr>
          <w:rFonts w:ascii="Times New Roman" w:hAnsi="Times New Roman" w:cs="Times New Roman"/>
          <w:sz w:val="24"/>
          <w:szCs w:val="24"/>
        </w:rPr>
        <w:t xml:space="preserve">      aspiring to run for another term in the TSP and possibly other leadership structures in the student community, so we are of the view that this session would help a great deal in sharing ideas to each on how we can better the TSP and the student community at large.</w:t>
      </w:r>
    </w:p>
    <w:p w14:paraId="632EBCAE" w14:textId="60496A25" w:rsidR="00777264" w:rsidRDefault="00777264" w:rsidP="00777264">
      <w:pPr>
        <w:pStyle w:val="ListParagraph"/>
        <w:jc w:val="both"/>
        <w:rPr>
          <w:rFonts w:ascii="Times New Roman" w:hAnsi="Times New Roman" w:cs="Times New Roman"/>
          <w:sz w:val="24"/>
          <w:szCs w:val="24"/>
        </w:rPr>
      </w:pPr>
      <w:r w:rsidRPr="00777264">
        <w:rPr>
          <w:rFonts w:ascii="Times New Roman" w:hAnsi="Times New Roman" w:cs="Times New Roman"/>
          <w:sz w:val="24"/>
          <w:szCs w:val="24"/>
        </w:rPr>
        <w:t>Lastly as a committee we spent all our term without ever seeing each other physically, this will be a great opportunity to have a human contact with each other that we have long been</w:t>
      </w:r>
      <w:r>
        <w:rPr>
          <w:rFonts w:ascii="Times New Roman" w:hAnsi="Times New Roman" w:cs="Times New Roman"/>
          <w:sz w:val="24"/>
          <w:szCs w:val="24"/>
        </w:rPr>
        <w:t xml:space="preserve"> longing for.</w:t>
      </w:r>
    </w:p>
    <w:p w14:paraId="7B79F07E" w14:textId="4B5626CE" w:rsidR="00777264" w:rsidRDefault="00777264" w:rsidP="0077726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This session was indeed a </w:t>
      </w:r>
      <w:r w:rsidR="00A87270">
        <w:rPr>
          <w:rFonts w:ascii="Times New Roman" w:hAnsi="Times New Roman" w:cs="Times New Roman"/>
          <w:sz w:val="24"/>
          <w:szCs w:val="24"/>
        </w:rPr>
        <w:t>success,</w:t>
      </w:r>
      <w:r>
        <w:rPr>
          <w:rFonts w:ascii="Times New Roman" w:hAnsi="Times New Roman" w:cs="Times New Roman"/>
          <w:sz w:val="24"/>
          <w:szCs w:val="24"/>
        </w:rPr>
        <w:t xml:space="preserve"> and we made the most from it.</w:t>
      </w:r>
    </w:p>
    <w:p w14:paraId="6B9C8610" w14:textId="6ECFF1FF" w:rsidR="00777264" w:rsidRDefault="00777264" w:rsidP="00777264">
      <w:pPr>
        <w:pStyle w:val="ListParagraph"/>
        <w:jc w:val="both"/>
        <w:rPr>
          <w:rFonts w:ascii="Times New Roman" w:hAnsi="Times New Roman" w:cs="Times New Roman"/>
          <w:sz w:val="24"/>
          <w:szCs w:val="24"/>
        </w:rPr>
      </w:pPr>
    </w:p>
    <w:p w14:paraId="3A83A9EA" w14:textId="18420141" w:rsidR="00777264" w:rsidRPr="00A87270" w:rsidRDefault="00777264" w:rsidP="00777264">
      <w:pPr>
        <w:pStyle w:val="ListParagraph"/>
        <w:jc w:val="both"/>
        <w:rPr>
          <w:rFonts w:ascii="Times New Roman" w:hAnsi="Times New Roman" w:cs="Times New Roman"/>
          <w:b/>
          <w:bCs/>
          <w:sz w:val="36"/>
          <w:szCs w:val="36"/>
        </w:rPr>
      </w:pPr>
      <w:r w:rsidRPr="00A87270">
        <w:rPr>
          <w:rFonts w:ascii="Times New Roman" w:hAnsi="Times New Roman" w:cs="Times New Roman"/>
          <w:b/>
          <w:bCs/>
          <w:sz w:val="36"/>
          <w:szCs w:val="36"/>
        </w:rPr>
        <w:lastRenderedPageBreak/>
        <w:t>6.8 Design for Transformative Experimental Learning 2021</w:t>
      </w:r>
    </w:p>
    <w:p w14:paraId="3736DFEC" w14:textId="4F393B3F" w:rsidR="00777264" w:rsidRDefault="00777264" w:rsidP="00777264">
      <w:pPr>
        <w:pStyle w:val="ListParagraph"/>
        <w:jc w:val="both"/>
        <w:rPr>
          <w:rFonts w:ascii="Times New Roman" w:hAnsi="Times New Roman" w:cs="Times New Roman"/>
          <w:sz w:val="24"/>
          <w:szCs w:val="24"/>
        </w:rPr>
      </w:pPr>
    </w:p>
    <w:p w14:paraId="61A2C9E9" w14:textId="61AF00F2" w:rsidR="00777264" w:rsidRDefault="00777264" w:rsidP="00777264">
      <w:pPr>
        <w:pStyle w:val="ListParagraph"/>
        <w:jc w:val="both"/>
        <w:rPr>
          <w:rFonts w:ascii="Times New Roman" w:hAnsi="Times New Roman" w:cs="Times New Roman"/>
          <w:sz w:val="24"/>
          <w:szCs w:val="24"/>
        </w:rPr>
      </w:pPr>
      <w:r>
        <w:rPr>
          <w:rFonts w:ascii="Times New Roman" w:hAnsi="Times New Roman" w:cs="Times New Roman"/>
          <w:sz w:val="24"/>
          <w:szCs w:val="24"/>
        </w:rPr>
        <w:t>As I form part of the Co-curricular Committee, I have had to attend the programme training on this. This was the Design for Transformative Experimental Learning(DTEL). We have been holding weekly workshops once a week every Friday.</w:t>
      </w:r>
    </w:p>
    <w:p w14:paraId="11C43FA0" w14:textId="147D1054" w:rsidR="00777264" w:rsidRDefault="00777264" w:rsidP="00777264">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w:t>
      </w:r>
      <w:r w:rsidR="00A87270">
        <w:rPr>
          <w:rFonts w:ascii="Times New Roman" w:hAnsi="Times New Roman" w:cs="Times New Roman"/>
          <w:sz w:val="24"/>
          <w:szCs w:val="24"/>
        </w:rPr>
        <w:t>purpose</w:t>
      </w:r>
      <w:r>
        <w:rPr>
          <w:rFonts w:ascii="Times New Roman" w:hAnsi="Times New Roman" w:cs="Times New Roman"/>
          <w:sz w:val="24"/>
          <w:szCs w:val="24"/>
        </w:rPr>
        <w:t xml:space="preserve"> of these workshops </w:t>
      </w:r>
      <w:r w:rsidR="00A87270">
        <w:rPr>
          <w:rFonts w:ascii="Times New Roman" w:hAnsi="Times New Roman" w:cs="Times New Roman"/>
          <w:sz w:val="24"/>
          <w:szCs w:val="24"/>
        </w:rPr>
        <w:t>was</w:t>
      </w:r>
      <w:r>
        <w:rPr>
          <w:rFonts w:ascii="Times New Roman" w:hAnsi="Times New Roman" w:cs="Times New Roman"/>
          <w:sz w:val="24"/>
          <w:szCs w:val="24"/>
        </w:rPr>
        <w:t xml:space="preserve"> to teach us as student leaders on leadership and leadership values that are in alignment with Stellenbosch University.</w:t>
      </w:r>
    </w:p>
    <w:p w14:paraId="121F122D" w14:textId="1EF31F47" w:rsidR="00777264" w:rsidRDefault="00777264" w:rsidP="00777264">
      <w:pPr>
        <w:pStyle w:val="ListParagraph"/>
        <w:jc w:val="both"/>
        <w:rPr>
          <w:rFonts w:ascii="Times New Roman" w:hAnsi="Times New Roman" w:cs="Times New Roman"/>
          <w:sz w:val="24"/>
          <w:szCs w:val="24"/>
        </w:rPr>
      </w:pPr>
      <w:r>
        <w:rPr>
          <w:rFonts w:ascii="Times New Roman" w:hAnsi="Times New Roman" w:cs="Times New Roman"/>
          <w:sz w:val="24"/>
          <w:szCs w:val="24"/>
        </w:rPr>
        <w:t>It was very crucial that we undergo this training programme as we are in the process of application for Curricular Recognition as TSP.</w:t>
      </w:r>
    </w:p>
    <w:p w14:paraId="7003A68E" w14:textId="57198587" w:rsidR="00777264" w:rsidRDefault="00777264" w:rsidP="00777264">
      <w:pPr>
        <w:pStyle w:val="ListParagraph"/>
        <w:jc w:val="both"/>
        <w:rPr>
          <w:rFonts w:ascii="Times New Roman" w:hAnsi="Times New Roman" w:cs="Times New Roman"/>
          <w:sz w:val="24"/>
          <w:szCs w:val="24"/>
        </w:rPr>
      </w:pPr>
    </w:p>
    <w:p w14:paraId="09247446" w14:textId="013E363D" w:rsidR="00777264" w:rsidRPr="00A87270" w:rsidRDefault="00777264" w:rsidP="00777264">
      <w:pPr>
        <w:pStyle w:val="ListParagraph"/>
        <w:jc w:val="both"/>
        <w:rPr>
          <w:rFonts w:ascii="Times New Roman" w:hAnsi="Times New Roman" w:cs="Times New Roman"/>
          <w:b/>
          <w:bCs/>
          <w:sz w:val="36"/>
          <w:szCs w:val="36"/>
        </w:rPr>
      </w:pPr>
      <w:r w:rsidRPr="00A87270">
        <w:rPr>
          <w:rFonts w:ascii="Times New Roman" w:hAnsi="Times New Roman" w:cs="Times New Roman"/>
          <w:b/>
          <w:bCs/>
          <w:sz w:val="36"/>
          <w:szCs w:val="36"/>
        </w:rPr>
        <w:t>7. Finances</w:t>
      </w:r>
    </w:p>
    <w:p w14:paraId="4AB37EDA" w14:textId="63164FFB" w:rsidR="00777264" w:rsidRDefault="00777264" w:rsidP="00777264">
      <w:pPr>
        <w:pStyle w:val="ListParagraph"/>
        <w:jc w:val="both"/>
        <w:rPr>
          <w:rFonts w:ascii="Times New Roman" w:hAnsi="Times New Roman" w:cs="Times New Roman"/>
          <w:sz w:val="24"/>
          <w:szCs w:val="24"/>
        </w:rPr>
      </w:pPr>
    </w:p>
    <w:p w14:paraId="6A072CDE" w14:textId="7AF2739A" w:rsidR="00777264" w:rsidRPr="00777264" w:rsidRDefault="00777264" w:rsidP="00777264">
      <w:pPr>
        <w:pStyle w:val="ListParagraph"/>
        <w:jc w:val="both"/>
        <w:rPr>
          <w:rFonts w:ascii="Times New Roman" w:hAnsi="Times New Roman" w:cs="Times New Roman"/>
          <w:sz w:val="24"/>
          <w:szCs w:val="24"/>
        </w:rPr>
      </w:pPr>
      <w:r>
        <w:rPr>
          <w:rFonts w:ascii="Times New Roman" w:hAnsi="Times New Roman" w:cs="Times New Roman"/>
          <w:sz w:val="24"/>
          <w:szCs w:val="24"/>
        </w:rPr>
        <w:t>The portfolio of the Deputy Speaker has thus far utilised R3000,00. All this was spent during the team session at Durbanville Hills Wine. In addition, we booked the University Vehicle for this</w:t>
      </w:r>
      <w:r w:rsidR="00A87270">
        <w:rPr>
          <w:rFonts w:ascii="Times New Roman" w:hAnsi="Times New Roman" w:cs="Times New Roman"/>
          <w:sz w:val="24"/>
          <w:szCs w:val="24"/>
        </w:rPr>
        <w:t>.</w:t>
      </w:r>
    </w:p>
    <w:p w14:paraId="64E1F3C7" w14:textId="4B51F5E7" w:rsidR="00E628DC" w:rsidRDefault="00E628DC" w:rsidP="00E628DC">
      <w:pPr>
        <w:pStyle w:val="ListParagraph"/>
        <w:jc w:val="both"/>
        <w:rPr>
          <w:rFonts w:ascii="Times New Roman" w:hAnsi="Times New Roman" w:cs="Times New Roman"/>
          <w:sz w:val="24"/>
          <w:szCs w:val="24"/>
        </w:rPr>
      </w:pPr>
    </w:p>
    <w:p w14:paraId="22538C3E" w14:textId="77777777" w:rsidR="00E628DC" w:rsidRPr="00FC71C2" w:rsidRDefault="00E628DC" w:rsidP="00E628DC">
      <w:pPr>
        <w:pStyle w:val="ListParagraph"/>
        <w:jc w:val="both"/>
        <w:rPr>
          <w:rFonts w:ascii="Times New Roman" w:hAnsi="Times New Roman" w:cs="Times New Roman"/>
          <w:sz w:val="24"/>
          <w:szCs w:val="24"/>
        </w:rPr>
      </w:pPr>
    </w:p>
    <w:p w14:paraId="206F4186" w14:textId="77777777" w:rsidR="00DF21CE" w:rsidRPr="002656BA" w:rsidRDefault="00DF21CE" w:rsidP="002656BA">
      <w:pPr>
        <w:pStyle w:val="ListParagraph"/>
        <w:jc w:val="both"/>
        <w:rPr>
          <w:rFonts w:ascii="Times New Roman" w:hAnsi="Times New Roman" w:cs="Times New Roman"/>
          <w:sz w:val="24"/>
          <w:szCs w:val="24"/>
        </w:rPr>
      </w:pPr>
    </w:p>
    <w:p w14:paraId="1E603279" w14:textId="77777777" w:rsidR="0064370B" w:rsidRPr="004867D0" w:rsidRDefault="0064370B" w:rsidP="0064370B">
      <w:pPr>
        <w:rPr>
          <w:rFonts w:ascii="Times New Roman" w:hAnsi="Times New Roman" w:cs="Times New Roman"/>
          <w:sz w:val="24"/>
          <w:szCs w:val="24"/>
        </w:rPr>
      </w:pPr>
    </w:p>
    <w:p w14:paraId="150D9925" w14:textId="77777777" w:rsidR="00AA0B8B" w:rsidRPr="004867D0" w:rsidRDefault="00AA0B8B" w:rsidP="00AA0B8B">
      <w:pPr>
        <w:pStyle w:val="ListParagraph"/>
        <w:jc w:val="both"/>
        <w:rPr>
          <w:rFonts w:ascii="Times New Roman" w:hAnsi="Times New Roman" w:cs="Times New Roman"/>
          <w:sz w:val="24"/>
          <w:szCs w:val="24"/>
        </w:rPr>
      </w:pPr>
    </w:p>
    <w:sectPr w:rsidR="00AA0B8B" w:rsidRPr="004867D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2710C" w14:textId="77777777" w:rsidR="00F44802" w:rsidRDefault="00F44802" w:rsidP="004867D0">
      <w:pPr>
        <w:spacing w:after="0" w:line="240" w:lineRule="auto"/>
      </w:pPr>
      <w:r>
        <w:separator/>
      </w:r>
    </w:p>
  </w:endnote>
  <w:endnote w:type="continuationSeparator" w:id="0">
    <w:p w14:paraId="54AA1380" w14:textId="77777777" w:rsidR="00F44802" w:rsidRDefault="00F44802" w:rsidP="0048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A926" w14:textId="77777777" w:rsidR="004867D0" w:rsidRDefault="00486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8088" w14:textId="77777777" w:rsidR="004867D0" w:rsidRDefault="00486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FB64" w14:textId="77777777" w:rsidR="004867D0" w:rsidRDefault="00486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6B44" w14:textId="77777777" w:rsidR="00F44802" w:rsidRDefault="00F44802" w:rsidP="004867D0">
      <w:pPr>
        <w:spacing w:after="0" w:line="240" w:lineRule="auto"/>
      </w:pPr>
      <w:r>
        <w:separator/>
      </w:r>
    </w:p>
  </w:footnote>
  <w:footnote w:type="continuationSeparator" w:id="0">
    <w:p w14:paraId="56628106" w14:textId="77777777" w:rsidR="00F44802" w:rsidRDefault="00F44802" w:rsidP="00486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F6D2" w14:textId="11D2064A" w:rsidR="004867D0" w:rsidRDefault="00F44802">
    <w:pPr>
      <w:pStyle w:val="Header"/>
    </w:pPr>
    <w:r>
      <w:rPr>
        <w:noProof/>
      </w:rPr>
      <w:pict w14:anchorId="41480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7042" o:spid="_x0000_s2053" type="#_x0000_t75" style="position:absolute;margin-left:0;margin-top:0;width:450.7pt;height:502.25pt;z-index:-25165721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0DBA" w14:textId="02B91FF5" w:rsidR="004867D0" w:rsidRDefault="00F44802">
    <w:pPr>
      <w:pStyle w:val="Header"/>
    </w:pPr>
    <w:r>
      <w:rPr>
        <w:noProof/>
      </w:rPr>
      <w:pict w14:anchorId="130BB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7043" o:spid="_x0000_s2054" type="#_x0000_t75" style="position:absolute;margin-left:0;margin-top:0;width:450.7pt;height:502.25pt;z-index:-251656192;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EF1D" w14:textId="58399D92" w:rsidR="004867D0" w:rsidRDefault="00F44802">
    <w:pPr>
      <w:pStyle w:val="Header"/>
    </w:pPr>
    <w:r>
      <w:rPr>
        <w:noProof/>
      </w:rPr>
      <w:pict w14:anchorId="355ED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77041" o:spid="_x0000_s2052" type="#_x0000_t75" style="position:absolute;margin-left:0;margin-top:0;width:450.7pt;height:502.25pt;z-index:-251658240;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5018"/>
    <w:multiLevelType w:val="multilevel"/>
    <w:tmpl w:val="2E32942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0DDA06A3"/>
    <w:multiLevelType w:val="multilevel"/>
    <w:tmpl w:val="959E3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34EE2"/>
    <w:multiLevelType w:val="multilevel"/>
    <w:tmpl w:val="DD8A9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41F84"/>
    <w:multiLevelType w:val="hybridMultilevel"/>
    <w:tmpl w:val="92AC5064"/>
    <w:lvl w:ilvl="0" w:tplc="006C697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56B77D9"/>
    <w:multiLevelType w:val="hybridMultilevel"/>
    <w:tmpl w:val="D7684D6E"/>
    <w:lvl w:ilvl="0" w:tplc="C2EEA98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7562FBD"/>
    <w:multiLevelType w:val="hybridMultilevel"/>
    <w:tmpl w:val="E884A0A8"/>
    <w:lvl w:ilvl="0" w:tplc="CBEC9FF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399017D9"/>
    <w:multiLevelType w:val="multilevel"/>
    <w:tmpl w:val="204686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8B1C71"/>
    <w:multiLevelType w:val="multilevel"/>
    <w:tmpl w:val="279C0BCC"/>
    <w:lvl w:ilvl="0">
      <w:start w:val="1"/>
      <w:numFmt w:val="decimal"/>
      <w:lvlText w:val="%1."/>
      <w:lvlJc w:val="left"/>
      <w:pPr>
        <w:ind w:left="1069" w:hanging="360"/>
      </w:pPr>
      <w:rPr>
        <w:rFonts w:hint="default"/>
      </w:rPr>
    </w:lvl>
    <w:lvl w:ilvl="1">
      <w:start w:val="1"/>
      <w:numFmt w:val="decimal"/>
      <w:isLgl/>
      <w:lvlText w:val="%1.%2."/>
      <w:lvlJc w:val="left"/>
      <w:pPr>
        <w:ind w:left="-1188" w:hanging="72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828" w:hanging="1080"/>
      </w:pPr>
      <w:rPr>
        <w:rFonts w:hint="default"/>
      </w:rPr>
    </w:lvl>
    <w:lvl w:ilvl="4">
      <w:start w:val="1"/>
      <w:numFmt w:val="decimal"/>
      <w:isLgl/>
      <w:lvlText w:val="%1.%2.%3.%4.%5."/>
      <w:lvlJc w:val="left"/>
      <w:pPr>
        <w:ind w:left="-828" w:hanging="1080"/>
      </w:pPr>
      <w:rPr>
        <w:rFonts w:hint="default"/>
      </w:rPr>
    </w:lvl>
    <w:lvl w:ilvl="5">
      <w:start w:val="1"/>
      <w:numFmt w:val="decimal"/>
      <w:isLgl/>
      <w:lvlText w:val="%1.%2.%3.%4.%5.%6."/>
      <w:lvlJc w:val="left"/>
      <w:pPr>
        <w:ind w:left="-468" w:hanging="1440"/>
      </w:pPr>
      <w:rPr>
        <w:rFonts w:hint="default"/>
      </w:rPr>
    </w:lvl>
    <w:lvl w:ilvl="6">
      <w:start w:val="1"/>
      <w:numFmt w:val="decimal"/>
      <w:isLgl/>
      <w:lvlText w:val="%1.%2.%3.%4.%5.%6.%7."/>
      <w:lvlJc w:val="left"/>
      <w:pPr>
        <w:ind w:left="-468" w:hanging="1440"/>
      </w:pPr>
      <w:rPr>
        <w:rFonts w:hint="default"/>
      </w:rPr>
    </w:lvl>
    <w:lvl w:ilvl="7">
      <w:start w:val="1"/>
      <w:numFmt w:val="decimal"/>
      <w:isLgl/>
      <w:lvlText w:val="%1.%2.%3.%4.%5.%6.%7.%8."/>
      <w:lvlJc w:val="left"/>
      <w:pPr>
        <w:ind w:left="-108" w:hanging="1800"/>
      </w:pPr>
      <w:rPr>
        <w:rFonts w:hint="default"/>
      </w:rPr>
    </w:lvl>
    <w:lvl w:ilvl="8">
      <w:start w:val="1"/>
      <w:numFmt w:val="decimal"/>
      <w:isLgl/>
      <w:lvlText w:val="%1.%2.%3.%4.%5.%6.%7.%8.%9."/>
      <w:lvlJc w:val="left"/>
      <w:pPr>
        <w:ind w:left="-108" w:hanging="1800"/>
      </w:pPr>
      <w:rPr>
        <w:rFonts w:hint="default"/>
      </w:rPr>
    </w:lvl>
  </w:abstractNum>
  <w:abstractNum w:abstractNumId="8" w15:restartNumberingAfterBreak="0">
    <w:nsid w:val="5BAD475A"/>
    <w:multiLevelType w:val="multilevel"/>
    <w:tmpl w:val="3C7CD5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F86D3B"/>
    <w:multiLevelType w:val="multilevel"/>
    <w:tmpl w:val="8F4A6B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AA66FA"/>
    <w:multiLevelType w:val="multilevel"/>
    <w:tmpl w:val="BEE88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A72885"/>
    <w:multiLevelType w:val="multilevel"/>
    <w:tmpl w:val="3C866D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CC2228"/>
    <w:multiLevelType w:val="multilevel"/>
    <w:tmpl w:val="3E0A8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1"/>
  </w:num>
  <w:num w:numId="5">
    <w:abstractNumId w:val="8"/>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11"/>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0B"/>
    <w:rsid w:val="00007144"/>
    <w:rsid w:val="00015AF2"/>
    <w:rsid w:val="00084257"/>
    <w:rsid w:val="000F3A6E"/>
    <w:rsid w:val="001456F3"/>
    <w:rsid w:val="001B48C0"/>
    <w:rsid w:val="0023321E"/>
    <w:rsid w:val="002656BA"/>
    <w:rsid w:val="002A7E80"/>
    <w:rsid w:val="00423DF3"/>
    <w:rsid w:val="004867D0"/>
    <w:rsid w:val="005F2B08"/>
    <w:rsid w:val="0064370B"/>
    <w:rsid w:val="006617C0"/>
    <w:rsid w:val="00673C13"/>
    <w:rsid w:val="006763CE"/>
    <w:rsid w:val="006E4AA5"/>
    <w:rsid w:val="0070149F"/>
    <w:rsid w:val="00777264"/>
    <w:rsid w:val="007A754C"/>
    <w:rsid w:val="00827414"/>
    <w:rsid w:val="009464AF"/>
    <w:rsid w:val="009A7EFC"/>
    <w:rsid w:val="009E451C"/>
    <w:rsid w:val="009E7E57"/>
    <w:rsid w:val="00A07EF8"/>
    <w:rsid w:val="00A87270"/>
    <w:rsid w:val="00AA0B8B"/>
    <w:rsid w:val="00AA2AB4"/>
    <w:rsid w:val="00B006DE"/>
    <w:rsid w:val="00B04C51"/>
    <w:rsid w:val="00C54963"/>
    <w:rsid w:val="00D87688"/>
    <w:rsid w:val="00DC5CB5"/>
    <w:rsid w:val="00DF21CE"/>
    <w:rsid w:val="00E628DC"/>
    <w:rsid w:val="00EC160C"/>
    <w:rsid w:val="00EF130B"/>
    <w:rsid w:val="00F44802"/>
    <w:rsid w:val="00FC71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7687C92"/>
  <w15:chartTrackingRefBased/>
  <w15:docId w15:val="{94ED175D-64BD-46F4-8278-16A32AB6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3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13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70B"/>
    <w:pPr>
      <w:ind w:left="720"/>
      <w:contextualSpacing/>
    </w:pPr>
  </w:style>
  <w:style w:type="paragraph" w:styleId="BalloonText">
    <w:name w:val="Balloon Text"/>
    <w:basedOn w:val="Normal"/>
    <w:link w:val="BalloonTextChar"/>
    <w:uiPriority w:val="99"/>
    <w:semiHidden/>
    <w:unhideWhenUsed/>
    <w:rsid w:val="00673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13"/>
    <w:rPr>
      <w:rFonts w:ascii="Segoe UI" w:hAnsi="Segoe UI" w:cs="Segoe UI"/>
      <w:sz w:val="18"/>
      <w:szCs w:val="18"/>
    </w:rPr>
  </w:style>
  <w:style w:type="character" w:customStyle="1" w:styleId="Heading1Char">
    <w:name w:val="Heading 1 Char"/>
    <w:basedOn w:val="DefaultParagraphFont"/>
    <w:link w:val="Heading1"/>
    <w:uiPriority w:val="9"/>
    <w:rsid w:val="00EF13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F130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4867D0"/>
    <w:pPr>
      <w:outlineLvl w:val="9"/>
    </w:pPr>
    <w:rPr>
      <w:lang w:val="en-US"/>
    </w:rPr>
  </w:style>
  <w:style w:type="paragraph" w:styleId="TOC1">
    <w:name w:val="toc 1"/>
    <w:basedOn w:val="Normal"/>
    <w:next w:val="Normal"/>
    <w:autoRedefine/>
    <w:uiPriority w:val="39"/>
    <w:unhideWhenUsed/>
    <w:rsid w:val="004867D0"/>
    <w:pPr>
      <w:spacing w:after="100"/>
    </w:pPr>
  </w:style>
  <w:style w:type="paragraph" w:styleId="TOC2">
    <w:name w:val="toc 2"/>
    <w:basedOn w:val="Normal"/>
    <w:next w:val="Normal"/>
    <w:autoRedefine/>
    <w:uiPriority w:val="39"/>
    <w:unhideWhenUsed/>
    <w:rsid w:val="004867D0"/>
    <w:pPr>
      <w:spacing w:after="100"/>
      <w:ind w:left="220"/>
    </w:pPr>
  </w:style>
  <w:style w:type="character" w:styleId="Hyperlink">
    <w:name w:val="Hyperlink"/>
    <w:basedOn w:val="DefaultParagraphFont"/>
    <w:uiPriority w:val="99"/>
    <w:unhideWhenUsed/>
    <w:rsid w:val="004867D0"/>
    <w:rPr>
      <w:color w:val="0563C1" w:themeColor="hyperlink"/>
      <w:u w:val="single"/>
    </w:rPr>
  </w:style>
  <w:style w:type="paragraph" w:styleId="Header">
    <w:name w:val="header"/>
    <w:basedOn w:val="Normal"/>
    <w:link w:val="HeaderChar"/>
    <w:uiPriority w:val="99"/>
    <w:unhideWhenUsed/>
    <w:rsid w:val="00486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7D0"/>
  </w:style>
  <w:style w:type="paragraph" w:styleId="Footer">
    <w:name w:val="footer"/>
    <w:basedOn w:val="Normal"/>
    <w:link w:val="FooterChar"/>
    <w:uiPriority w:val="99"/>
    <w:unhideWhenUsed/>
    <w:rsid w:val="00486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7D0"/>
  </w:style>
  <w:style w:type="paragraph" w:styleId="NormalWeb">
    <w:name w:val="Normal (Web)"/>
    <w:basedOn w:val="Normal"/>
    <w:uiPriority w:val="99"/>
    <w:semiHidden/>
    <w:unhideWhenUsed/>
    <w:rsid w:val="00B04C5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21A6F9-A39F-40C3-9B79-AD986849E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5E2D4-E2AC-4AE8-9744-1772624B775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2AAA1A1-F00A-46B7-835E-84D1D7F66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Keitumetse Lebesa</dc:creator>
  <cp:keywords/>
  <dc:description/>
  <cp:lastModifiedBy>Mnyandu, AL, Mnr [22549005@sun.ac.za]</cp:lastModifiedBy>
  <cp:revision>2</cp:revision>
  <dcterms:created xsi:type="dcterms:W3CDTF">2021-10-05T22:37:00Z</dcterms:created>
  <dcterms:modified xsi:type="dcterms:W3CDTF">2021-10-05T22:37:00Z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