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AEA2C" w14:textId="77777777" w:rsidR="00223B3E" w:rsidRDefault="00223B3E" w:rsidP="00223B3E">
      <w:pPr>
        <w:pBdr>
          <w:top w:val="single" w:sz="4" w:space="0" w:color="000000"/>
          <w:left w:val="single" w:sz="4" w:space="0" w:color="000000"/>
          <w:bottom w:val="single" w:sz="4" w:space="13" w:color="000000"/>
          <w:right w:val="single" w:sz="4" w:space="0" w:color="000000"/>
        </w:pBdr>
        <w:spacing w:after="149" w:line="259" w:lineRule="auto"/>
        <w:ind w:right="1"/>
        <w:jc w:val="center"/>
        <w:rPr>
          <w:rFonts w:ascii="Times New Roman" w:hAnsi="Times New Roman" w:cs="Times New Roman"/>
          <w:b/>
          <w:sz w:val="28"/>
        </w:rPr>
      </w:pPr>
      <w:r w:rsidRPr="00572310">
        <w:rPr>
          <w:rFonts w:ascii="Times New Roman" w:hAnsi="Times New Roman" w:cs="Times New Roman"/>
          <w:b/>
          <w:sz w:val="28"/>
        </w:rPr>
        <w:t xml:space="preserve">MINUTES OF </w:t>
      </w:r>
    </w:p>
    <w:p w14:paraId="6DF66309" w14:textId="77777777" w:rsidR="00223B3E" w:rsidRPr="00572310" w:rsidRDefault="00223B3E" w:rsidP="00223B3E">
      <w:pPr>
        <w:pBdr>
          <w:top w:val="single" w:sz="4" w:space="0" w:color="000000"/>
          <w:left w:val="single" w:sz="4" w:space="0" w:color="000000"/>
          <w:bottom w:val="single" w:sz="4" w:space="13" w:color="000000"/>
          <w:right w:val="single" w:sz="4" w:space="0" w:color="000000"/>
        </w:pBdr>
        <w:spacing w:after="149" w:line="259" w:lineRule="auto"/>
        <w:ind w:right="1"/>
        <w:jc w:val="center"/>
        <w:rPr>
          <w:rFonts w:ascii="Times New Roman" w:hAnsi="Times New Roman" w:cs="Times New Roman"/>
        </w:rPr>
      </w:pPr>
      <w:r>
        <w:rPr>
          <w:rFonts w:ascii="Times New Roman" w:hAnsi="Times New Roman" w:cs="Times New Roman"/>
          <w:b/>
          <w:sz w:val="28"/>
        </w:rPr>
        <w:t>THE CONSTITUTIONAL REVIEW COMMITTEE</w:t>
      </w:r>
      <w:r w:rsidRPr="00572310">
        <w:rPr>
          <w:rFonts w:ascii="Times New Roman" w:hAnsi="Times New Roman" w:cs="Times New Roman"/>
          <w:b/>
          <w:sz w:val="28"/>
        </w:rPr>
        <w:t xml:space="preserve"> </w:t>
      </w:r>
    </w:p>
    <w:p w14:paraId="2042544C" w14:textId="77777777" w:rsidR="00223B3E" w:rsidRPr="00182357" w:rsidRDefault="00223B3E" w:rsidP="00223B3E">
      <w:pPr>
        <w:pBdr>
          <w:top w:val="single" w:sz="4" w:space="0" w:color="000000"/>
          <w:left w:val="single" w:sz="4" w:space="0" w:color="000000"/>
          <w:bottom w:val="single" w:sz="4" w:space="13" w:color="000000"/>
          <w:right w:val="single" w:sz="4" w:space="0" w:color="000000"/>
        </w:pBdr>
        <w:spacing w:after="214" w:line="401" w:lineRule="auto"/>
        <w:ind w:right="1"/>
        <w:jc w:val="center"/>
        <w:rPr>
          <w:rFonts w:ascii="Times New Roman" w:hAnsi="Times New Roman" w:cs="Times New Roman"/>
        </w:rPr>
      </w:pPr>
      <w:r w:rsidRPr="00572310">
        <w:rPr>
          <w:rFonts w:ascii="Times New Roman" w:hAnsi="Times New Roman" w:cs="Times New Roman"/>
          <w:b/>
          <w:sz w:val="28"/>
        </w:rPr>
        <w:t xml:space="preserve">HELD ON </w:t>
      </w:r>
      <w:r>
        <w:rPr>
          <w:rFonts w:ascii="Times New Roman" w:hAnsi="Times New Roman" w:cs="Times New Roman"/>
          <w:sz w:val="28"/>
          <w:u w:val="single" w:color="000000"/>
        </w:rPr>
        <w:t xml:space="preserve">Monday 26 August </w:t>
      </w:r>
      <w:r w:rsidRPr="00572310">
        <w:rPr>
          <w:rFonts w:ascii="Times New Roman" w:hAnsi="Times New Roman" w:cs="Times New Roman"/>
          <w:b/>
          <w:sz w:val="28"/>
        </w:rPr>
        <w:t xml:space="preserve">IN </w:t>
      </w:r>
      <w:r>
        <w:rPr>
          <w:rFonts w:ascii="Times New Roman" w:hAnsi="Times New Roman" w:cs="Times New Roman"/>
          <w:sz w:val="28"/>
          <w:u w:val="single" w:color="000000"/>
        </w:rPr>
        <w:t xml:space="preserve">Speaker of Student Parliament’s Office </w:t>
      </w:r>
      <w:r w:rsidRPr="00572310">
        <w:rPr>
          <w:rFonts w:ascii="Times New Roman" w:hAnsi="Times New Roman" w:cs="Times New Roman"/>
          <w:b/>
          <w:sz w:val="28"/>
        </w:rPr>
        <w:t xml:space="preserve">AT </w:t>
      </w:r>
      <w:r>
        <w:rPr>
          <w:rFonts w:ascii="Times New Roman" w:hAnsi="Times New Roman" w:cs="Times New Roman"/>
          <w:sz w:val="28"/>
          <w:u w:val="single" w:color="000000"/>
        </w:rPr>
        <w:t>17</w:t>
      </w:r>
      <w:r w:rsidRPr="00572310">
        <w:rPr>
          <w:rFonts w:ascii="Times New Roman" w:hAnsi="Times New Roman" w:cs="Times New Roman"/>
          <w:sz w:val="28"/>
          <w:u w:val="single" w:color="000000"/>
        </w:rPr>
        <w:t>h00</w:t>
      </w:r>
      <w:r w:rsidRPr="00572310">
        <w:rPr>
          <w:rFonts w:ascii="Times New Roman" w:hAnsi="Times New Roman" w:cs="Times New Roman"/>
          <w:b/>
        </w:rPr>
        <w:t xml:space="preserve"> </w:t>
      </w:r>
    </w:p>
    <w:p w14:paraId="2BA89D2F" w14:textId="77777777" w:rsidR="00223B3E" w:rsidRDefault="00223B3E">
      <w:pPr>
        <w:rPr>
          <w:rFonts w:ascii="Arial" w:hAnsi="Arial" w:cs="Arial"/>
          <w:sz w:val="24"/>
          <w:szCs w:val="24"/>
          <w:lang w:val="en-US"/>
        </w:rPr>
      </w:pPr>
    </w:p>
    <w:p w14:paraId="7EA2E90A" w14:textId="77777777" w:rsidR="00223B3E" w:rsidRDefault="00223B3E">
      <w:pPr>
        <w:rPr>
          <w:rFonts w:ascii="Arial" w:hAnsi="Arial" w:cs="Arial"/>
          <w:sz w:val="24"/>
          <w:szCs w:val="24"/>
          <w:lang w:val="en-US"/>
        </w:rPr>
      </w:pPr>
    </w:p>
    <w:p w14:paraId="4AD32416" w14:textId="77777777" w:rsidR="00223B3E" w:rsidRPr="005F499B" w:rsidRDefault="00223B3E" w:rsidP="00223B3E">
      <w:pPr>
        <w:spacing w:line="360" w:lineRule="auto"/>
        <w:jc w:val="both"/>
        <w:rPr>
          <w:rFonts w:ascii="Arial" w:hAnsi="Arial" w:cs="Arial"/>
          <w:b/>
          <w:bCs/>
          <w:sz w:val="28"/>
          <w:szCs w:val="28"/>
          <w:u w:val="single"/>
          <w:lang w:val="en-GB"/>
        </w:rPr>
      </w:pPr>
      <w:r w:rsidRPr="005F499B">
        <w:rPr>
          <w:rFonts w:ascii="Arial" w:hAnsi="Arial" w:cs="Arial"/>
          <w:b/>
          <w:bCs/>
          <w:sz w:val="28"/>
          <w:szCs w:val="28"/>
          <w:u w:val="single"/>
          <w:lang w:val="en-GB"/>
        </w:rPr>
        <w:t>IN ATTENDANCE</w:t>
      </w:r>
    </w:p>
    <w:p w14:paraId="211C38C9" w14:textId="77777777" w:rsidR="00223B3E" w:rsidRPr="00986509" w:rsidRDefault="00223B3E" w:rsidP="00223B3E">
      <w:pPr>
        <w:spacing w:line="360" w:lineRule="auto"/>
        <w:jc w:val="both"/>
        <w:rPr>
          <w:rFonts w:ascii="Arial" w:hAnsi="Arial" w:cs="Arial"/>
          <w:lang w:val="en-GB"/>
        </w:rPr>
      </w:pPr>
      <w:r w:rsidRPr="00986509">
        <w:rPr>
          <w:rFonts w:ascii="Arial" w:hAnsi="Arial" w:cs="Arial"/>
          <w:lang w:val="en-GB"/>
        </w:rPr>
        <w:t>KEITUMETSE LEBESA</w:t>
      </w:r>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t>(SPEAKER OF STUDENT PARLIAMENT)</w:t>
      </w:r>
    </w:p>
    <w:p w14:paraId="52BB33DC" w14:textId="77777777" w:rsidR="00223B3E" w:rsidRPr="00986509" w:rsidRDefault="00223B3E" w:rsidP="00223B3E">
      <w:pPr>
        <w:spacing w:line="360" w:lineRule="auto"/>
        <w:jc w:val="both"/>
        <w:rPr>
          <w:rFonts w:ascii="Arial" w:hAnsi="Arial" w:cs="Arial"/>
          <w:lang w:val="en-GB"/>
        </w:rPr>
      </w:pPr>
      <w:r w:rsidRPr="00986509">
        <w:rPr>
          <w:rFonts w:ascii="Arial" w:hAnsi="Arial" w:cs="Arial"/>
          <w:lang w:val="en-GB"/>
        </w:rPr>
        <w:t xml:space="preserve">NHLAKANIPHO </w:t>
      </w:r>
      <w:r>
        <w:rPr>
          <w:rFonts w:ascii="Arial" w:hAnsi="Arial" w:cs="Arial"/>
          <w:lang w:val="en-GB"/>
        </w:rPr>
        <w:t xml:space="preserve">SIYANDA </w:t>
      </w:r>
      <w:r w:rsidRPr="00986509">
        <w:rPr>
          <w:rFonts w:ascii="Arial" w:hAnsi="Arial" w:cs="Arial"/>
          <w:lang w:val="en-GB"/>
        </w:rPr>
        <w:t>MKHIZE</w:t>
      </w:r>
      <w:r>
        <w:rPr>
          <w:rFonts w:ascii="Arial" w:hAnsi="Arial" w:cs="Arial"/>
          <w:lang w:val="en-GB"/>
        </w:rPr>
        <w:t xml:space="preserve"> </w:t>
      </w:r>
      <w:r>
        <w:rPr>
          <w:rFonts w:ascii="Arial" w:hAnsi="Arial" w:cs="Arial"/>
          <w:lang w:val="en-GB"/>
        </w:rPr>
        <w:tab/>
      </w:r>
      <w:r>
        <w:rPr>
          <w:rFonts w:ascii="Arial" w:hAnsi="Arial" w:cs="Arial"/>
          <w:lang w:val="en-GB"/>
        </w:rPr>
        <w:tab/>
        <w:t>(DEPUTY SPEAKER INTERNAL)</w:t>
      </w:r>
    </w:p>
    <w:p w14:paraId="72C16BA4" w14:textId="77777777" w:rsidR="00223B3E" w:rsidRDefault="00223B3E" w:rsidP="00223B3E">
      <w:pPr>
        <w:spacing w:line="360" w:lineRule="auto"/>
        <w:jc w:val="both"/>
        <w:rPr>
          <w:rFonts w:ascii="Arial" w:hAnsi="Arial" w:cs="Arial"/>
          <w:lang w:val="en-GB"/>
        </w:rPr>
      </w:pPr>
      <w:r>
        <w:rPr>
          <w:rFonts w:ascii="Arial" w:hAnsi="Arial" w:cs="Arial"/>
          <w:lang w:val="en-GB"/>
        </w:rPr>
        <w:t xml:space="preserve">NTINA MTHOMBENI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(NON-SPC MEMBER)</w:t>
      </w:r>
    </w:p>
    <w:p w14:paraId="014B61ED" w14:textId="77777777" w:rsidR="00223B3E" w:rsidRDefault="00223B3E" w:rsidP="00223B3E">
      <w:pPr>
        <w:spacing w:line="360" w:lineRule="auto"/>
        <w:jc w:val="both"/>
        <w:rPr>
          <w:rFonts w:ascii="Arial" w:hAnsi="Arial" w:cs="Arial"/>
          <w:lang w:val="en-GB"/>
        </w:rPr>
      </w:pPr>
      <w:r>
        <w:rPr>
          <w:rFonts w:ascii="Arial" w:hAnsi="Arial" w:cs="Arial"/>
          <w:lang w:val="en-GB"/>
        </w:rPr>
        <w:t xml:space="preserve">OMOLEMO MOTALE </w:t>
      </w:r>
      <w:r>
        <w:rPr>
          <w:rFonts w:ascii="Arial" w:hAnsi="Arial" w:cs="Arial"/>
          <w:lang w:val="en-GB"/>
        </w:rPr>
        <w:tab/>
      </w:r>
      <w:r>
        <w:rPr>
          <w:rFonts w:ascii="Arial" w:hAnsi="Arial" w:cs="Arial"/>
          <w:lang w:val="en-GB"/>
        </w:rPr>
        <w:tab/>
      </w:r>
      <w:r>
        <w:rPr>
          <w:rFonts w:ascii="Arial" w:hAnsi="Arial" w:cs="Arial"/>
          <w:lang w:val="en-GB"/>
        </w:rPr>
        <w:tab/>
        <w:t>(NON-SPC MEMBER)</w:t>
      </w:r>
    </w:p>
    <w:p w14:paraId="43F87194" w14:textId="77777777" w:rsidR="00223B3E" w:rsidRPr="005F499B" w:rsidRDefault="00223B3E" w:rsidP="00223B3E">
      <w:pPr>
        <w:spacing w:line="360" w:lineRule="auto"/>
        <w:jc w:val="both"/>
        <w:rPr>
          <w:rFonts w:ascii="Arial" w:hAnsi="Arial" w:cs="Arial"/>
          <w:b/>
          <w:bCs/>
          <w:sz w:val="28"/>
          <w:szCs w:val="28"/>
          <w:u w:val="single"/>
          <w:lang w:val="en-GB"/>
        </w:rPr>
      </w:pPr>
      <w:r w:rsidRPr="005F499B">
        <w:rPr>
          <w:rFonts w:ascii="Arial" w:hAnsi="Arial" w:cs="Arial"/>
          <w:b/>
          <w:bCs/>
          <w:sz w:val="28"/>
          <w:szCs w:val="28"/>
          <w:u w:val="single"/>
          <w:lang w:val="en-GB"/>
        </w:rPr>
        <w:t>ABSENT</w:t>
      </w:r>
    </w:p>
    <w:p w14:paraId="2D2A0240" w14:textId="77777777" w:rsidR="00223B3E" w:rsidRDefault="00223B3E" w:rsidP="00223B3E">
      <w:pPr>
        <w:spacing w:line="360" w:lineRule="auto"/>
        <w:ind w:left="4320" w:hanging="4320"/>
        <w:jc w:val="both"/>
        <w:rPr>
          <w:rFonts w:ascii="Arial" w:hAnsi="Arial" w:cs="Arial"/>
          <w:lang w:val="en-GB"/>
        </w:rPr>
      </w:pPr>
      <w:r w:rsidRPr="00986509">
        <w:rPr>
          <w:rFonts w:ascii="Arial" w:hAnsi="Arial" w:cs="Arial"/>
          <w:lang w:val="en-GB"/>
        </w:rPr>
        <w:t>THATEGO SELAHLE</w:t>
      </w:r>
      <w:r>
        <w:rPr>
          <w:rFonts w:ascii="Arial" w:hAnsi="Arial" w:cs="Arial"/>
          <w:lang w:val="en-GB"/>
        </w:rPr>
        <w:t xml:space="preserve"> </w:t>
      </w:r>
      <w:r>
        <w:rPr>
          <w:rFonts w:ascii="Arial" w:hAnsi="Arial" w:cs="Arial"/>
          <w:lang w:val="en-GB"/>
        </w:rPr>
        <w:tab/>
        <w:t>(DEPUTY SPEAKER EXTERNAL)</w:t>
      </w:r>
    </w:p>
    <w:p w14:paraId="6C4CDA44" w14:textId="5B5E5E1C" w:rsidR="00CA2C2E" w:rsidRPr="00986509" w:rsidRDefault="00223B3E" w:rsidP="00223B3E">
      <w:pPr>
        <w:spacing w:line="360" w:lineRule="auto"/>
        <w:jc w:val="both"/>
        <w:rPr>
          <w:rFonts w:ascii="Arial" w:hAnsi="Arial" w:cs="Arial"/>
          <w:lang w:val="en-GB"/>
        </w:rPr>
      </w:pPr>
      <w:r w:rsidRPr="00986509">
        <w:rPr>
          <w:rFonts w:ascii="Arial" w:hAnsi="Arial" w:cs="Arial"/>
          <w:lang w:val="en-GB"/>
        </w:rPr>
        <w:t>TSHENOLO NTWAGAE</w:t>
      </w:r>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t>(SPC COMMUNICATIONS OFFICER)</w:t>
      </w:r>
    </w:p>
    <w:p w14:paraId="3C0E9E93" w14:textId="4E4D384E" w:rsidR="00223B3E" w:rsidRDefault="00223B3E" w:rsidP="00223B3E">
      <w:pPr>
        <w:spacing w:line="360" w:lineRule="auto"/>
        <w:jc w:val="both"/>
        <w:rPr>
          <w:rFonts w:ascii="Arial" w:hAnsi="Arial" w:cs="Arial"/>
          <w:lang w:val="en-GB"/>
        </w:rPr>
      </w:pPr>
      <w:r>
        <w:rPr>
          <w:rFonts w:ascii="Arial" w:hAnsi="Arial" w:cs="Arial"/>
          <w:lang w:val="en-GB"/>
        </w:rPr>
        <w:t xml:space="preserve">THULANI HLATSHWAYO </w:t>
      </w:r>
      <w:r>
        <w:rPr>
          <w:rFonts w:ascii="Arial" w:hAnsi="Arial" w:cs="Arial"/>
          <w:lang w:val="en-GB"/>
        </w:rPr>
        <w:tab/>
      </w:r>
      <w:r>
        <w:rPr>
          <w:rFonts w:ascii="Arial" w:hAnsi="Arial" w:cs="Arial"/>
          <w:lang w:val="en-GB"/>
        </w:rPr>
        <w:tab/>
      </w:r>
      <w:r>
        <w:rPr>
          <w:rFonts w:ascii="Arial" w:hAnsi="Arial" w:cs="Arial"/>
          <w:lang w:val="en-GB"/>
        </w:rPr>
        <w:tab/>
        <w:t>(MEMBER OF STUDENT GOVERNANCE)</w:t>
      </w:r>
    </w:p>
    <w:p w14:paraId="0375E3E7" w14:textId="5CB4C70B" w:rsidR="00CA2C2E" w:rsidRDefault="00CA2C2E" w:rsidP="00223B3E">
      <w:pPr>
        <w:spacing w:line="360" w:lineRule="auto"/>
        <w:jc w:val="both"/>
        <w:rPr>
          <w:rFonts w:ascii="Arial" w:hAnsi="Arial" w:cs="Arial"/>
          <w:lang w:val="en-GB"/>
        </w:rPr>
      </w:pPr>
      <w:r>
        <w:rPr>
          <w:rFonts w:ascii="Arial" w:hAnsi="Arial" w:cs="Arial"/>
          <w:sz w:val="28"/>
          <w:szCs w:val="28"/>
          <w:lang w:val="en-GB"/>
        </w:rPr>
        <w:t>_________________________________________________________</w:t>
      </w:r>
    </w:p>
    <w:p w14:paraId="17E64239" w14:textId="77777777" w:rsidR="00A50B81" w:rsidRPr="005F499B" w:rsidRDefault="00A50B81" w:rsidP="00A50B81">
      <w:pPr>
        <w:spacing w:line="360" w:lineRule="auto"/>
        <w:jc w:val="both"/>
        <w:rPr>
          <w:rFonts w:ascii="Arial" w:hAnsi="Arial" w:cs="Arial"/>
          <w:b/>
          <w:bCs/>
          <w:sz w:val="28"/>
          <w:szCs w:val="28"/>
          <w:u w:val="single"/>
          <w:lang w:val="en-GB"/>
        </w:rPr>
      </w:pPr>
      <w:r w:rsidRPr="005F499B">
        <w:rPr>
          <w:rFonts w:ascii="Arial" w:hAnsi="Arial" w:cs="Arial"/>
          <w:b/>
          <w:bCs/>
          <w:sz w:val="28"/>
          <w:szCs w:val="28"/>
          <w:u w:val="single"/>
          <w:lang w:val="en-GB"/>
        </w:rPr>
        <w:t>AGENDA</w:t>
      </w:r>
    </w:p>
    <w:p w14:paraId="77874FDB" w14:textId="77777777" w:rsidR="00A50B81" w:rsidRPr="00CA2C2E" w:rsidRDefault="00A50B81" w:rsidP="00CA2C2E">
      <w:pPr>
        <w:pStyle w:val="ListParagraph"/>
        <w:numPr>
          <w:ilvl w:val="0"/>
          <w:numId w:val="17"/>
        </w:numPr>
        <w:spacing w:line="360" w:lineRule="auto"/>
        <w:jc w:val="both"/>
        <w:rPr>
          <w:rFonts w:ascii="Arial" w:hAnsi="Arial" w:cs="Arial"/>
          <w:sz w:val="24"/>
          <w:szCs w:val="24"/>
          <w:lang w:val="en-GB"/>
        </w:rPr>
      </w:pPr>
      <w:r w:rsidRPr="00CA2C2E">
        <w:rPr>
          <w:rFonts w:ascii="Arial" w:hAnsi="Arial" w:cs="Arial"/>
          <w:sz w:val="24"/>
          <w:szCs w:val="24"/>
          <w:lang w:val="en-GB"/>
        </w:rPr>
        <w:t>Resignation of Mr Andrews</w:t>
      </w:r>
    </w:p>
    <w:p w14:paraId="1D0F8BE2" w14:textId="77777777" w:rsidR="00A50B81" w:rsidRPr="00CA2C2E" w:rsidRDefault="00A50B81" w:rsidP="00CA2C2E">
      <w:pPr>
        <w:pStyle w:val="ListParagraph"/>
        <w:numPr>
          <w:ilvl w:val="0"/>
          <w:numId w:val="17"/>
        </w:numPr>
        <w:spacing w:line="360" w:lineRule="auto"/>
        <w:jc w:val="both"/>
        <w:rPr>
          <w:rFonts w:ascii="Arial" w:hAnsi="Arial" w:cs="Arial"/>
          <w:sz w:val="24"/>
          <w:szCs w:val="24"/>
          <w:lang w:val="en-GB"/>
        </w:rPr>
      </w:pPr>
      <w:r w:rsidRPr="00CA2C2E">
        <w:rPr>
          <w:rFonts w:ascii="Arial" w:hAnsi="Arial" w:cs="Arial"/>
          <w:sz w:val="24"/>
          <w:szCs w:val="24"/>
          <w:lang w:val="en-GB"/>
        </w:rPr>
        <w:t>Approval of the proposed mandate of the Constitutional Review</w:t>
      </w:r>
    </w:p>
    <w:p w14:paraId="7876125F" w14:textId="77777777" w:rsidR="00A50B81" w:rsidRPr="00CA2C2E" w:rsidRDefault="00A50B81" w:rsidP="00CA2C2E">
      <w:pPr>
        <w:pStyle w:val="ListParagraph"/>
        <w:numPr>
          <w:ilvl w:val="0"/>
          <w:numId w:val="17"/>
        </w:numPr>
        <w:spacing w:line="360" w:lineRule="auto"/>
        <w:jc w:val="both"/>
        <w:rPr>
          <w:rFonts w:ascii="Arial" w:hAnsi="Arial" w:cs="Arial"/>
          <w:sz w:val="24"/>
          <w:szCs w:val="24"/>
          <w:lang w:val="en-GB"/>
        </w:rPr>
      </w:pPr>
      <w:r w:rsidRPr="00CA2C2E">
        <w:rPr>
          <w:rFonts w:ascii="Arial" w:hAnsi="Arial" w:cs="Arial"/>
          <w:sz w:val="24"/>
          <w:szCs w:val="24"/>
          <w:lang w:val="en-GB"/>
        </w:rPr>
        <w:t>Public Consultation</w:t>
      </w:r>
    </w:p>
    <w:p w14:paraId="64ABCC55" w14:textId="77777777" w:rsidR="00A50B81" w:rsidRPr="00CA2C2E" w:rsidRDefault="00A50B81" w:rsidP="00CA2C2E">
      <w:pPr>
        <w:pStyle w:val="ListParagraph"/>
        <w:numPr>
          <w:ilvl w:val="0"/>
          <w:numId w:val="17"/>
        </w:numPr>
        <w:spacing w:line="360" w:lineRule="auto"/>
        <w:jc w:val="both"/>
        <w:rPr>
          <w:rFonts w:ascii="Arial" w:hAnsi="Arial" w:cs="Arial"/>
          <w:sz w:val="24"/>
          <w:szCs w:val="24"/>
          <w:lang w:val="en-GB"/>
        </w:rPr>
      </w:pPr>
      <w:r w:rsidRPr="00CA2C2E">
        <w:rPr>
          <w:rFonts w:ascii="Arial" w:hAnsi="Arial" w:cs="Arial"/>
          <w:sz w:val="24"/>
          <w:szCs w:val="24"/>
          <w:lang w:val="en-GB"/>
        </w:rPr>
        <w:t xml:space="preserve">Can members of the SPC submit proposals </w:t>
      </w:r>
    </w:p>
    <w:p w14:paraId="2DCAC29B" w14:textId="77777777" w:rsidR="00A50B81" w:rsidRPr="00CA2C2E" w:rsidRDefault="00A50B81" w:rsidP="00CA2C2E">
      <w:pPr>
        <w:pStyle w:val="ListParagraph"/>
        <w:numPr>
          <w:ilvl w:val="0"/>
          <w:numId w:val="17"/>
        </w:numPr>
        <w:spacing w:line="360" w:lineRule="auto"/>
        <w:jc w:val="both"/>
        <w:rPr>
          <w:rFonts w:ascii="Arial" w:hAnsi="Arial" w:cs="Arial"/>
          <w:sz w:val="24"/>
          <w:szCs w:val="24"/>
          <w:lang w:val="en-GB"/>
        </w:rPr>
      </w:pPr>
      <w:r w:rsidRPr="00CA2C2E">
        <w:rPr>
          <w:rFonts w:ascii="Arial" w:hAnsi="Arial" w:cs="Arial"/>
          <w:sz w:val="24"/>
          <w:szCs w:val="24"/>
          <w:lang w:val="en-GB"/>
        </w:rPr>
        <w:t xml:space="preserve">Amendments to the SP Constitution </w:t>
      </w:r>
    </w:p>
    <w:p w14:paraId="56987319" w14:textId="77777777" w:rsidR="00A50B81" w:rsidRPr="00CA2C2E" w:rsidRDefault="00A50B81" w:rsidP="00CA2C2E">
      <w:pPr>
        <w:pStyle w:val="ListParagraph"/>
        <w:numPr>
          <w:ilvl w:val="0"/>
          <w:numId w:val="18"/>
        </w:numPr>
        <w:spacing w:line="360" w:lineRule="auto"/>
        <w:jc w:val="both"/>
        <w:rPr>
          <w:rFonts w:ascii="Arial" w:hAnsi="Arial" w:cs="Arial"/>
          <w:sz w:val="24"/>
          <w:szCs w:val="24"/>
          <w:lang w:val="en-GB"/>
        </w:rPr>
      </w:pPr>
      <w:r w:rsidRPr="00CA2C2E">
        <w:rPr>
          <w:rFonts w:ascii="Arial" w:hAnsi="Arial" w:cs="Arial"/>
          <w:sz w:val="24"/>
          <w:szCs w:val="24"/>
          <w:lang w:val="en-GB"/>
        </w:rPr>
        <w:t>Problems with the SP Constitution</w:t>
      </w:r>
    </w:p>
    <w:p w14:paraId="3184682A" w14:textId="77777777" w:rsidR="00A50B81" w:rsidRPr="00CA2C2E" w:rsidRDefault="00A50B81" w:rsidP="00CA2C2E">
      <w:pPr>
        <w:pStyle w:val="ListParagraph"/>
        <w:numPr>
          <w:ilvl w:val="0"/>
          <w:numId w:val="18"/>
        </w:numPr>
        <w:spacing w:line="360" w:lineRule="auto"/>
        <w:jc w:val="both"/>
        <w:rPr>
          <w:rFonts w:ascii="Arial" w:hAnsi="Arial" w:cs="Arial"/>
          <w:sz w:val="24"/>
          <w:szCs w:val="24"/>
          <w:lang w:val="en-GB"/>
        </w:rPr>
      </w:pPr>
      <w:r w:rsidRPr="00CA2C2E">
        <w:rPr>
          <w:rFonts w:ascii="Arial" w:hAnsi="Arial" w:cs="Arial"/>
          <w:sz w:val="24"/>
          <w:szCs w:val="24"/>
          <w:lang w:val="en-GB"/>
        </w:rPr>
        <w:t>Proposed amendments from the public</w:t>
      </w:r>
    </w:p>
    <w:p w14:paraId="3F9CE42E" w14:textId="77777777" w:rsidR="00A50B81" w:rsidRPr="00CA2C2E" w:rsidRDefault="00A50B81" w:rsidP="00CA2C2E">
      <w:pPr>
        <w:pStyle w:val="ListParagraph"/>
        <w:numPr>
          <w:ilvl w:val="0"/>
          <w:numId w:val="18"/>
        </w:numPr>
        <w:spacing w:line="360" w:lineRule="auto"/>
        <w:jc w:val="both"/>
        <w:rPr>
          <w:rFonts w:ascii="Arial" w:hAnsi="Arial" w:cs="Arial"/>
          <w:sz w:val="24"/>
          <w:szCs w:val="24"/>
          <w:lang w:val="en-GB"/>
        </w:rPr>
      </w:pPr>
      <w:r w:rsidRPr="00CA2C2E">
        <w:rPr>
          <w:rFonts w:ascii="Arial" w:hAnsi="Arial" w:cs="Arial"/>
          <w:sz w:val="24"/>
          <w:szCs w:val="24"/>
          <w:lang w:val="en-GB"/>
        </w:rPr>
        <w:t>Proposed amendments by Students</w:t>
      </w:r>
    </w:p>
    <w:p w14:paraId="00EA9926" w14:textId="77777777" w:rsidR="00A50B81" w:rsidRPr="00CA2C2E" w:rsidRDefault="00A50B81" w:rsidP="00CA2C2E">
      <w:pPr>
        <w:pStyle w:val="ListParagraph"/>
        <w:numPr>
          <w:ilvl w:val="0"/>
          <w:numId w:val="17"/>
        </w:numPr>
        <w:spacing w:line="360" w:lineRule="auto"/>
        <w:jc w:val="both"/>
        <w:rPr>
          <w:rFonts w:ascii="Arial" w:hAnsi="Arial" w:cs="Arial"/>
          <w:sz w:val="24"/>
          <w:szCs w:val="24"/>
          <w:lang w:val="en-GB"/>
        </w:rPr>
      </w:pPr>
      <w:r w:rsidRPr="00CA2C2E">
        <w:rPr>
          <w:rFonts w:ascii="Arial" w:hAnsi="Arial" w:cs="Arial"/>
          <w:sz w:val="24"/>
          <w:szCs w:val="24"/>
          <w:lang w:val="en-GB"/>
        </w:rPr>
        <w:t>Proposed dates and time for next meeting</w:t>
      </w:r>
    </w:p>
    <w:p w14:paraId="4301F184" w14:textId="1E44DEB2" w:rsidR="00A50B81" w:rsidRPr="00986509" w:rsidRDefault="00CA2C2E" w:rsidP="00CA2C2E">
      <w:pPr>
        <w:spacing w:line="360" w:lineRule="auto"/>
        <w:jc w:val="both"/>
        <w:rPr>
          <w:rFonts w:ascii="Arial" w:hAnsi="Arial" w:cs="Arial"/>
          <w:lang w:val="en-GB"/>
        </w:rPr>
      </w:pPr>
      <w:r>
        <w:rPr>
          <w:rFonts w:ascii="Arial" w:hAnsi="Arial" w:cs="Arial"/>
          <w:sz w:val="28"/>
          <w:szCs w:val="28"/>
          <w:lang w:val="en-GB"/>
        </w:rPr>
        <w:t>_________________________________________________________</w:t>
      </w:r>
    </w:p>
    <w:p w14:paraId="3C95DCFD" w14:textId="77777777" w:rsidR="007E52D4" w:rsidRPr="007E52D4" w:rsidRDefault="007E52D4" w:rsidP="007E52D4">
      <w:pPr>
        <w:spacing w:line="360" w:lineRule="auto"/>
        <w:jc w:val="both"/>
        <w:rPr>
          <w:rFonts w:ascii="Arial" w:hAnsi="Arial" w:cs="Arial"/>
          <w:b/>
          <w:bCs/>
          <w:sz w:val="28"/>
          <w:szCs w:val="28"/>
          <w:u w:val="single"/>
          <w:lang w:val="en-GB"/>
        </w:rPr>
      </w:pPr>
    </w:p>
    <w:p w14:paraId="600F39FF" w14:textId="77777777" w:rsidR="007E52D4" w:rsidRDefault="007E52D4">
      <w:pPr>
        <w:rPr>
          <w:rFonts w:ascii="Arial" w:hAnsi="Arial" w:cs="Arial"/>
          <w:b/>
          <w:bCs/>
          <w:sz w:val="28"/>
          <w:szCs w:val="28"/>
          <w:u w:val="single"/>
          <w:lang w:val="en-GB"/>
        </w:rPr>
      </w:pPr>
      <w:r>
        <w:rPr>
          <w:rFonts w:ascii="Arial" w:hAnsi="Arial" w:cs="Arial"/>
          <w:b/>
          <w:bCs/>
          <w:sz w:val="28"/>
          <w:szCs w:val="28"/>
          <w:u w:val="single"/>
          <w:lang w:val="en-GB"/>
        </w:rPr>
        <w:br w:type="page"/>
      </w:r>
    </w:p>
    <w:p w14:paraId="3C9B1CF6" w14:textId="6C4D1119" w:rsidR="00A50B81" w:rsidRPr="007E52D4" w:rsidRDefault="00A50B81" w:rsidP="007E52D4">
      <w:pPr>
        <w:pStyle w:val="ListParagraph"/>
        <w:numPr>
          <w:ilvl w:val="0"/>
          <w:numId w:val="19"/>
        </w:numPr>
        <w:spacing w:line="360" w:lineRule="auto"/>
        <w:jc w:val="both"/>
        <w:rPr>
          <w:rFonts w:ascii="Arial" w:hAnsi="Arial" w:cs="Arial"/>
          <w:b/>
          <w:bCs/>
          <w:sz w:val="28"/>
          <w:szCs w:val="28"/>
          <w:u w:val="single"/>
          <w:lang w:val="en-GB"/>
        </w:rPr>
      </w:pPr>
      <w:bookmarkStart w:id="0" w:name="_GoBack"/>
      <w:bookmarkEnd w:id="0"/>
      <w:r w:rsidRPr="007E52D4">
        <w:rPr>
          <w:rFonts w:ascii="Arial" w:hAnsi="Arial" w:cs="Arial"/>
          <w:b/>
          <w:bCs/>
          <w:sz w:val="28"/>
          <w:szCs w:val="28"/>
          <w:u w:val="single"/>
          <w:lang w:val="en-GB"/>
        </w:rPr>
        <w:lastRenderedPageBreak/>
        <w:t>OPENING</w:t>
      </w:r>
    </w:p>
    <w:p w14:paraId="25B2DDAA" w14:textId="77777777" w:rsidR="00A50B81" w:rsidRPr="00CA2C2E" w:rsidRDefault="00A50B81" w:rsidP="00CA2C2E">
      <w:pPr>
        <w:spacing w:line="360" w:lineRule="auto"/>
        <w:ind w:left="360"/>
        <w:jc w:val="both"/>
        <w:rPr>
          <w:rFonts w:ascii="Arial" w:hAnsi="Arial" w:cs="Arial"/>
          <w:sz w:val="24"/>
          <w:szCs w:val="24"/>
          <w:lang w:val="en-GB"/>
        </w:rPr>
      </w:pPr>
      <w:r w:rsidRPr="00CA2C2E">
        <w:rPr>
          <w:rFonts w:ascii="Arial" w:hAnsi="Arial" w:cs="Arial"/>
          <w:sz w:val="24"/>
          <w:szCs w:val="24"/>
          <w:lang w:val="en-GB"/>
        </w:rPr>
        <w:t>The speaker opens the meeting at 17:14.</w:t>
      </w:r>
    </w:p>
    <w:p w14:paraId="59EE837F" w14:textId="6D041B8C" w:rsidR="00A50B81" w:rsidRPr="00CA2C2E" w:rsidRDefault="00A50B81" w:rsidP="00CA2C2E">
      <w:pPr>
        <w:spacing w:line="360" w:lineRule="auto"/>
        <w:ind w:left="360"/>
        <w:jc w:val="both"/>
        <w:rPr>
          <w:rFonts w:ascii="Arial" w:hAnsi="Arial" w:cs="Arial"/>
          <w:sz w:val="24"/>
          <w:szCs w:val="24"/>
          <w:lang w:val="en-GB"/>
        </w:rPr>
      </w:pPr>
      <w:r w:rsidRPr="00CA2C2E">
        <w:rPr>
          <w:rFonts w:ascii="Arial" w:hAnsi="Arial" w:cs="Arial"/>
          <w:sz w:val="24"/>
          <w:szCs w:val="24"/>
          <w:lang w:val="en-GB"/>
        </w:rPr>
        <w:t xml:space="preserve">The speaker announces the resignation of Mr Anthony Andrews.  The speaker announces the absence of the deputy speaker external, member of student governance and SPC Communications Officer who have provided a </w:t>
      </w:r>
      <w:r w:rsidR="006B4103" w:rsidRPr="00CA2C2E">
        <w:rPr>
          <w:rFonts w:ascii="Arial" w:hAnsi="Arial" w:cs="Arial"/>
          <w:sz w:val="24"/>
          <w:szCs w:val="24"/>
          <w:lang w:val="en-GB"/>
        </w:rPr>
        <w:t>reason</w:t>
      </w:r>
      <w:r w:rsidRPr="00CA2C2E">
        <w:rPr>
          <w:rFonts w:ascii="Arial" w:hAnsi="Arial" w:cs="Arial"/>
          <w:sz w:val="24"/>
          <w:szCs w:val="24"/>
          <w:lang w:val="en-GB"/>
        </w:rPr>
        <w:t xml:space="preserve"> for their absence. Her excuse is due to personal reasons and she will be unavailable for the whole week.</w:t>
      </w:r>
    </w:p>
    <w:p w14:paraId="2E377694" w14:textId="77777777" w:rsidR="009A5160" w:rsidRDefault="009A5160" w:rsidP="00CA2C2E">
      <w:pPr>
        <w:spacing w:line="360" w:lineRule="auto"/>
        <w:ind w:left="360"/>
        <w:jc w:val="both"/>
        <w:rPr>
          <w:rFonts w:ascii="Arial" w:hAnsi="Arial" w:cs="Arial"/>
          <w:lang w:val="en-GB"/>
        </w:rPr>
      </w:pPr>
    </w:p>
    <w:p w14:paraId="20CCE4A2" w14:textId="77777777" w:rsidR="009A5160" w:rsidRPr="005F499B" w:rsidRDefault="009A5160" w:rsidP="00CA2C2E">
      <w:pPr>
        <w:pStyle w:val="ListParagraph"/>
        <w:numPr>
          <w:ilvl w:val="0"/>
          <w:numId w:val="19"/>
        </w:numPr>
        <w:spacing w:line="360" w:lineRule="auto"/>
        <w:jc w:val="both"/>
        <w:rPr>
          <w:rFonts w:ascii="Arial" w:hAnsi="Arial" w:cs="Arial"/>
          <w:b/>
          <w:bCs/>
          <w:sz w:val="28"/>
          <w:szCs w:val="28"/>
          <w:u w:val="single"/>
          <w:lang w:val="en-GB"/>
        </w:rPr>
      </w:pPr>
      <w:r w:rsidRPr="005F499B">
        <w:rPr>
          <w:rFonts w:ascii="Arial" w:hAnsi="Arial" w:cs="Arial"/>
          <w:b/>
          <w:bCs/>
          <w:sz w:val="28"/>
          <w:szCs w:val="28"/>
          <w:u w:val="single"/>
          <w:lang w:val="en-GB"/>
        </w:rPr>
        <w:t>ATTENDENCE</w:t>
      </w:r>
    </w:p>
    <w:p w14:paraId="6F6BDEA9" w14:textId="4EE9EE47" w:rsidR="009A5160" w:rsidRPr="00CA2C2E" w:rsidRDefault="009A5160" w:rsidP="00CA2C2E">
      <w:pPr>
        <w:pStyle w:val="ListParagraph"/>
        <w:spacing w:line="360" w:lineRule="auto"/>
        <w:jc w:val="both"/>
        <w:rPr>
          <w:rFonts w:ascii="Arial" w:hAnsi="Arial" w:cs="Arial"/>
          <w:sz w:val="24"/>
          <w:szCs w:val="24"/>
          <w:lang w:val="en-GB"/>
        </w:rPr>
      </w:pPr>
      <w:r w:rsidRPr="00CA2C2E">
        <w:rPr>
          <w:rFonts w:ascii="Arial" w:hAnsi="Arial" w:cs="Arial"/>
          <w:sz w:val="24"/>
          <w:szCs w:val="24"/>
          <w:lang w:val="en-GB"/>
        </w:rPr>
        <w:t>All attendees were present with the exception of the Secretary General, Ms. Thatego Selahle</w:t>
      </w:r>
      <w:r w:rsidR="000F6677" w:rsidRPr="00CA2C2E">
        <w:rPr>
          <w:rFonts w:ascii="Arial" w:hAnsi="Arial" w:cs="Arial"/>
          <w:sz w:val="24"/>
          <w:szCs w:val="24"/>
          <w:lang w:val="en-GB"/>
        </w:rPr>
        <w:t xml:space="preserve">; SPC Communications Officer, Ms Tshenolo Ntwagae and Member of Student </w:t>
      </w:r>
      <w:r w:rsidR="006B4103" w:rsidRPr="00CA2C2E">
        <w:rPr>
          <w:rFonts w:ascii="Arial" w:hAnsi="Arial" w:cs="Arial"/>
          <w:sz w:val="24"/>
          <w:szCs w:val="24"/>
          <w:lang w:val="en-GB"/>
        </w:rPr>
        <w:t>Governance</w:t>
      </w:r>
      <w:r w:rsidR="000F6677" w:rsidRPr="00CA2C2E">
        <w:rPr>
          <w:rFonts w:ascii="Arial" w:hAnsi="Arial" w:cs="Arial"/>
          <w:sz w:val="24"/>
          <w:szCs w:val="24"/>
          <w:lang w:val="en-GB"/>
        </w:rPr>
        <w:t xml:space="preserve">, Mr Thulani Hlatshwayo </w:t>
      </w:r>
      <w:r w:rsidRPr="00CA2C2E">
        <w:rPr>
          <w:rFonts w:ascii="Arial" w:hAnsi="Arial" w:cs="Arial"/>
          <w:sz w:val="24"/>
          <w:szCs w:val="24"/>
          <w:lang w:val="en-GB"/>
        </w:rPr>
        <w:t>who, prior to the meeting, submitted excuse</w:t>
      </w:r>
      <w:r w:rsidR="004C3F31" w:rsidRPr="00CA2C2E">
        <w:rPr>
          <w:rFonts w:ascii="Arial" w:hAnsi="Arial" w:cs="Arial"/>
          <w:sz w:val="24"/>
          <w:szCs w:val="24"/>
          <w:lang w:val="en-GB"/>
        </w:rPr>
        <w:t>s</w:t>
      </w:r>
      <w:r w:rsidRPr="00CA2C2E">
        <w:rPr>
          <w:rFonts w:ascii="Arial" w:hAnsi="Arial" w:cs="Arial"/>
          <w:sz w:val="24"/>
          <w:szCs w:val="24"/>
          <w:lang w:val="en-GB"/>
        </w:rPr>
        <w:t xml:space="preserve"> for </w:t>
      </w:r>
      <w:r w:rsidR="004C3F31" w:rsidRPr="00CA2C2E">
        <w:rPr>
          <w:rFonts w:ascii="Arial" w:hAnsi="Arial" w:cs="Arial"/>
          <w:sz w:val="24"/>
          <w:szCs w:val="24"/>
          <w:lang w:val="en-GB"/>
        </w:rPr>
        <w:t xml:space="preserve">their </w:t>
      </w:r>
      <w:r w:rsidRPr="00CA2C2E">
        <w:rPr>
          <w:rFonts w:ascii="Arial" w:hAnsi="Arial" w:cs="Arial"/>
          <w:sz w:val="24"/>
          <w:szCs w:val="24"/>
          <w:lang w:val="en-GB"/>
        </w:rPr>
        <w:t>absence. In Ms. Selahle’s place is</w:t>
      </w:r>
      <w:r w:rsidR="004C3F31" w:rsidRPr="00CA2C2E">
        <w:rPr>
          <w:rFonts w:ascii="Arial" w:hAnsi="Arial" w:cs="Arial"/>
          <w:sz w:val="24"/>
          <w:szCs w:val="24"/>
          <w:lang w:val="en-GB"/>
        </w:rPr>
        <w:t xml:space="preserve"> Ms </w:t>
      </w:r>
      <w:proofErr w:type="spellStart"/>
      <w:r w:rsidR="004C3F31" w:rsidRPr="00CA2C2E">
        <w:rPr>
          <w:rFonts w:ascii="Arial" w:hAnsi="Arial" w:cs="Arial"/>
          <w:sz w:val="24"/>
          <w:szCs w:val="24"/>
          <w:lang w:val="en-GB"/>
        </w:rPr>
        <w:t>Motale</w:t>
      </w:r>
      <w:proofErr w:type="spellEnd"/>
      <w:r w:rsidRPr="00CA2C2E">
        <w:rPr>
          <w:rFonts w:ascii="Arial" w:hAnsi="Arial" w:cs="Arial"/>
          <w:sz w:val="24"/>
          <w:szCs w:val="24"/>
          <w:lang w:val="en-GB"/>
        </w:rPr>
        <w:t>.</w:t>
      </w:r>
    </w:p>
    <w:p w14:paraId="1849E1FF" w14:textId="77777777" w:rsidR="009A5160" w:rsidRPr="009A5160" w:rsidRDefault="009A5160" w:rsidP="00CA2C2E">
      <w:pPr>
        <w:spacing w:line="360" w:lineRule="auto"/>
        <w:jc w:val="both"/>
        <w:rPr>
          <w:rFonts w:ascii="Arial" w:hAnsi="Arial" w:cs="Arial"/>
          <w:b/>
          <w:bCs/>
          <w:lang w:val="en-GB"/>
        </w:rPr>
      </w:pPr>
    </w:p>
    <w:p w14:paraId="656FBCFD" w14:textId="77777777" w:rsidR="009A5160" w:rsidRDefault="009A5160" w:rsidP="00CA2C2E">
      <w:pPr>
        <w:pStyle w:val="ListParagraph"/>
        <w:numPr>
          <w:ilvl w:val="0"/>
          <w:numId w:val="19"/>
        </w:numPr>
        <w:spacing w:line="360" w:lineRule="auto"/>
        <w:jc w:val="both"/>
        <w:rPr>
          <w:rFonts w:ascii="Arial" w:hAnsi="Arial" w:cs="Arial"/>
          <w:b/>
          <w:bCs/>
          <w:sz w:val="28"/>
          <w:szCs w:val="28"/>
          <w:u w:val="single"/>
          <w:lang w:val="en-GB"/>
        </w:rPr>
      </w:pPr>
      <w:r w:rsidRPr="005F499B">
        <w:rPr>
          <w:rFonts w:ascii="Arial" w:hAnsi="Arial" w:cs="Arial"/>
          <w:b/>
          <w:bCs/>
          <w:sz w:val="28"/>
          <w:szCs w:val="28"/>
          <w:u w:val="single"/>
          <w:lang w:val="en-GB"/>
        </w:rPr>
        <w:t>A</w:t>
      </w:r>
      <w:r>
        <w:rPr>
          <w:rFonts w:ascii="Arial" w:hAnsi="Arial" w:cs="Arial"/>
          <w:b/>
          <w:bCs/>
          <w:sz w:val="28"/>
          <w:szCs w:val="28"/>
          <w:u w:val="single"/>
          <w:lang w:val="en-GB"/>
        </w:rPr>
        <w:t xml:space="preserve">PPROVAL OF THE PREVIOUS MINUTES </w:t>
      </w:r>
    </w:p>
    <w:p w14:paraId="0AB22F73" w14:textId="77777777" w:rsidR="00A577CE" w:rsidRPr="00A577CE" w:rsidRDefault="00A577CE" w:rsidP="00CA2C2E">
      <w:pPr>
        <w:spacing w:line="360" w:lineRule="auto"/>
        <w:ind w:left="1134" w:hanging="425"/>
        <w:jc w:val="both"/>
        <w:rPr>
          <w:rFonts w:ascii="Arial" w:hAnsi="Arial" w:cs="Arial"/>
          <w:bCs/>
          <w:sz w:val="24"/>
          <w:szCs w:val="28"/>
          <w:lang w:val="en-GB"/>
        </w:rPr>
      </w:pPr>
      <w:r w:rsidRPr="00A577CE">
        <w:rPr>
          <w:rFonts w:ascii="Arial" w:hAnsi="Arial" w:cs="Arial"/>
          <w:bCs/>
          <w:sz w:val="24"/>
          <w:szCs w:val="28"/>
          <w:lang w:val="en-GB"/>
        </w:rPr>
        <w:t xml:space="preserve">Unanimous decision </w:t>
      </w:r>
    </w:p>
    <w:p w14:paraId="70D2F3B7" w14:textId="77777777" w:rsidR="009A5160" w:rsidRPr="005F499B" w:rsidRDefault="009A5160" w:rsidP="00CA2C2E">
      <w:pPr>
        <w:pStyle w:val="ListParagraph"/>
        <w:numPr>
          <w:ilvl w:val="0"/>
          <w:numId w:val="19"/>
        </w:numPr>
        <w:spacing w:line="360" w:lineRule="auto"/>
        <w:jc w:val="both"/>
        <w:rPr>
          <w:rFonts w:ascii="Arial" w:hAnsi="Arial" w:cs="Arial"/>
          <w:b/>
          <w:bCs/>
          <w:sz w:val="28"/>
          <w:szCs w:val="28"/>
          <w:u w:val="single"/>
          <w:lang w:val="en-GB"/>
        </w:rPr>
      </w:pPr>
      <w:r>
        <w:rPr>
          <w:rFonts w:ascii="Arial" w:hAnsi="Arial" w:cs="Arial"/>
          <w:b/>
          <w:bCs/>
          <w:sz w:val="28"/>
          <w:szCs w:val="28"/>
          <w:u w:val="single"/>
          <w:lang w:val="en-GB"/>
        </w:rPr>
        <w:t>DISCUSSION POINTS</w:t>
      </w:r>
    </w:p>
    <w:p w14:paraId="67DCA25F" w14:textId="77777777" w:rsidR="009A5160" w:rsidRPr="005216D8" w:rsidRDefault="005216D8" w:rsidP="00CA2C2E">
      <w:pPr>
        <w:pStyle w:val="ListParagraph"/>
        <w:spacing w:line="360" w:lineRule="auto"/>
        <w:jc w:val="both"/>
        <w:rPr>
          <w:rFonts w:ascii="Arial" w:hAnsi="Arial" w:cs="Arial"/>
          <w:sz w:val="24"/>
          <w:lang w:val="en-GB"/>
        </w:rPr>
      </w:pPr>
      <w:r>
        <w:rPr>
          <w:rFonts w:ascii="Arial" w:hAnsi="Arial" w:cs="Arial"/>
          <w:sz w:val="24"/>
          <w:lang w:val="en-GB"/>
        </w:rPr>
        <w:t xml:space="preserve">a) </w:t>
      </w:r>
      <w:r w:rsidR="009A5160" w:rsidRPr="005216D8">
        <w:rPr>
          <w:rFonts w:ascii="Arial" w:hAnsi="Arial" w:cs="Arial"/>
          <w:sz w:val="24"/>
          <w:lang w:val="en-GB"/>
        </w:rPr>
        <w:t>Approval of the proposed mandate</w:t>
      </w:r>
    </w:p>
    <w:p w14:paraId="164E1020" w14:textId="77777777" w:rsidR="009A5160" w:rsidRPr="0003789E" w:rsidRDefault="009A5160" w:rsidP="00CA2C2E">
      <w:pPr>
        <w:spacing w:line="360" w:lineRule="auto"/>
        <w:ind w:left="993"/>
        <w:jc w:val="both"/>
        <w:rPr>
          <w:rFonts w:ascii="Arial" w:hAnsi="Arial" w:cs="Arial"/>
          <w:sz w:val="24"/>
          <w:lang w:val="en-GB"/>
        </w:rPr>
      </w:pPr>
      <w:r w:rsidRPr="0003789E">
        <w:rPr>
          <w:rFonts w:ascii="Arial" w:hAnsi="Arial" w:cs="Arial"/>
          <w:sz w:val="24"/>
          <w:lang w:val="en-GB"/>
        </w:rPr>
        <w:t xml:space="preserve">The Speaker brings forward the fact that the </w:t>
      </w:r>
      <w:r w:rsidR="0003789E" w:rsidRPr="0003789E">
        <w:rPr>
          <w:rFonts w:ascii="Arial" w:hAnsi="Arial" w:cs="Arial"/>
          <w:sz w:val="24"/>
          <w:lang w:val="en-GB"/>
        </w:rPr>
        <w:t xml:space="preserve">members of the committee submitted proposed drafts of the committee’s mandates as discussed in the previous meeting. It is agreed that all the drafts are substantially the same. </w:t>
      </w:r>
    </w:p>
    <w:p w14:paraId="4BCD4788" w14:textId="77777777" w:rsidR="001950CC" w:rsidRPr="001950CC" w:rsidRDefault="001950CC" w:rsidP="00CA2C2E">
      <w:pPr>
        <w:spacing w:line="360" w:lineRule="auto"/>
        <w:ind w:left="633" w:firstLine="360"/>
        <w:jc w:val="both"/>
        <w:rPr>
          <w:rFonts w:ascii="Arial" w:hAnsi="Arial" w:cs="Arial"/>
          <w:sz w:val="24"/>
          <w:lang w:val="en-GB"/>
        </w:rPr>
      </w:pPr>
      <w:r w:rsidRPr="001950CC">
        <w:rPr>
          <w:rFonts w:ascii="Arial" w:hAnsi="Arial" w:cs="Arial"/>
          <w:sz w:val="24"/>
          <w:u w:val="single"/>
          <w:lang w:val="en-GB"/>
        </w:rPr>
        <w:t>Question:</w:t>
      </w:r>
      <w:r w:rsidRPr="001950CC">
        <w:rPr>
          <w:rFonts w:ascii="Arial" w:hAnsi="Arial" w:cs="Arial"/>
          <w:sz w:val="24"/>
          <w:lang w:val="en-GB"/>
        </w:rPr>
        <w:t xml:space="preserve"> What happens if the amendments are rejected by the house?</w:t>
      </w:r>
    </w:p>
    <w:p w14:paraId="1D3E172E" w14:textId="77777777" w:rsidR="001950CC" w:rsidRDefault="001941AC" w:rsidP="00CA2C2E">
      <w:pPr>
        <w:spacing w:line="360" w:lineRule="auto"/>
        <w:ind w:left="993"/>
        <w:jc w:val="both"/>
        <w:rPr>
          <w:rFonts w:ascii="Arial" w:hAnsi="Arial" w:cs="Arial"/>
          <w:sz w:val="24"/>
          <w:lang w:val="en-GB"/>
        </w:rPr>
      </w:pPr>
      <w:r>
        <w:rPr>
          <w:rFonts w:ascii="Arial" w:hAnsi="Arial" w:cs="Arial"/>
          <w:sz w:val="24"/>
          <w:u w:val="single"/>
          <w:lang w:val="en-GB"/>
        </w:rPr>
        <w:t>Response</w:t>
      </w:r>
      <w:r w:rsidR="001950CC" w:rsidRPr="001950CC">
        <w:rPr>
          <w:rFonts w:ascii="Arial" w:hAnsi="Arial" w:cs="Arial"/>
          <w:sz w:val="24"/>
          <w:u w:val="single"/>
          <w:lang w:val="en-GB"/>
        </w:rPr>
        <w:t>:</w:t>
      </w:r>
      <w:r w:rsidR="001950CC" w:rsidRPr="001950CC">
        <w:rPr>
          <w:rFonts w:ascii="Arial" w:hAnsi="Arial" w:cs="Arial"/>
          <w:sz w:val="24"/>
          <w:lang w:val="en-GB"/>
        </w:rPr>
        <w:t xml:space="preserve"> The Committee will </w:t>
      </w:r>
      <w:r w:rsidR="001950CC">
        <w:rPr>
          <w:rFonts w:ascii="Arial" w:hAnsi="Arial" w:cs="Arial"/>
          <w:sz w:val="24"/>
          <w:lang w:val="en-GB"/>
        </w:rPr>
        <w:t>present the amendments before the House during and extraordinary seating. If the House rejects the amendments, they would have to provide reason</w:t>
      </w:r>
      <w:r>
        <w:rPr>
          <w:rFonts w:ascii="Arial" w:hAnsi="Arial" w:cs="Arial"/>
          <w:sz w:val="24"/>
          <w:lang w:val="en-GB"/>
        </w:rPr>
        <w:t>s</w:t>
      </w:r>
      <w:r w:rsidR="001950CC">
        <w:rPr>
          <w:rFonts w:ascii="Arial" w:hAnsi="Arial" w:cs="Arial"/>
          <w:sz w:val="24"/>
          <w:lang w:val="en-GB"/>
        </w:rPr>
        <w:t xml:space="preserve"> for the rejection. The committee would then have to go back while taking into consideration the reason for the rejection </w:t>
      </w:r>
      <w:r w:rsidR="00B30AF8">
        <w:rPr>
          <w:rFonts w:ascii="Arial" w:hAnsi="Arial" w:cs="Arial"/>
          <w:sz w:val="24"/>
          <w:lang w:val="en-GB"/>
        </w:rPr>
        <w:t xml:space="preserve">and fix the amendments. The Committee would then propose the new amendments in front of Parliament and if it is approved, it will be referred to the Student Court for final approval. </w:t>
      </w:r>
    </w:p>
    <w:p w14:paraId="720C1354" w14:textId="77777777" w:rsidR="00B30AF8" w:rsidRDefault="00B30AF8" w:rsidP="00CA2C2E">
      <w:pPr>
        <w:spacing w:line="360" w:lineRule="auto"/>
        <w:ind w:left="993"/>
        <w:jc w:val="both"/>
        <w:rPr>
          <w:rFonts w:ascii="Arial" w:hAnsi="Arial" w:cs="Arial"/>
          <w:sz w:val="24"/>
          <w:lang w:val="en-GB"/>
        </w:rPr>
      </w:pPr>
      <w:r>
        <w:rPr>
          <w:rFonts w:ascii="Arial" w:hAnsi="Arial" w:cs="Arial"/>
          <w:sz w:val="24"/>
          <w:u w:val="single"/>
          <w:lang w:val="en-GB"/>
        </w:rPr>
        <w:t>Question:</w:t>
      </w:r>
      <w:r>
        <w:rPr>
          <w:rFonts w:ascii="Arial" w:hAnsi="Arial" w:cs="Arial"/>
          <w:sz w:val="24"/>
          <w:lang w:val="en-GB"/>
        </w:rPr>
        <w:t xml:space="preserve"> If Parliament rejects one amendment, does that mean we would have to begin the process again?</w:t>
      </w:r>
    </w:p>
    <w:p w14:paraId="544E72A1" w14:textId="77777777" w:rsidR="00B30AF8" w:rsidRDefault="001941AC" w:rsidP="00CA2C2E">
      <w:pPr>
        <w:spacing w:line="360" w:lineRule="auto"/>
        <w:ind w:left="993"/>
        <w:jc w:val="both"/>
        <w:rPr>
          <w:rFonts w:ascii="Arial" w:hAnsi="Arial" w:cs="Arial"/>
          <w:sz w:val="24"/>
          <w:lang w:val="en-GB"/>
        </w:rPr>
      </w:pPr>
      <w:r>
        <w:rPr>
          <w:rFonts w:ascii="Arial" w:hAnsi="Arial" w:cs="Arial"/>
          <w:sz w:val="24"/>
          <w:u w:val="single"/>
          <w:lang w:val="en-GB"/>
        </w:rPr>
        <w:lastRenderedPageBreak/>
        <w:t>Response</w:t>
      </w:r>
      <w:r w:rsidR="00B30AF8">
        <w:rPr>
          <w:rFonts w:ascii="Arial" w:hAnsi="Arial" w:cs="Arial"/>
          <w:sz w:val="24"/>
          <w:u w:val="single"/>
          <w:lang w:val="en-GB"/>
        </w:rPr>
        <w:t>:</w:t>
      </w:r>
      <w:r w:rsidR="00B30AF8">
        <w:rPr>
          <w:rFonts w:ascii="Arial" w:hAnsi="Arial" w:cs="Arial"/>
          <w:sz w:val="24"/>
          <w:lang w:val="en-GB"/>
        </w:rPr>
        <w:t xml:space="preserve"> Yes, the committee would have to go back while taking into consideration the reason for the rejection and fix the amendments. The Committee would then propose the new amendments in front of Parliament and if it is approved, it will be referred to the Student Court for final approval. </w:t>
      </w:r>
    </w:p>
    <w:p w14:paraId="609060BB" w14:textId="77777777" w:rsidR="00B30AF8" w:rsidRDefault="001941AC" w:rsidP="00CA2C2E">
      <w:pPr>
        <w:spacing w:line="360" w:lineRule="auto"/>
        <w:ind w:left="633" w:firstLine="360"/>
        <w:jc w:val="both"/>
        <w:rPr>
          <w:rFonts w:ascii="Arial" w:hAnsi="Arial" w:cs="Arial"/>
          <w:sz w:val="24"/>
          <w:lang w:val="en-GB"/>
        </w:rPr>
      </w:pPr>
      <w:r w:rsidRPr="001941AC">
        <w:rPr>
          <w:rFonts w:ascii="Arial" w:hAnsi="Arial" w:cs="Arial"/>
          <w:sz w:val="24"/>
          <w:u w:val="single"/>
          <w:lang w:val="en-GB"/>
        </w:rPr>
        <w:t>Question</w:t>
      </w:r>
      <w:r>
        <w:rPr>
          <w:rFonts w:ascii="Arial" w:hAnsi="Arial" w:cs="Arial"/>
          <w:sz w:val="24"/>
          <w:lang w:val="en-GB"/>
        </w:rPr>
        <w:t>: How can the public reject the amendments?</w:t>
      </w:r>
    </w:p>
    <w:p w14:paraId="1DDBC266" w14:textId="77777777" w:rsidR="001941AC" w:rsidRDefault="001941AC" w:rsidP="00CA2C2E">
      <w:pPr>
        <w:spacing w:line="360" w:lineRule="auto"/>
        <w:ind w:left="993"/>
        <w:jc w:val="both"/>
        <w:rPr>
          <w:rFonts w:ascii="Arial" w:hAnsi="Arial" w:cs="Arial"/>
          <w:sz w:val="24"/>
          <w:lang w:val="en-GB"/>
        </w:rPr>
      </w:pPr>
      <w:r>
        <w:rPr>
          <w:rFonts w:ascii="Arial" w:hAnsi="Arial" w:cs="Arial"/>
          <w:sz w:val="24"/>
          <w:u w:val="single"/>
          <w:lang w:val="en-GB"/>
        </w:rPr>
        <w:t>Response</w:t>
      </w:r>
      <w:r>
        <w:rPr>
          <w:rFonts w:ascii="Arial" w:hAnsi="Arial" w:cs="Arial"/>
          <w:sz w:val="24"/>
          <w:lang w:val="en-GB"/>
        </w:rPr>
        <w:t>: If there are not enough votes at the extraordinary seating, the public has rejected it</w:t>
      </w:r>
    </w:p>
    <w:p w14:paraId="12BD7C14" w14:textId="77777777" w:rsidR="001941AC" w:rsidRDefault="001941AC" w:rsidP="00CA2C2E">
      <w:pPr>
        <w:spacing w:line="360" w:lineRule="auto"/>
        <w:ind w:left="633" w:firstLine="360"/>
        <w:jc w:val="both"/>
        <w:rPr>
          <w:rFonts w:ascii="Arial" w:hAnsi="Arial" w:cs="Arial"/>
          <w:sz w:val="24"/>
          <w:lang w:val="en-GB"/>
        </w:rPr>
      </w:pPr>
      <w:r>
        <w:rPr>
          <w:rFonts w:ascii="Arial" w:hAnsi="Arial" w:cs="Arial"/>
          <w:sz w:val="24"/>
          <w:u w:val="single"/>
          <w:lang w:val="en-GB"/>
        </w:rPr>
        <w:t>Question</w:t>
      </w:r>
      <w:r w:rsidRPr="001941AC">
        <w:rPr>
          <w:rFonts w:ascii="Arial" w:hAnsi="Arial" w:cs="Arial"/>
          <w:sz w:val="24"/>
          <w:lang w:val="en-GB"/>
        </w:rPr>
        <w:t>:</w:t>
      </w:r>
      <w:r>
        <w:rPr>
          <w:rFonts w:ascii="Arial" w:hAnsi="Arial" w:cs="Arial"/>
          <w:sz w:val="24"/>
          <w:lang w:val="en-GB"/>
        </w:rPr>
        <w:t xml:space="preserve"> Does the mandate need to be approved by the student court?</w:t>
      </w:r>
    </w:p>
    <w:p w14:paraId="0A4DC783" w14:textId="77777777" w:rsidR="00A6730F" w:rsidRDefault="00A6730F" w:rsidP="00CA2C2E">
      <w:pPr>
        <w:spacing w:line="360" w:lineRule="auto"/>
        <w:ind w:left="993"/>
        <w:jc w:val="both"/>
        <w:rPr>
          <w:rFonts w:ascii="Arial" w:hAnsi="Arial" w:cs="Arial"/>
          <w:sz w:val="24"/>
          <w:lang w:val="en-GB"/>
        </w:rPr>
      </w:pPr>
      <w:r>
        <w:rPr>
          <w:rFonts w:ascii="Arial" w:hAnsi="Arial" w:cs="Arial"/>
          <w:sz w:val="24"/>
          <w:u w:val="single"/>
          <w:lang w:val="en-GB"/>
        </w:rPr>
        <w:t>Response</w:t>
      </w:r>
      <w:r w:rsidRPr="00A6730F">
        <w:rPr>
          <w:rFonts w:ascii="Arial" w:hAnsi="Arial" w:cs="Arial"/>
          <w:sz w:val="24"/>
          <w:lang w:val="en-GB"/>
        </w:rPr>
        <w:t>:</w:t>
      </w:r>
      <w:r>
        <w:rPr>
          <w:rFonts w:ascii="Arial" w:hAnsi="Arial" w:cs="Arial"/>
          <w:sz w:val="24"/>
          <w:lang w:val="en-GB"/>
        </w:rPr>
        <w:t xml:space="preserve"> Policies that are created must be approved by the Policy Unit </w:t>
      </w:r>
      <w:r w:rsidR="002059EE">
        <w:rPr>
          <w:rFonts w:ascii="Arial" w:hAnsi="Arial" w:cs="Arial"/>
          <w:sz w:val="24"/>
          <w:lang w:val="en-GB"/>
        </w:rPr>
        <w:t>Chairperson,</w:t>
      </w:r>
      <w:r>
        <w:rPr>
          <w:rFonts w:ascii="Arial" w:hAnsi="Arial" w:cs="Arial"/>
          <w:sz w:val="24"/>
          <w:lang w:val="en-GB"/>
        </w:rPr>
        <w:t xml:space="preserve"> but the Secretary General of the committee is unavailable therefore the SPC will have to approve the mandate by voting during their meeting on the 27</w:t>
      </w:r>
      <w:r w:rsidRPr="00A6730F">
        <w:rPr>
          <w:rFonts w:ascii="Arial" w:hAnsi="Arial" w:cs="Arial"/>
          <w:sz w:val="24"/>
          <w:vertAlign w:val="superscript"/>
          <w:lang w:val="en-GB"/>
        </w:rPr>
        <w:t>th</w:t>
      </w:r>
      <w:r>
        <w:rPr>
          <w:rFonts w:ascii="Arial" w:hAnsi="Arial" w:cs="Arial"/>
          <w:sz w:val="24"/>
          <w:lang w:val="en-GB"/>
        </w:rPr>
        <w:t xml:space="preserve"> of August 2019. It is also confirmed that the final mandate needs to be completed by the 5</w:t>
      </w:r>
      <w:r w:rsidRPr="00A6730F">
        <w:rPr>
          <w:rFonts w:ascii="Arial" w:hAnsi="Arial" w:cs="Arial"/>
          <w:sz w:val="24"/>
          <w:vertAlign w:val="superscript"/>
          <w:lang w:val="en-GB"/>
        </w:rPr>
        <w:t>th</w:t>
      </w:r>
      <w:r>
        <w:rPr>
          <w:rFonts w:ascii="Arial" w:hAnsi="Arial" w:cs="Arial"/>
          <w:sz w:val="24"/>
          <w:lang w:val="en-GB"/>
        </w:rPr>
        <w:t xml:space="preserve"> of September 2019. </w:t>
      </w:r>
    </w:p>
    <w:p w14:paraId="64EBA190" w14:textId="77777777" w:rsidR="00D32386" w:rsidRDefault="00D32386" w:rsidP="00CA2C2E">
      <w:pPr>
        <w:spacing w:line="360" w:lineRule="auto"/>
        <w:ind w:left="360"/>
        <w:jc w:val="both"/>
        <w:rPr>
          <w:rFonts w:ascii="Arial" w:hAnsi="Arial" w:cs="Arial"/>
          <w:sz w:val="24"/>
          <w:lang w:val="en-GB"/>
        </w:rPr>
      </w:pPr>
    </w:p>
    <w:p w14:paraId="3EA1FB43" w14:textId="77777777" w:rsidR="00A577CE" w:rsidRPr="00A577CE" w:rsidRDefault="00A577CE" w:rsidP="00CA2C2E">
      <w:pPr>
        <w:spacing w:line="360" w:lineRule="auto"/>
        <w:ind w:left="557" w:firstLine="436"/>
        <w:jc w:val="both"/>
        <w:rPr>
          <w:rFonts w:ascii="Arial" w:hAnsi="Arial" w:cs="Arial"/>
          <w:sz w:val="24"/>
          <w:u w:val="single"/>
          <w:lang w:val="en-GB"/>
        </w:rPr>
      </w:pPr>
      <w:r w:rsidRPr="00A577CE">
        <w:rPr>
          <w:rFonts w:ascii="Arial" w:hAnsi="Arial" w:cs="Arial"/>
          <w:sz w:val="24"/>
          <w:u w:val="single"/>
          <w:lang w:val="en-GB"/>
        </w:rPr>
        <w:t>POINT OF DEPARTURE:</w:t>
      </w:r>
    </w:p>
    <w:p w14:paraId="67310D08" w14:textId="77777777" w:rsidR="00A577CE" w:rsidRPr="00A577CE" w:rsidRDefault="00A577CE" w:rsidP="00CA2C2E">
      <w:pPr>
        <w:spacing w:line="360" w:lineRule="auto"/>
        <w:ind w:left="993"/>
        <w:jc w:val="both"/>
        <w:rPr>
          <w:rFonts w:ascii="Arial" w:hAnsi="Arial" w:cs="Arial"/>
          <w:sz w:val="24"/>
          <w:lang w:val="en-GB"/>
        </w:rPr>
      </w:pPr>
      <w:r w:rsidRPr="00A577CE">
        <w:rPr>
          <w:rFonts w:ascii="Arial" w:hAnsi="Arial" w:cs="Arial"/>
          <w:sz w:val="24"/>
          <w:lang w:val="en-GB"/>
        </w:rPr>
        <w:t>The Communications Officer will draft the final mandate for the Committee. The final draft is due on the 1</w:t>
      </w:r>
      <w:r w:rsidRPr="00A577CE">
        <w:rPr>
          <w:rFonts w:ascii="Arial" w:hAnsi="Arial" w:cs="Arial"/>
          <w:sz w:val="24"/>
          <w:vertAlign w:val="superscript"/>
          <w:lang w:val="en-GB"/>
        </w:rPr>
        <w:t>st</w:t>
      </w:r>
      <w:r w:rsidRPr="00A577CE">
        <w:rPr>
          <w:rFonts w:ascii="Arial" w:hAnsi="Arial" w:cs="Arial"/>
          <w:sz w:val="24"/>
          <w:lang w:val="en-GB"/>
        </w:rPr>
        <w:t xml:space="preserve"> of September and each member of the Review committee will vote on the 2</w:t>
      </w:r>
      <w:r w:rsidRPr="00A577CE">
        <w:rPr>
          <w:rFonts w:ascii="Arial" w:hAnsi="Arial" w:cs="Arial"/>
          <w:sz w:val="24"/>
          <w:vertAlign w:val="superscript"/>
          <w:lang w:val="en-GB"/>
        </w:rPr>
        <w:t>nd</w:t>
      </w:r>
      <w:r w:rsidRPr="00A577CE">
        <w:rPr>
          <w:rFonts w:ascii="Arial" w:hAnsi="Arial" w:cs="Arial"/>
          <w:sz w:val="24"/>
          <w:lang w:val="en-GB"/>
        </w:rPr>
        <w:t xml:space="preserve"> of September on the final draft of the mandate. </w:t>
      </w:r>
    </w:p>
    <w:p w14:paraId="5FCDE7FC" w14:textId="77777777" w:rsidR="00A577CE" w:rsidRDefault="00A577CE" w:rsidP="00CA2C2E">
      <w:pPr>
        <w:spacing w:line="360" w:lineRule="auto"/>
        <w:ind w:left="360"/>
        <w:jc w:val="both"/>
        <w:rPr>
          <w:rFonts w:ascii="Arial" w:hAnsi="Arial" w:cs="Arial"/>
          <w:sz w:val="24"/>
          <w:lang w:val="en-GB"/>
        </w:rPr>
      </w:pPr>
    </w:p>
    <w:p w14:paraId="7949A6F4" w14:textId="77777777" w:rsidR="0006696D" w:rsidRDefault="00321F82" w:rsidP="00CA2C2E">
      <w:pPr>
        <w:spacing w:line="360" w:lineRule="auto"/>
        <w:ind w:left="284" w:hanging="142"/>
        <w:jc w:val="both"/>
        <w:rPr>
          <w:rFonts w:ascii="Arial" w:hAnsi="Arial" w:cs="Arial"/>
          <w:sz w:val="24"/>
          <w:lang w:val="en-GB"/>
        </w:rPr>
      </w:pPr>
      <w:r>
        <w:rPr>
          <w:rFonts w:ascii="Arial" w:hAnsi="Arial" w:cs="Arial"/>
          <w:sz w:val="24"/>
          <w:lang w:val="en-GB"/>
        </w:rPr>
        <w:t xml:space="preserve">   </w:t>
      </w:r>
      <w:r w:rsidR="009E1944">
        <w:rPr>
          <w:rFonts w:ascii="Arial" w:hAnsi="Arial" w:cs="Arial"/>
          <w:sz w:val="24"/>
          <w:lang w:val="en-GB"/>
        </w:rPr>
        <w:t xml:space="preserve">    (b) </w:t>
      </w:r>
      <w:r w:rsidR="0006696D">
        <w:rPr>
          <w:rFonts w:ascii="Arial" w:hAnsi="Arial" w:cs="Arial"/>
          <w:sz w:val="24"/>
          <w:lang w:val="en-GB"/>
        </w:rPr>
        <w:t xml:space="preserve">Public Consultation </w:t>
      </w:r>
    </w:p>
    <w:p w14:paraId="1996DAE0" w14:textId="77777777" w:rsidR="001F11C3" w:rsidRPr="00621A51" w:rsidRDefault="001F11C3" w:rsidP="00CA2C2E">
      <w:pPr>
        <w:spacing w:line="360" w:lineRule="auto"/>
        <w:ind w:left="993"/>
        <w:jc w:val="both"/>
        <w:rPr>
          <w:rFonts w:ascii="Arial" w:hAnsi="Arial" w:cs="Arial"/>
          <w:sz w:val="24"/>
          <w:szCs w:val="24"/>
          <w:lang w:val="en-GB"/>
        </w:rPr>
      </w:pPr>
      <w:r w:rsidRPr="00621A51">
        <w:rPr>
          <w:rFonts w:ascii="Arial" w:hAnsi="Arial" w:cs="Arial"/>
          <w:sz w:val="24"/>
          <w:szCs w:val="24"/>
          <w:lang w:val="en-GB"/>
        </w:rPr>
        <w:t>The Committee has received one response for possible amendment of the SP Constitution relating to the duties of the treasurer.</w:t>
      </w:r>
    </w:p>
    <w:p w14:paraId="2E008EDB" w14:textId="77777777" w:rsidR="001F11C3" w:rsidRDefault="001F11C3" w:rsidP="00CA2C2E">
      <w:pPr>
        <w:spacing w:line="360" w:lineRule="auto"/>
        <w:ind w:left="1004"/>
        <w:jc w:val="both"/>
        <w:rPr>
          <w:rFonts w:ascii="Arial" w:hAnsi="Arial" w:cs="Arial"/>
          <w:sz w:val="24"/>
          <w:szCs w:val="24"/>
          <w:lang w:val="en-GB"/>
        </w:rPr>
      </w:pPr>
      <w:r w:rsidRPr="00621A51">
        <w:rPr>
          <w:rFonts w:ascii="Arial" w:hAnsi="Arial" w:cs="Arial"/>
          <w:sz w:val="24"/>
          <w:szCs w:val="24"/>
          <w:u w:val="single"/>
          <w:lang w:val="en-GB"/>
        </w:rPr>
        <w:t xml:space="preserve">Committee’s </w:t>
      </w:r>
      <w:r w:rsidR="00621A51">
        <w:rPr>
          <w:rFonts w:ascii="Arial" w:hAnsi="Arial" w:cs="Arial"/>
          <w:sz w:val="24"/>
          <w:szCs w:val="24"/>
          <w:u w:val="single"/>
          <w:lang w:val="en-GB"/>
        </w:rPr>
        <w:t>suggestion</w:t>
      </w:r>
      <w:r w:rsidRPr="00621A51">
        <w:rPr>
          <w:rFonts w:ascii="Arial" w:hAnsi="Arial" w:cs="Arial"/>
          <w:sz w:val="24"/>
          <w:szCs w:val="24"/>
          <w:lang w:val="en-GB"/>
        </w:rPr>
        <w:t xml:space="preserve">: </w:t>
      </w:r>
      <w:r w:rsidR="00376532" w:rsidRPr="00621A51">
        <w:rPr>
          <w:rFonts w:ascii="Arial" w:hAnsi="Arial" w:cs="Arial"/>
          <w:sz w:val="24"/>
          <w:szCs w:val="24"/>
          <w:lang w:val="en-GB"/>
        </w:rPr>
        <w:t xml:space="preserve">The duty of the Treasurer should be to facilitate the Treasurer’s Forum. Considering the Treasurer has many duties and responsibilities it would not be best for them to act as Chairperson of the Treasurers Forum  </w:t>
      </w:r>
    </w:p>
    <w:p w14:paraId="66752EF7" w14:textId="77777777" w:rsidR="00621A51" w:rsidRPr="00621A51" w:rsidRDefault="00621A51" w:rsidP="00CA2C2E">
      <w:pPr>
        <w:spacing w:line="360" w:lineRule="auto"/>
        <w:ind w:left="1004"/>
        <w:jc w:val="both"/>
        <w:rPr>
          <w:rFonts w:ascii="Arial" w:hAnsi="Arial" w:cs="Arial"/>
          <w:sz w:val="24"/>
          <w:szCs w:val="24"/>
          <w:lang w:val="en-GB"/>
        </w:rPr>
      </w:pPr>
      <w:r w:rsidRPr="009E1944">
        <w:rPr>
          <w:rFonts w:ascii="Arial" w:hAnsi="Arial" w:cs="Arial"/>
          <w:sz w:val="24"/>
          <w:szCs w:val="24"/>
          <w:u w:val="single"/>
          <w:lang w:val="en-GB"/>
        </w:rPr>
        <w:t>Committee’s suggestion</w:t>
      </w:r>
      <w:r>
        <w:rPr>
          <w:rFonts w:ascii="Arial" w:hAnsi="Arial" w:cs="Arial"/>
          <w:sz w:val="24"/>
          <w:szCs w:val="24"/>
          <w:lang w:val="en-GB"/>
        </w:rPr>
        <w:t xml:space="preserve">: It would easier to reach a decision if we get input from the Treasurer related to this matter. Therefore, it was unanimously agreed that we would not vote on this matter today. </w:t>
      </w:r>
    </w:p>
    <w:p w14:paraId="3897978B" w14:textId="77777777" w:rsidR="0006696D" w:rsidRPr="001F11C3" w:rsidRDefault="0006696D" w:rsidP="00CA2C2E">
      <w:pPr>
        <w:spacing w:line="360" w:lineRule="auto"/>
        <w:jc w:val="both"/>
        <w:rPr>
          <w:rFonts w:ascii="Arial" w:hAnsi="Arial" w:cs="Arial"/>
          <w:sz w:val="24"/>
          <w:lang w:val="en-GB"/>
        </w:rPr>
      </w:pPr>
      <w:r w:rsidRPr="001F11C3">
        <w:rPr>
          <w:rFonts w:ascii="Arial" w:hAnsi="Arial" w:cs="Arial"/>
          <w:sz w:val="24"/>
          <w:lang w:val="en-GB"/>
        </w:rPr>
        <w:t xml:space="preserve"> </w:t>
      </w:r>
    </w:p>
    <w:p w14:paraId="2A9D72DC" w14:textId="77777777" w:rsidR="001941AC" w:rsidRDefault="007D75C6" w:rsidP="00CA2C2E">
      <w:pPr>
        <w:spacing w:line="360" w:lineRule="auto"/>
        <w:ind w:left="709"/>
        <w:jc w:val="both"/>
        <w:rPr>
          <w:rFonts w:ascii="Arial" w:hAnsi="Arial" w:cs="Arial"/>
          <w:sz w:val="24"/>
          <w:lang w:val="en-GB"/>
        </w:rPr>
      </w:pPr>
      <w:r>
        <w:rPr>
          <w:rFonts w:ascii="Arial" w:hAnsi="Arial" w:cs="Arial"/>
          <w:sz w:val="24"/>
          <w:lang w:val="en-GB"/>
        </w:rPr>
        <w:t>c) Can members of the SPC submit proposals</w:t>
      </w:r>
    </w:p>
    <w:p w14:paraId="754C20B5" w14:textId="0D1E4483" w:rsidR="007D75C6" w:rsidRDefault="009E1944" w:rsidP="00CA2C2E">
      <w:pPr>
        <w:spacing w:line="360" w:lineRule="auto"/>
        <w:ind w:left="993"/>
        <w:jc w:val="both"/>
        <w:rPr>
          <w:rFonts w:ascii="Arial" w:hAnsi="Arial" w:cs="Arial"/>
          <w:sz w:val="24"/>
          <w:lang w:val="en-GB"/>
        </w:rPr>
      </w:pPr>
      <w:r>
        <w:rPr>
          <w:rFonts w:ascii="Arial" w:hAnsi="Arial" w:cs="Arial"/>
          <w:sz w:val="24"/>
          <w:lang w:val="en-GB"/>
        </w:rPr>
        <w:t xml:space="preserve"> </w:t>
      </w:r>
      <w:r w:rsidR="00E85EB7">
        <w:rPr>
          <w:rFonts w:ascii="Arial" w:hAnsi="Arial" w:cs="Arial"/>
          <w:sz w:val="24"/>
          <w:lang w:val="en-GB"/>
        </w:rPr>
        <w:t xml:space="preserve">All students of Stellenbosch University are allowed to submit possible amendment to the SP Constitution. Therefore, this should also extend to the members of the SPC because they are students who have an interest in the </w:t>
      </w:r>
      <w:r w:rsidR="00E85EB7">
        <w:rPr>
          <w:rFonts w:ascii="Arial" w:hAnsi="Arial" w:cs="Arial"/>
          <w:sz w:val="24"/>
          <w:lang w:val="en-GB"/>
        </w:rPr>
        <w:lastRenderedPageBreak/>
        <w:t xml:space="preserve">document. The SRC last year submitted proposals during the amendment of the </w:t>
      </w:r>
      <w:r w:rsidR="00E85EB7" w:rsidRPr="006B4103">
        <w:rPr>
          <w:rFonts w:ascii="Arial" w:hAnsi="Arial" w:cs="Arial"/>
          <w:sz w:val="24"/>
          <w:lang w:val="en-GB"/>
        </w:rPr>
        <w:t xml:space="preserve">Student </w:t>
      </w:r>
      <w:r w:rsidR="006B4103">
        <w:rPr>
          <w:rFonts w:ascii="Arial" w:hAnsi="Arial" w:cs="Arial"/>
          <w:sz w:val="24"/>
          <w:lang w:val="en-GB"/>
        </w:rPr>
        <w:t>Constitution</w:t>
      </w:r>
      <w:r w:rsidR="00E85EB7" w:rsidRPr="006B4103">
        <w:rPr>
          <w:rFonts w:ascii="Arial" w:hAnsi="Arial" w:cs="Arial"/>
          <w:sz w:val="24"/>
          <w:lang w:val="en-GB"/>
        </w:rPr>
        <w:t>.</w:t>
      </w:r>
      <w:r w:rsidR="00E85EB7">
        <w:rPr>
          <w:rFonts w:ascii="Arial" w:hAnsi="Arial" w:cs="Arial"/>
          <w:sz w:val="24"/>
          <w:lang w:val="en-GB"/>
        </w:rPr>
        <w:t xml:space="preserve"> The chairperson announced that the committee should put this to a vote</w:t>
      </w:r>
      <w:r w:rsidR="00FB6730">
        <w:rPr>
          <w:rFonts w:ascii="Arial" w:hAnsi="Arial" w:cs="Arial"/>
          <w:sz w:val="24"/>
          <w:lang w:val="en-GB"/>
        </w:rPr>
        <w:t>.</w:t>
      </w:r>
    </w:p>
    <w:p w14:paraId="048FC834" w14:textId="77777777" w:rsidR="00FB6730" w:rsidRDefault="00FB6730" w:rsidP="00CA2C2E">
      <w:pPr>
        <w:spacing w:line="360" w:lineRule="auto"/>
        <w:ind w:left="284"/>
        <w:jc w:val="both"/>
        <w:rPr>
          <w:rFonts w:ascii="Arial" w:hAnsi="Arial" w:cs="Arial"/>
          <w:sz w:val="24"/>
          <w:lang w:val="en-GB"/>
        </w:rPr>
      </w:pPr>
    </w:p>
    <w:p w14:paraId="1B001D87" w14:textId="77777777" w:rsidR="00E85EB7" w:rsidRDefault="00E85EB7" w:rsidP="00CA2C2E">
      <w:pPr>
        <w:spacing w:line="360" w:lineRule="auto"/>
        <w:ind w:firstLine="993"/>
        <w:jc w:val="both"/>
        <w:rPr>
          <w:rFonts w:ascii="Arial" w:hAnsi="Arial" w:cs="Arial"/>
          <w:sz w:val="24"/>
          <w:lang w:val="en-GB"/>
        </w:rPr>
      </w:pPr>
      <w:r w:rsidRPr="00E85EB7">
        <w:rPr>
          <w:rFonts w:ascii="Arial" w:hAnsi="Arial" w:cs="Arial"/>
          <w:sz w:val="24"/>
          <w:u w:val="single"/>
          <w:lang w:val="en-GB"/>
        </w:rPr>
        <w:t>Voting</w:t>
      </w:r>
      <w:r>
        <w:rPr>
          <w:rFonts w:ascii="Arial" w:hAnsi="Arial" w:cs="Arial"/>
          <w:sz w:val="24"/>
          <w:lang w:val="en-GB"/>
        </w:rPr>
        <w:t xml:space="preserve">: It was a unanimous decision </w:t>
      </w:r>
    </w:p>
    <w:p w14:paraId="6E798514" w14:textId="77777777" w:rsidR="00697FA8" w:rsidRPr="00697FA8" w:rsidRDefault="00697FA8" w:rsidP="00CA2C2E">
      <w:pPr>
        <w:spacing w:line="360" w:lineRule="auto"/>
        <w:ind w:firstLine="284"/>
        <w:jc w:val="both"/>
        <w:rPr>
          <w:rFonts w:ascii="Arial" w:hAnsi="Arial" w:cs="Arial"/>
          <w:sz w:val="28"/>
          <w:lang w:val="en-GB"/>
        </w:rPr>
      </w:pPr>
    </w:p>
    <w:p w14:paraId="46F34395" w14:textId="77777777" w:rsidR="00697FA8" w:rsidRPr="00697FA8" w:rsidRDefault="00697FA8" w:rsidP="00CA2C2E">
      <w:pPr>
        <w:spacing w:line="360" w:lineRule="auto"/>
        <w:ind w:left="284" w:firstLine="709"/>
        <w:jc w:val="both"/>
        <w:rPr>
          <w:rFonts w:ascii="Arial" w:hAnsi="Arial" w:cs="Arial"/>
          <w:sz w:val="24"/>
          <w:u w:val="single"/>
          <w:lang w:val="en-GB"/>
        </w:rPr>
      </w:pPr>
      <w:bookmarkStart w:id="1" w:name="_Hlk17743140"/>
      <w:r w:rsidRPr="00697FA8">
        <w:rPr>
          <w:rFonts w:ascii="Arial" w:hAnsi="Arial" w:cs="Arial"/>
          <w:sz w:val="24"/>
          <w:u w:val="single"/>
          <w:lang w:val="en-GB"/>
        </w:rPr>
        <w:t>POINT OF DEPARTURE:</w:t>
      </w:r>
    </w:p>
    <w:p w14:paraId="7D747395" w14:textId="77777777" w:rsidR="00697FA8" w:rsidRDefault="00697FA8" w:rsidP="00CA2C2E">
      <w:pPr>
        <w:spacing w:line="360" w:lineRule="auto"/>
        <w:ind w:left="851"/>
        <w:jc w:val="both"/>
        <w:rPr>
          <w:rFonts w:ascii="Arial" w:hAnsi="Arial" w:cs="Arial"/>
          <w:sz w:val="24"/>
          <w:lang w:val="en-GB"/>
        </w:rPr>
      </w:pPr>
      <w:r w:rsidRPr="00697FA8">
        <w:rPr>
          <w:rFonts w:ascii="Arial" w:hAnsi="Arial" w:cs="Arial"/>
          <w:sz w:val="24"/>
          <w:lang w:val="en-GB"/>
        </w:rPr>
        <w:t xml:space="preserve">Each member of the SPC will be able to submit proposals for the amendment of the SP Constitution seeing as they are students of the University and have an interest in the document </w:t>
      </w:r>
      <w:bookmarkEnd w:id="1"/>
    </w:p>
    <w:p w14:paraId="77830DC4" w14:textId="77777777" w:rsidR="00E85EB7" w:rsidRDefault="00E85EB7" w:rsidP="00CA2C2E">
      <w:pPr>
        <w:spacing w:line="360" w:lineRule="auto"/>
        <w:jc w:val="both"/>
        <w:rPr>
          <w:rFonts w:ascii="Arial" w:hAnsi="Arial" w:cs="Arial"/>
          <w:sz w:val="24"/>
          <w:lang w:val="en-GB"/>
        </w:rPr>
      </w:pPr>
    </w:p>
    <w:p w14:paraId="79B4151B" w14:textId="77777777" w:rsidR="00E85EB7" w:rsidRDefault="00E85EB7" w:rsidP="00CA2C2E">
      <w:pPr>
        <w:spacing w:line="360" w:lineRule="auto"/>
        <w:ind w:firstLine="567"/>
        <w:jc w:val="both"/>
        <w:rPr>
          <w:rFonts w:ascii="Arial" w:hAnsi="Arial" w:cs="Arial"/>
          <w:sz w:val="24"/>
          <w:lang w:val="en-GB"/>
        </w:rPr>
      </w:pPr>
      <w:r>
        <w:rPr>
          <w:rFonts w:ascii="Arial" w:hAnsi="Arial" w:cs="Arial"/>
          <w:sz w:val="24"/>
          <w:lang w:val="en-GB"/>
        </w:rPr>
        <w:t xml:space="preserve">d) </w:t>
      </w:r>
      <w:r w:rsidR="00FB6730">
        <w:rPr>
          <w:rFonts w:ascii="Arial" w:hAnsi="Arial" w:cs="Arial"/>
          <w:sz w:val="24"/>
          <w:lang w:val="en-GB"/>
        </w:rPr>
        <w:t xml:space="preserve">Amendments to the SP Constitution </w:t>
      </w:r>
    </w:p>
    <w:p w14:paraId="0C9AA539" w14:textId="77777777" w:rsidR="006E0FF1" w:rsidRDefault="006E0FF1" w:rsidP="00CA2C2E">
      <w:pPr>
        <w:pStyle w:val="ListParagraph"/>
        <w:numPr>
          <w:ilvl w:val="0"/>
          <w:numId w:val="22"/>
        </w:numPr>
        <w:spacing w:line="360" w:lineRule="auto"/>
        <w:ind w:left="1276" w:hanging="294"/>
        <w:jc w:val="both"/>
        <w:rPr>
          <w:rFonts w:ascii="Arial" w:hAnsi="Arial" w:cs="Arial"/>
          <w:sz w:val="24"/>
          <w:lang w:val="en-GB"/>
        </w:rPr>
      </w:pPr>
      <w:r>
        <w:rPr>
          <w:rFonts w:ascii="Arial" w:hAnsi="Arial" w:cs="Arial"/>
          <w:sz w:val="24"/>
          <w:lang w:val="en-GB"/>
        </w:rPr>
        <w:t>Problems with the SP Constitution</w:t>
      </w:r>
    </w:p>
    <w:p w14:paraId="23C12B4A" w14:textId="77777777" w:rsidR="006E0FF1" w:rsidRDefault="006E0FF1" w:rsidP="00CA2C2E">
      <w:pPr>
        <w:spacing w:line="360" w:lineRule="auto"/>
        <w:ind w:left="1276"/>
        <w:jc w:val="both"/>
        <w:rPr>
          <w:rFonts w:ascii="Arial" w:hAnsi="Arial" w:cs="Arial"/>
          <w:sz w:val="24"/>
          <w:lang w:val="en-GB"/>
        </w:rPr>
      </w:pPr>
      <w:r w:rsidRPr="009E1944">
        <w:rPr>
          <w:rFonts w:ascii="Arial" w:hAnsi="Arial" w:cs="Arial"/>
          <w:sz w:val="24"/>
          <w:u w:val="single"/>
          <w:lang w:val="en-GB"/>
        </w:rPr>
        <w:t>Issue</w:t>
      </w:r>
      <w:r>
        <w:rPr>
          <w:rFonts w:ascii="Arial" w:hAnsi="Arial" w:cs="Arial"/>
          <w:sz w:val="24"/>
          <w:lang w:val="en-GB"/>
        </w:rPr>
        <w:t xml:space="preserve">: It was highlighted that one of the issues in the SP Constitution is that it is too prescriptive. This refers to some deadlines that need to be met where not sufficient time is allocated to complete the task efficiently. </w:t>
      </w:r>
    </w:p>
    <w:p w14:paraId="44A67679" w14:textId="77777777" w:rsidR="006E0FF1" w:rsidRDefault="006E0FF1" w:rsidP="00CA2C2E">
      <w:pPr>
        <w:spacing w:line="360" w:lineRule="auto"/>
        <w:ind w:left="1276"/>
        <w:jc w:val="both"/>
        <w:rPr>
          <w:rFonts w:ascii="Arial" w:hAnsi="Arial" w:cs="Arial"/>
          <w:sz w:val="24"/>
          <w:lang w:val="en-GB"/>
        </w:rPr>
      </w:pPr>
      <w:r w:rsidRPr="009E1944">
        <w:rPr>
          <w:rFonts w:ascii="Arial" w:hAnsi="Arial" w:cs="Arial"/>
          <w:sz w:val="24"/>
          <w:u w:val="single"/>
          <w:lang w:val="en-GB"/>
        </w:rPr>
        <w:t>Suggestion</w:t>
      </w:r>
      <w:r>
        <w:rPr>
          <w:rFonts w:ascii="Arial" w:hAnsi="Arial" w:cs="Arial"/>
          <w:sz w:val="24"/>
          <w:lang w:val="en-GB"/>
        </w:rPr>
        <w:t xml:space="preserve">: The Committee needs to find ways to ensure that it is not too prescriptive </w:t>
      </w:r>
    </w:p>
    <w:p w14:paraId="411BC976" w14:textId="77777777" w:rsidR="006E0FF1" w:rsidRDefault="006E0FF1" w:rsidP="00CA2C2E">
      <w:pPr>
        <w:spacing w:line="360" w:lineRule="auto"/>
        <w:ind w:left="1276"/>
        <w:jc w:val="both"/>
        <w:rPr>
          <w:rFonts w:ascii="Arial" w:hAnsi="Arial" w:cs="Arial"/>
          <w:sz w:val="24"/>
          <w:lang w:val="en-GB"/>
        </w:rPr>
      </w:pPr>
      <w:r w:rsidRPr="009E1944">
        <w:rPr>
          <w:rFonts w:ascii="Arial" w:hAnsi="Arial" w:cs="Arial"/>
          <w:sz w:val="24"/>
          <w:u w:val="single"/>
          <w:lang w:val="en-GB"/>
        </w:rPr>
        <w:t>Issue</w:t>
      </w:r>
      <w:r>
        <w:rPr>
          <w:rFonts w:ascii="Arial" w:hAnsi="Arial" w:cs="Arial"/>
          <w:sz w:val="24"/>
          <w:lang w:val="en-GB"/>
        </w:rPr>
        <w:t>: There needs to be a seating every term but sometimes there are not any agenda point, therefore, is it important for Student Parliament to have a seating every term?</w:t>
      </w:r>
    </w:p>
    <w:p w14:paraId="620C94F9" w14:textId="77777777" w:rsidR="006E0FF1" w:rsidRDefault="006E0FF1" w:rsidP="00CA2C2E">
      <w:pPr>
        <w:spacing w:line="360" w:lineRule="auto"/>
        <w:ind w:left="1276"/>
        <w:jc w:val="both"/>
        <w:rPr>
          <w:rFonts w:ascii="Arial" w:hAnsi="Arial" w:cs="Arial"/>
          <w:sz w:val="24"/>
          <w:lang w:val="en-GB"/>
        </w:rPr>
      </w:pPr>
      <w:r w:rsidRPr="009E1944">
        <w:rPr>
          <w:rFonts w:ascii="Arial" w:hAnsi="Arial" w:cs="Arial"/>
          <w:sz w:val="24"/>
          <w:u w:val="single"/>
          <w:lang w:val="en-GB"/>
        </w:rPr>
        <w:t>Issue</w:t>
      </w:r>
      <w:r>
        <w:rPr>
          <w:rFonts w:ascii="Arial" w:hAnsi="Arial" w:cs="Arial"/>
          <w:sz w:val="24"/>
          <w:lang w:val="en-GB"/>
        </w:rPr>
        <w:t xml:space="preserve">: The constitution is not very specific when it comes to whether the SPC is permitted to submit agenda point for SP. </w:t>
      </w:r>
    </w:p>
    <w:p w14:paraId="17BBFDE2" w14:textId="77777777" w:rsidR="006E0FF1" w:rsidRPr="006E0FF1" w:rsidRDefault="006E0FF1" w:rsidP="00CA2C2E">
      <w:pPr>
        <w:spacing w:line="360" w:lineRule="auto"/>
        <w:ind w:left="1276"/>
        <w:jc w:val="both"/>
        <w:rPr>
          <w:rFonts w:ascii="Arial" w:hAnsi="Arial" w:cs="Arial"/>
          <w:sz w:val="24"/>
          <w:lang w:val="en-GB"/>
        </w:rPr>
      </w:pPr>
      <w:r w:rsidRPr="009E1944">
        <w:rPr>
          <w:rFonts w:ascii="Arial" w:hAnsi="Arial" w:cs="Arial"/>
          <w:sz w:val="24"/>
          <w:u w:val="single"/>
          <w:lang w:val="en-GB"/>
        </w:rPr>
        <w:t>Suggestion</w:t>
      </w:r>
      <w:r>
        <w:rPr>
          <w:rFonts w:ascii="Arial" w:hAnsi="Arial" w:cs="Arial"/>
          <w:sz w:val="24"/>
          <w:lang w:val="en-GB"/>
        </w:rPr>
        <w:t xml:space="preserve">: It was held that the SPC can submit agenda points, however it needs to be clearly written in the Constitution to </w:t>
      </w:r>
      <w:r w:rsidR="00A36839">
        <w:rPr>
          <w:rFonts w:ascii="Arial" w:hAnsi="Arial" w:cs="Arial"/>
          <w:sz w:val="24"/>
          <w:lang w:val="en-GB"/>
        </w:rPr>
        <w:t xml:space="preserve">ensure there is legal certainty. </w:t>
      </w:r>
    </w:p>
    <w:p w14:paraId="22079062" w14:textId="77777777" w:rsidR="006E0FF1" w:rsidRDefault="006E0FF1" w:rsidP="00CA2C2E">
      <w:pPr>
        <w:pStyle w:val="ListParagraph"/>
        <w:numPr>
          <w:ilvl w:val="0"/>
          <w:numId w:val="22"/>
        </w:numPr>
        <w:spacing w:line="360" w:lineRule="auto"/>
        <w:ind w:firstLine="131"/>
        <w:jc w:val="both"/>
        <w:rPr>
          <w:rFonts w:ascii="Arial" w:hAnsi="Arial" w:cs="Arial"/>
          <w:sz w:val="24"/>
          <w:lang w:val="en-GB"/>
        </w:rPr>
      </w:pPr>
      <w:r>
        <w:rPr>
          <w:rFonts w:ascii="Arial" w:hAnsi="Arial" w:cs="Arial"/>
          <w:sz w:val="24"/>
          <w:lang w:val="en-GB"/>
        </w:rPr>
        <w:t>Proposed amendments from the public</w:t>
      </w:r>
    </w:p>
    <w:p w14:paraId="173ACBCE" w14:textId="77777777" w:rsidR="006E0FF1" w:rsidRDefault="006E0FF1" w:rsidP="00CA2C2E">
      <w:pPr>
        <w:pStyle w:val="ListParagraph"/>
        <w:numPr>
          <w:ilvl w:val="0"/>
          <w:numId w:val="22"/>
        </w:numPr>
        <w:spacing w:line="360" w:lineRule="auto"/>
        <w:ind w:left="1418" w:hanging="567"/>
        <w:jc w:val="both"/>
        <w:rPr>
          <w:rFonts w:ascii="Arial" w:hAnsi="Arial" w:cs="Arial"/>
          <w:sz w:val="24"/>
          <w:lang w:val="en-GB"/>
        </w:rPr>
      </w:pPr>
      <w:r>
        <w:rPr>
          <w:rFonts w:ascii="Arial" w:hAnsi="Arial" w:cs="Arial"/>
          <w:sz w:val="24"/>
          <w:lang w:val="en-GB"/>
        </w:rPr>
        <w:t xml:space="preserve">Proposed amendments by Students </w:t>
      </w:r>
    </w:p>
    <w:p w14:paraId="45A96D43" w14:textId="77777777" w:rsidR="00A36839" w:rsidRPr="00A36839" w:rsidRDefault="00A36839" w:rsidP="00CA2C2E">
      <w:pPr>
        <w:spacing w:line="360" w:lineRule="auto"/>
        <w:jc w:val="both"/>
        <w:rPr>
          <w:rFonts w:ascii="Arial" w:hAnsi="Arial" w:cs="Arial"/>
          <w:b/>
          <w:bCs/>
          <w:sz w:val="28"/>
          <w:szCs w:val="28"/>
          <w:u w:val="single"/>
          <w:lang w:val="en-GB"/>
        </w:rPr>
      </w:pPr>
      <w:r w:rsidRPr="00A36839">
        <w:rPr>
          <w:rFonts w:ascii="Arial" w:hAnsi="Arial" w:cs="Arial"/>
          <w:b/>
          <w:bCs/>
          <w:sz w:val="28"/>
          <w:szCs w:val="28"/>
          <w:lang w:val="en-GB"/>
        </w:rPr>
        <w:t>5.</w:t>
      </w:r>
      <w:r>
        <w:rPr>
          <w:rFonts w:ascii="Arial" w:hAnsi="Arial" w:cs="Arial"/>
          <w:b/>
          <w:bCs/>
          <w:sz w:val="28"/>
          <w:szCs w:val="28"/>
          <w:u w:val="single"/>
          <w:lang w:val="en-GB"/>
        </w:rPr>
        <w:t xml:space="preserve"> </w:t>
      </w:r>
      <w:r w:rsidRPr="00A36839">
        <w:rPr>
          <w:rFonts w:ascii="Arial" w:hAnsi="Arial" w:cs="Arial"/>
          <w:b/>
          <w:bCs/>
          <w:sz w:val="28"/>
          <w:szCs w:val="28"/>
          <w:u w:val="single"/>
          <w:lang w:val="en-GB"/>
        </w:rPr>
        <w:t>PROPOSED DATES AND TIME FOR NEXT MEETING</w:t>
      </w:r>
    </w:p>
    <w:p w14:paraId="0FD16B80" w14:textId="77777777" w:rsidR="00A36839" w:rsidRPr="000F6677" w:rsidRDefault="00EB5D18" w:rsidP="00CA2C2E">
      <w:pPr>
        <w:pStyle w:val="ListParagraph"/>
        <w:spacing w:line="360" w:lineRule="auto"/>
        <w:jc w:val="both"/>
        <w:rPr>
          <w:rFonts w:ascii="Arial" w:hAnsi="Arial" w:cs="Arial"/>
          <w:sz w:val="24"/>
          <w:lang w:val="en-GB"/>
        </w:rPr>
      </w:pPr>
      <w:r>
        <w:rPr>
          <w:rFonts w:ascii="Arial" w:hAnsi="Arial" w:cs="Arial"/>
          <w:sz w:val="24"/>
          <w:lang w:val="en-GB"/>
        </w:rPr>
        <w:t>2</w:t>
      </w:r>
      <w:r w:rsidRPr="00EB5D18">
        <w:rPr>
          <w:rFonts w:ascii="Arial" w:hAnsi="Arial" w:cs="Arial"/>
          <w:sz w:val="24"/>
          <w:vertAlign w:val="superscript"/>
          <w:lang w:val="en-GB"/>
        </w:rPr>
        <w:t>nd</w:t>
      </w:r>
      <w:r>
        <w:rPr>
          <w:rFonts w:ascii="Arial" w:hAnsi="Arial" w:cs="Arial"/>
          <w:sz w:val="24"/>
          <w:lang w:val="en-GB"/>
        </w:rPr>
        <w:t xml:space="preserve"> September</w:t>
      </w:r>
      <w:r w:rsidR="00A36839" w:rsidRPr="000F6677">
        <w:rPr>
          <w:rFonts w:ascii="Arial" w:hAnsi="Arial" w:cs="Arial"/>
          <w:sz w:val="24"/>
          <w:lang w:val="en-GB"/>
        </w:rPr>
        <w:t xml:space="preserve"> 2019, 17:00</w:t>
      </w:r>
    </w:p>
    <w:p w14:paraId="7015BDE7" w14:textId="77777777" w:rsidR="00A36839" w:rsidRPr="000F6677" w:rsidRDefault="00A36839" w:rsidP="00CA2C2E">
      <w:pPr>
        <w:pStyle w:val="ListParagraph"/>
        <w:spacing w:line="360" w:lineRule="auto"/>
        <w:jc w:val="both"/>
        <w:rPr>
          <w:rFonts w:ascii="Arial" w:hAnsi="Arial" w:cs="Arial"/>
          <w:sz w:val="24"/>
          <w:lang w:val="en-GB"/>
        </w:rPr>
      </w:pPr>
      <w:r w:rsidRPr="000F6677">
        <w:rPr>
          <w:rFonts w:ascii="Arial" w:hAnsi="Arial" w:cs="Arial"/>
          <w:sz w:val="24"/>
          <w:lang w:val="en-GB"/>
        </w:rPr>
        <w:t xml:space="preserve">The purpose of the next meeting is to </w:t>
      </w:r>
      <w:r w:rsidR="00EB5D18">
        <w:rPr>
          <w:rFonts w:ascii="Arial" w:hAnsi="Arial" w:cs="Arial"/>
          <w:sz w:val="24"/>
          <w:lang w:val="en-GB"/>
        </w:rPr>
        <w:t xml:space="preserve">approve the final draft of the mandate of the </w:t>
      </w:r>
      <w:r w:rsidRPr="000F6677">
        <w:rPr>
          <w:rFonts w:ascii="Arial" w:hAnsi="Arial" w:cs="Arial"/>
          <w:sz w:val="24"/>
          <w:lang w:val="en-GB"/>
        </w:rPr>
        <w:t>Review Committee</w:t>
      </w:r>
      <w:r w:rsidR="00EB5D18">
        <w:rPr>
          <w:rFonts w:ascii="Arial" w:hAnsi="Arial" w:cs="Arial"/>
          <w:sz w:val="24"/>
          <w:lang w:val="en-GB"/>
        </w:rPr>
        <w:t xml:space="preserve">. </w:t>
      </w:r>
    </w:p>
    <w:p w14:paraId="0D232DCC" w14:textId="77777777" w:rsidR="000F6677" w:rsidRPr="000F6677" w:rsidRDefault="000F6677" w:rsidP="00CA2C2E">
      <w:pPr>
        <w:pStyle w:val="ListParagraph"/>
        <w:spacing w:line="360" w:lineRule="auto"/>
        <w:jc w:val="both"/>
        <w:rPr>
          <w:rFonts w:ascii="Arial" w:hAnsi="Arial" w:cs="Arial"/>
          <w:sz w:val="24"/>
          <w:lang w:val="en-GB"/>
        </w:rPr>
      </w:pPr>
    </w:p>
    <w:p w14:paraId="19A0ADB9" w14:textId="77777777" w:rsidR="000F6677" w:rsidRPr="000F6677" w:rsidRDefault="000F6677" w:rsidP="00CA2C2E">
      <w:pPr>
        <w:pStyle w:val="ListParagraph"/>
        <w:spacing w:line="360" w:lineRule="auto"/>
        <w:jc w:val="both"/>
        <w:rPr>
          <w:rFonts w:ascii="Arial" w:hAnsi="Arial" w:cs="Arial"/>
          <w:sz w:val="24"/>
          <w:u w:val="single"/>
          <w:lang w:val="en-GB"/>
        </w:rPr>
      </w:pPr>
      <w:r w:rsidRPr="000F6677">
        <w:rPr>
          <w:rFonts w:ascii="Arial" w:hAnsi="Arial" w:cs="Arial"/>
          <w:sz w:val="24"/>
          <w:u w:val="single"/>
          <w:lang w:val="en-GB"/>
        </w:rPr>
        <w:lastRenderedPageBreak/>
        <w:t>Additional Remarks:</w:t>
      </w:r>
    </w:p>
    <w:p w14:paraId="4435580A" w14:textId="262F62A6" w:rsidR="000F6677" w:rsidRPr="000F6677" w:rsidRDefault="000F6677" w:rsidP="00CA2C2E">
      <w:pPr>
        <w:pStyle w:val="ListParagraph"/>
        <w:numPr>
          <w:ilvl w:val="0"/>
          <w:numId w:val="23"/>
        </w:numPr>
        <w:spacing w:line="360" w:lineRule="auto"/>
        <w:jc w:val="both"/>
        <w:rPr>
          <w:rFonts w:ascii="Arial" w:hAnsi="Arial" w:cs="Arial"/>
          <w:sz w:val="24"/>
          <w:u w:val="single"/>
          <w:lang w:val="en-GB"/>
        </w:rPr>
      </w:pPr>
      <w:r w:rsidRPr="000F6677">
        <w:rPr>
          <w:rFonts w:ascii="Arial" w:hAnsi="Arial" w:cs="Arial"/>
          <w:sz w:val="24"/>
          <w:lang w:val="en-GB"/>
        </w:rPr>
        <w:t xml:space="preserve">Worries about the </w:t>
      </w:r>
      <w:r w:rsidR="006B4103" w:rsidRPr="000F6677">
        <w:rPr>
          <w:rFonts w:ascii="Arial" w:hAnsi="Arial" w:cs="Arial"/>
          <w:sz w:val="24"/>
          <w:lang w:val="en-GB"/>
        </w:rPr>
        <w:t>deadline</w:t>
      </w:r>
      <w:r w:rsidRPr="000F6677">
        <w:rPr>
          <w:rFonts w:ascii="Arial" w:hAnsi="Arial" w:cs="Arial"/>
          <w:sz w:val="24"/>
          <w:lang w:val="en-GB"/>
        </w:rPr>
        <w:t xml:space="preserve"> for the Committee’s mandate on the 5</w:t>
      </w:r>
      <w:r w:rsidRPr="000F6677">
        <w:rPr>
          <w:rFonts w:ascii="Arial" w:hAnsi="Arial" w:cs="Arial"/>
          <w:sz w:val="24"/>
          <w:vertAlign w:val="superscript"/>
          <w:lang w:val="en-GB"/>
        </w:rPr>
        <w:t>th</w:t>
      </w:r>
      <w:r w:rsidRPr="000F6677">
        <w:rPr>
          <w:rFonts w:ascii="Arial" w:hAnsi="Arial" w:cs="Arial"/>
          <w:sz w:val="24"/>
          <w:lang w:val="en-GB"/>
        </w:rPr>
        <w:t xml:space="preserve"> of September 2019</w:t>
      </w:r>
    </w:p>
    <w:p w14:paraId="4D7F5C90" w14:textId="77777777" w:rsidR="000F6677" w:rsidRPr="000F6677" w:rsidRDefault="000F6677" w:rsidP="00CA2C2E">
      <w:pPr>
        <w:pStyle w:val="ListParagraph"/>
        <w:spacing w:line="360" w:lineRule="auto"/>
        <w:jc w:val="both"/>
        <w:rPr>
          <w:rFonts w:ascii="Arial" w:hAnsi="Arial" w:cs="Arial"/>
          <w:sz w:val="24"/>
          <w:lang w:val="en-GB"/>
        </w:rPr>
      </w:pPr>
      <w:r w:rsidRPr="000F6677">
        <w:rPr>
          <w:rFonts w:ascii="Arial" w:hAnsi="Arial" w:cs="Arial"/>
          <w:sz w:val="24"/>
          <w:lang w:val="en-GB"/>
        </w:rPr>
        <w:t>Homework:</w:t>
      </w:r>
    </w:p>
    <w:p w14:paraId="2A0ECD7E" w14:textId="77777777" w:rsidR="000F6677" w:rsidRDefault="000F6677" w:rsidP="00CA2C2E">
      <w:pPr>
        <w:pStyle w:val="ListParagraph"/>
        <w:numPr>
          <w:ilvl w:val="0"/>
          <w:numId w:val="23"/>
        </w:numPr>
        <w:spacing w:line="360" w:lineRule="auto"/>
        <w:jc w:val="both"/>
        <w:rPr>
          <w:rFonts w:ascii="Arial" w:hAnsi="Arial" w:cs="Arial"/>
          <w:sz w:val="24"/>
          <w:lang w:val="en-GB"/>
        </w:rPr>
      </w:pPr>
      <w:r w:rsidRPr="000F6677">
        <w:rPr>
          <w:rFonts w:ascii="Arial" w:hAnsi="Arial" w:cs="Arial"/>
          <w:sz w:val="24"/>
          <w:lang w:val="en-GB"/>
        </w:rPr>
        <w:t>Speaker will inform Communications Officer of the drafting of the mandate.</w:t>
      </w:r>
    </w:p>
    <w:p w14:paraId="14EE11B3" w14:textId="77777777" w:rsidR="000A768C" w:rsidRDefault="000A768C" w:rsidP="00CA2C2E">
      <w:pPr>
        <w:spacing w:line="360" w:lineRule="auto"/>
        <w:jc w:val="both"/>
        <w:rPr>
          <w:rFonts w:ascii="Arial" w:hAnsi="Arial" w:cs="Arial"/>
          <w:sz w:val="24"/>
          <w:lang w:val="en-GB"/>
        </w:rPr>
      </w:pPr>
    </w:p>
    <w:p w14:paraId="0C29B8FA" w14:textId="77777777" w:rsidR="000A768C" w:rsidRPr="000A768C" w:rsidRDefault="000A768C" w:rsidP="00CA2C2E">
      <w:pPr>
        <w:spacing w:line="360" w:lineRule="auto"/>
        <w:jc w:val="both"/>
        <w:rPr>
          <w:rFonts w:ascii="Arial" w:hAnsi="Arial" w:cs="Arial"/>
          <w:sz w:val="24"/>
          <w:lang w:val="en-GB"/>
        </w:rPr>
      </w:pPr>
    </w:p>
    <w:p w14:paraId="37AA0418" w14:textId="77777777" w:rsidR="000A768C" w:rsidRDefault="000F6677" w:rsidP="00CA2C2E">
      <w:pPr>
        <w:spacing w:line="360" w:lineRule="auto"/>
        <w:jc w:val="both"/>
        <w:rPr>
          <w:rFonts w:ascii="Arial" w:hAnsi="Arial" w:cs="Arial"/>
          <w:b/>
          <w:bCs/>
          <w:sz w:val="28"/>
          <w:szCs w:val="24"/>
          <w:u w:val="single"/>
          <w:lang w:val="en-GB"/>
        </w:rPr>
      </w:pPr>
      <w:r w:rsidRPr="000A768C">
        <w:rPr>
          <w:rFonts w:ascii="Arial" w:hAnsi="Arial" w:cs="Arial"/>
          <w:b/>
          <w:bCs/>
          <w:sz w:val="28"/>
          <w:szCs w:val="24"/>
          <w:lang w:val="en-GB"/>
        </w:rPr>
        <w:t xml:space="preserve">6. </w:t>
      </w:r>
      <w:r w:rsidR="000A768C" w:rsidRPr="000A768C">
        <w:rPr>
          <w:rFonts w:ascii="Arial" w:hAnsi="Arial" w:cs="Arial"/>
          <w:b/>
          <w:bCs/>
          <w:sz w:val="28"/>
          <w:szCs w:val="24"/>
          <w:lang w:val="en-GB"/>
        </w:rPr>
        <w:t xml:space="preserve"> </w:t>
      </w:r>
      <w:r w:rsidRPr="000A768C">
        <w:rPr>
          <w:rFonts w:ascii="Arial" w:hAnsi="Arial" w:cs="Arial"/>
          <w:b/>
          <w:bCs/>
          <w:sz w:val="28"/>
          <w:szCs w:val="24"/>
          <w:u w:val="single"/>
          <w:lang w:val="en-GB"/>
        </w:rPr>
        <w:t>CLOSIN</w:t>
      </w:r>
      <w:r w:rsidR="000A768C">
        <w:rPr>
          <w:rFonts w:ascii="Arial" w:hAnsi="Arial" w:cs="Arial"/>
          <w:b/>
          <w:bCs/>
          <w:sz w:val="28"/>
          <w:szCs w:val="24"/>
          <w:u w:val="single"/>
          <w:lang w:val="en-GB"/>
        </w:rPr>
        <w:t>G</w:t>
      </w:r>
    </w:p>
    <w:p w14:paraId="106BEC2E" w14:textId="77777777" w:rsidR="002223BB" w:rsidRPr="000A768C" w:rsidRDefault="000F6677" w:rsidP="00CA2C2E">
      <w:pPr>
        <w:spacing w:line="360" w:lineRule="auto"/>
        <w:ind w:left="426"/>
        <w:jc w:val="both"/>
        <w:rPr>
          <w:rFonts w:ascii="Arial" w:hAnsi="Arial" w:cs="Arial"/>
          <w:b/>
          <w:bCs/>
          <w:sz w:val="28"/>
          <w:szCs w:val="24"/>
          <w:u w:val="single"/>
          <w:lang w:val="en-GB"/>
        </w:rPr>
      </w:pPr>
      <w:r w:rsidRPr="00697FA8">
        <w:rPr>
          <w:rFonts w:ascii="Arial" w:hAnsi="Arial" w:cs="Arial"/>
          <w:sz w:val="24"/>
          <w:szCs w:val="24"/>
          <w:lang w:val="en-GB"/>
        </w:rPr>
        <w:t xml:space="preserve">The speaker reiterates the importance of </w:t>
      </w:r>
      <w:r w:rsidR="002223BB" w:rsidRPr="00697FA8">
        <w:rPr>
          <w:rFonts w:ascii="Arial" w:hAnsi="Arial" w:cs="Arial"/>
          <w:sz w:val="24"/>
          <w:szCs w:val="24"/>
          <w:lang w:val="en-GB"/>
        </w:rPr>
        <w:t>finalizing the committee’s amendment before the 5</w:t>
      </w:r>
      <w:r w:rsidR="002223BB" w:rsidRPr="00697FA8">
        <w:rPr>
          <w:rFonts w:ascii="Arial" w:hAnsi="Arial" w:cs="Arial"/>
          <w:sz w:val="24"/>
          <w:szCs w:val="24"/>
          <w:vertAlign w:val="superscript"/>
          <w:lang w:val="en-GB"/>
        </w:rPr>
        <w:t>th</w:t>
      </w:r>
      <w:r w:rsidR="002223BB" w:rsidRPr="00697FA8">
        <w:rPr>
          <w:rFonts w:ascii="Arial" w:hAnsi="Arial" w:cs="Arial"/>
          <w:sz w:val="24"/>
          <w:szCs w:val="24"/>
          <w:lang w:val="en-GB"/>
        </w:rPr>
        <w:t xml:space="preserve"> September so that the committee is able to proceed with the amendment process.  </w:t>
      </w:r>
    </w:p>
    <w:p w14:paraId="175063ED" w14:textId="77777777" w:rsidR="000F6677" w:rsidRPr="00697FA8" w:rsidRDefault="000F6677" w:rsidP="00CA2C2E">
      <w:pPr>
        <w:spacing w:line="360" w:lineRule="auto"/>
        <w:ind w:left="426"/>
        <w:jc w:val="both"/>
        <w:rPr>
          <w:rFonts w:ascii="Arial" w:hAnsi="Arial" w:cs="Arial"/>
          <w:sz w:val="24"/>
          <w:szCs w:val="24"/>
          <w:lang w:val="en-GB"/>
        </w:rPr>
      </w:pPr>
      <w:r w:rsidRPr="00697FA8">
        <w:rPr>
          <w:rFonts w:ascii="Arial" w:hAnsi="Arial" w:cs="Arial"/>
          <w:sz w:val="24"/>
          <w:szCs w:val="24"/>
          <w:lang w:val="en-GB"/>
        </w:rPr>
        <w:t>Meeting adjourned at 18:16.</w:t>
      </w:r>
    </w:p>
    <w:p w14:paraId="02162BF4" w14:textId="77777777" w:rsidR="000F6677" w:rsidRPr="00697FA8" w:rsidRDefault="000F6677" w:rsidP="000F6677">
      <w:pPr>
        <w:spacing w:line="360" w:lineRule="auto"/>
        <w:jc w:val="both"/>
        <w:rPr>
          <w:rFonts w:ascii="Arial" w:hAnsi="Arial" w:cs="Arial"/>
          <w:sz w:val="24"/>
          <w:szCs w:val="24"/>
          <w:lang w:val="en-GB"/>
        </w:rPr>
      </w:pPr>
    </w:p>
    <w:p w14:paraId="27A0F39A" w14:textId="77777777" w:rsidR="00A36839" w:rsidRPr="00697FA8" w:rsidRDefault="00A36839" w:rsidP="00A36839">
      <w:pPr>
        <w:spacing w:line="360" w:lineRule="auto"/>
        <w:jc w:val="both"/>
        <w:rPr>
          <w:rFonts w:ascii="Arial" w:hAnsi="Arial" w:cs="Arial"/>
          <w:sz w:val="24"/>
          <w:szCs w:val="24"/>
          <w:lang w:val="en-GB"/>
        </w:rPr>
      </w:pPr>
    </w:p>
    <w:p w14:paraId="64AE2B1E" w14:textId="77777777" w:rsidR="00FB6730" w:rsidRDefault="00FB6730" w:rsidP="007D75C6">
      <w:pPr>
        <w:spacing w:line="360" w:lineRule="auto"/>
        <w:jc w:val="both"/>
        <w:rPr>
          <w:rFonts w:ascii="Arial" w:hAnsi="Arial" w:cs="Arial"/>
          <w:sz w:val="24"/>
          <w:lang w:val="en-GB"/>
        </w:rPr>
      </w:pPr>
    </w:p>
    <w:p w14:paraId="08B91C62" w14:textId="77777777" w:rsidR="001941AC" w:rsidRDefault="001941AC" w:rsidP="001950CC">
      <w:pPr>
        <w:spacing w:line="360" w:lineRule="auto"/>
        <w:ind w:left="360"/>
        <w:jc w:val="both"/>
        <w:rPr>
          <w:rFonts w:ascii="Arial" w:hAnsi="Arial" w:cs="Arial"/>
          <w:sz w:val="24"/>
          <w:lang w:val="en-GB"/>
        </w:rPr>
      </w:pPr>
    </w:p>
    <w:p w14:paraId="40828018" w14:textId="77777777" w:rsidR="00B11029" w:rsidRPr="00697FA8" w:rsidRDefault="00B11029" w:rsidP="00697FA8">
      <w:pPr>
        <w:rPr>
          <w:rFonts w:ascii="Arial" w:hAnsi="Arial" w:cs="Arial"/>
          <w:sz w:val="24"/>
          <w:szCs w:val="24"/>
          <w:lang w:val="en-US"/>
        </w:rPr>
      </w:pPr>
    </w:p>
    <w:p w14:paraId="6978DDCD" w14:textId="77777777" w:rsidR="006770D6" w:rsidRPr="007C2312" w:rsidRDefault="006770D6" w:rsidP="009818D6">
      <w:pPr>
        <w:pStyle w:val="ListParagraph"/>
        <w:ind w:left="1440"/>
        <w:rPr>
          <w:rFonts w:ascii="Arial" w:hAnsi="Arial" w:cs="Arial"/>
          <w:sz w:val="24"/>
          <w:szCs w:val="24"/>
          <w:lang w:val="en-US"/>
        </w:rPr>
      </w:pPr>
    </w:p>
    <w:p w14:paraId="5CE1ED71" w14:textId="77777777" w:rsidR="004F7934" w:rsidRDefault="004F7934" w:rsidP="004F7934">
      <w:pPr>
        <w:pStyle w:val="ListParagraph"/>
        <w:ind w:left="2160"/>
        <w:rPr>
          <w:rFonts w:ascii="Arial" w:hAnsi="Arial" w:cs="Arial"/>
          <w:sz w:val="24"/>
          <w:szCs w:val="24"/>
          <w:lang w:val="en-US"/>
        </w:rPr>
      </w:pPr>
    </w:p>
    <w:p w14:paraId="625EFE70" w14:textId="77777777" w:rsidR="006D3111" w:rsidRPr="006D3111" w:rsidRDefault="006D3111" w:rsidP="006D3111">
      <w:pPr>
        <w:rPr>
          <w:rFonts w:ascii="Arial" w:hAnsi="Arial" w:cs="Arial"/>
          <w:sz w:val="24"/>
          <w:szCs w:val="24"/>
          <w:lang w:val="en-US"/>
        </w:rPr>
      </w:pPr>
    </w:p>
    <w:p w14:paraId="7153E839" w14:textId="77777777" w:rsidR="006A4CF5" w:rsidRPr="00566B50" w:rsidRDefault="006A4CF5">
      <w:pPr>
        <w:rPr>
          <w:rFonts w:ascii="Arial" w:hAnsi="Arial" w:cs="Arial"/>
          <w:sz w:val="24"/>
          <w:szCs w:val="24"/>
          <w:lang w:val="en-US"/>
        </w:rPr>
      </w:pPr>
    </w:p>
    <w:sectPr w:rsidR="006A4CF5" w:rsidRPr="00566B5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FCF08" w14:textId="77777777" w:rsidR="00751230" w:rsidRDefault="00751230" w:rsidP="007E52D4">
      <w:r>
        <w:separator/>
      </w:r>
    </w:p>
  </w:endnote>
  <w:endnote w:type="continuationSeparator" w:id="0">
    <w:p w14:paraId="627D2571" w14:textId="77777777" w:rsidR="00751230" w:rsidRDefault="00751230" w:rsidP="007E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67587" w14:textId="77777777" w:rsidR="007E52D4" w:rsidRDefault="007E5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B92A4" w14:textId="77777777" w:rsidR="007E52D4" w:rsidRDefault="007E52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2946F" w14:textId="77777777" w:rsidR="007E52D4" w:rsidRDefault="007E5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2DF8F" w14:textId="77777777" w:rsidR="00751230" w:rsidRDefault="00751230" w:rsidP="007E52D4">
      <w:r>
        <w:separator/>
      </w:r>
    </w:p>
  </w:footnote>
  <w:footnote w:type="continuationSeparator" w:id="0">
    <w:p w14:paraId="7C0D4BBF" w14:textId="77777777" w:rsidR="00751230" w:rsidRDefault="00751230" w:rsidP="007E5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E55FE" w14:textId="33B37F62" w:rsidR="007E52D4" w:rsidRDefault="00751230">
    <w:pPr>
      <w:pStyle w:val="Header"/>
    </w:pPr>
    <w:r>
      <w:rPr>
        <w:noProof/>
      </w:rPr>
      <w:pict w14:anchorId="082A9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515364" o:spid="_x0000_s2051" type="#_x0000_t75" alt="" style="position:absolute;margin-left:0;margin-top:0;width:451.1pt;height:479.75pt;z-index:-251653120;mso-wrap-edited:f;mso-width-percent:0;mso-height-percent:0;mso-position-horizontal:center;mso-position-horizontal-relative:margin;mso-position-vertical:center;mso-position-vertical-relative:margin;mso-width-percent:0;mso-height-percent:0" o:allowincell="f">
          <v:imagedata r:id="rId1" o:title="IMG_710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95223" w14:textId="567D6E44" w:rsidR="007E52D4" w:rsidRDefault="00751230">
    <w:pPr>
      <w:pStyle w:val="Header"/>
    </w:pPr>
    <w:r>
      <w:rPr>
        <w:noProof/>
      </w:rPr>
      <w:pict w14:anchorId="24FBF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515365" o:spid="_x0000_s2050" type="#_x0000_t75" alt="" style="position:absolute;margin-left:0;margin-top:0;width:451.1pt;height:479.75pt;z-index:-251650048;mso-wrap-edited:f;mso-width-percent:0;mso-height-percent:0;mso-position-horizontal:center;mso-position-horizontal-relative:margin;mso-position-vertical:center;mso-position-vertical-relative:margin;mso-width-percent:0;mso-height-percent:0" o:allowincell="f">
          <v:imagedata r:id="rId1" o:title="IMG_710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6B843" w14:textId="08866FBF" w:rsidR="007E52D4" w:rsidRDefault="00751230">
    <w:pPr>
      <w:pStyle w:val="Header"/>
    </w:pPr>
    <w:r>
      <w:rPr>
        <w:noProof/>
      </w:rPr>
      <w:pict w14:anchorId="2879A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515363" o:spid="_x0000_s2049" type="#_x0000_t75" alt="" style="position:absolute;margin-left:0;margin-top:0;width:451.1pt;height:479.75pt;z-index:-251656192;mso-wrap-edited:f;mso-width-percent:0;mso-height-percent:0;mso-position-horizontal:center;mso-position-horizontal-relative:margin;mso-position-vertical:center;mso-position-vertical-relative:margin;mso-width-percent:0;mso-height-percent:0" o:allowincell="f">
          <v:imagedata r:id="rId1" o:title="IMG_710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645D"/>
    <w:multiLevelType w:val="hybridMultilevel"/>
    <w:tmpl w:val="4404B486"/>
    <w:lvl w:ilvl="0" w:tplc="0809000B">
      <w:start w:val="1"/>
      <w:numFmt w:val="bullet"/>
      <w:lvlText w:val=""/>
      <w:lvlJc w:val="left"/>
      <w:pPr>
        <w:ind w:left="4320" w:hanging="360"/>
      </w:pPr>
      <w:rPr>
        <w:rFonts w:ascii="Wingdings" w:hAnsi="Wingdings"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 w15:restartNumberingAfterBreak="0">
    <w:nsid w:val="0D13448C"/>
    <w:multiLevelType w:val="hybridMultilevel"/>
    <w:tmpl w:val="CDCE0498"/>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136B1475"/>
    <w:multiLevelType w:val="hybridMultilevel"/>
    <w:tmpl w:val="22B83C10"/>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B732EBA"/>
    <w:multiLevelType w:val="hybridMultilevel"/>
    <w:tmpl w:val="946457D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E30E8"/>
    <w:multiLevelType w:val="hybridMultilevel"/>
    <w:tmpl w:val="45D8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907F7"/>
    <w:multiLevelType w:val="hybridMultilevel"/>
    <w:tmpl w:val="8D1CE016"/>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 w15:restartNumberingAfterBreak="0">
    <w:nsid w:val="24836357"/>
    <w:multiLevelType w:val="hybridMultilevel"/>
    <w:tmpl w:val="8A345BFC"/>
    <w:lvl w:ilvl="0" w:tplc="D0BC49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C9D4AE2"/>
    <w:multiLevelType w:val="hybridMultilevel"/>
    <w:tmpl w:val="25A6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5620F"/>
    <w:multiLevelType w:val="hybridMultilevel"/>
    <w:tmpl w:val="8D9C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C6459"/>
    <w:multiLevelType w:val="hybridMultilevel"/>
    <w:tmpl w:val="C8D4E638"/>
    <w:lvl w:ilvl="0" w:tplc="FFFFFFFF">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960435"/>
    <w:multiLevelType w:val="hybridMultilevel"/>
    <w:tmpl w:val="226C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5B40B6"/>
    <w:multiLevelType w:val="hybridMultilevel"/>
    <w:tmpl w:val="9206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1D61F4"/>
    <w:multiLevelType w:val="hybridMultilevel"/>
    <w:tmpl w:val="3AF64F8A"/>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404961D6"/>
    <w:multiLevelType w:val="hybridMultilevel"/>
    <w:tmpl w:val="D9C26700"/>
    <w:lvl w:ilvl="0" w:tplc="08090005">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40FB3191"/>
    <w:multiLevelType w:val="hybridMultilevel"/>
    <w:tmpl w:val="912250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2974C19"/>
    <w:multiLevelType w:val="hybridMultilevel"/>
    <w:tmpl w:val="60F2AF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E1D1A"/>
    <w:multiLevelType w:val="hybridMultilevel"/>
    <w:tmpl w:val="8A345BFC"/>
    <w:lvl w:ilvl="0" w:tplc="D0BC49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A0721B1"/>
    <w:multiLevelType w:val="hybridMultilevel"/>
    <w:tmpl w:val="E5324F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402F12"/>
    <w:multiLevelType w:val="hybridMultilevel"/>
    <w:tmpl w:val="070C99E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5536314A"/>
    <w:multiLevelType w:val="hybridMultilevel"/>
    <w:tmpl w:val="B7A8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A8461E"/>
    <w:multiLevelType w:val="hybridMultilevel"/>
    <w:tmpl w:val="F81A91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1095D6D"/>
    <w:multiLevelType w:val="hybridMultilevel"/>
    <w:tmpl w:val="F5241090"/>
    <w:lvl w:ilvl="0" w:tplc="AC141C2A">
      <w:start w:val="1"/>
      <w:numFmt w:val="lowerLetter"/>
      <w:lvlText w:val="%1)"/>
      <w:lvlJc w:val="left"/>
      <w:pPr>
        <w:ind w:left="1035" w:hanging="67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7EA4E20"/>
    <w:multiLevelType w:val="hybridMultilevel"/>
    <w:tmpl w:val="24B48C40"/>
    <w:lvl w:ilvl="0" w:tplc="8A22ACE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DBF77F1"/>
    <w:multiLevelType w:val="hybridMultilevel"/>
    <w:tmpl w:val="73785B0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7"/>
  </w:num>
  <w:num w:numId="2">
    <w:abstractNumId w:val="8"/>
  </w:num>
  <w:num w:numId="3">
    <w:abstractNumId w:val="18"/>
  </w:num>
  <w:num w:numId="4">
    <w:abstractNumId w:val="13"/>
  </w:num>
  <w:num w:numId="5">
    <w:abstractNumId w:val="20"/>
  </w:num>
  <w:num w:numId="6">
    <w:abstractNumId w:val="1"/>
  </w:num>
  <w:num w:numId="7">
    <w:abstractNumId w:val="0"/>
  </w:num>
  <w:num w:numId="8">
    <w:abstractNumId w:val="15"/>
  </w:num>
  <w:num w:numId="9">
    <w:abstractNumId w:val="10"/>
  </w:num>
  <w:num w:numId="10">
    <w:abstractNumId w:val="12"/>
  </w:num>
  <w:num w:numId="11">
    <w:abstractNumId w:val="4"/>
  </w:num>
  <w:num w:numId="12">
    <w:abstractNumId w:val="9"/>
  </w:num>
  <w:num w:numId="13">
    <w:abstractNumId w:val="3"/>
  </w:num>
  <w:num w:numId="14">
    <w:abstractNumId w:val="2"/>
  </w:num>
  <w:num w:numId="15">
    <w:abstractNumId w:val="11"/>
  </w:num>
  <w:num w:numId="16">
    <w:abstractNumId w:val="14"/>
  </w:num>
  <w:num w:numId="17">
    <w:abstractNumId w:val="17"/>
  </w:num>
  <w:num w:numId="18">
    <w:abstractNumId w:val="5"/>
  </w:num>
  <w:num w:numId="19">
    <w:abstractNumId w:val="19"/>
  </w:num>
  <w:num w:numId="20">
    <w:abstractNumId w:val="6"/>
  </w:num>
  <w:num w:numId="21">
    <w:abstractNumId w:val="16"/>
  </w:num>
  <w:num w:numId="22">
    <w:abstractNumId w:val="23"/>
  </w:num>
  <w:num w:numId="23">
    <w:abstractNumId w:val="2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031"/>
    <w:rsid w:val="00004164"/>
    <w:rsid w:val="0003789E"/>
    <w:rsid w:val="000400B3"/>
    <w:rsid w:val="0006696D"/>
    <w:rsid w:val="00070E69"/>
    <w:rsid w:val="000919FB"/>
    <w:rsid w:val="000A768C"/>
    <w:rsid w:val="000F6677"/>
    <w:rsid w:val="00175342"/>
    <w:rsid w:val="001941AC"/>
    <w:rsid w:val="001950CC"/>
    <w:rsid w:val="001B344F"/>
    <w:rsid w:val="001D13BF"/>
    <w:rsid w:val="001F11C3"/>
    <w:rsid w:val="001F33AF"/>
    <w:rsid w:val="001F4468"/>
    <w:rsid w:val="002059EE"/>
    <w:rsid w:val="0022212E"/>
    <w:rsid w:val="002223BB"/>
    <w:rsid w:val="00223B3E"/>
    <w:rsid w:val="00224E32"/>
    <w:rsid w:val="00231982"/>
    <w:rsid w:val="00252E58"/>
    <w:rsid w:val="002A34C6"/>
    <w:rsid w:val="002C6307"/>
    <w:rsid w:val="00321F82"/>
    <w:rsid w:val="00323C9C"/>
    <w:rsid w:val="0033509F"/>
    <w:rsid w:val="00376532"/>
    <w:rsid w:val="00446EF0"/>
    <w:rsid w:val="004569F1"/>
    <w:rsid w:val="004B52B3"/>
    <w:rsid w:val="004C3C86"/>
    <w:rsid w:val="004C3F31"/>
    <w:rsid w:val="004F7934"/>
    <w:rsid w:val="00511945"/>
    <w:rsid w:val="005216D8"/>
    <w:rsid w:val="00566B50"/>
    <w:rsid w:val="0056751C"/>
    <w:rsid w:val="0058763F"/>
    <w:rsid w:val="005C050E"/>
    <w:rsid w:val="005F4422"/>
    <w:rsid w:val="006073D2"/>
    <w:rsid w:val="00621A51"/>
    <w:rsid w:val="00665181"/>
    <w:rsid w:val="006770D6"/>
    <w:rsid w:val="00697FA8"/>
    <w:rsid w:val="006A4CF5"/>
    <w:rsid w:val="006B4103"/>
    <w:rsid w:val="006C3ECB"/>
    <w:rsid w:val="006D3049"/>
    <w:rsid w:val="006D3111"/>
    <w:rsid w:val="006D3150"/>
    <w:rsid w:val="006E0FF1"/>
    <w:rsid w:val="00711C94"/>
    <w:rsid w:val="007201E5"/>
    <w:rsid w:val="0072031E"/>
    <w:rsid w:val="00721CCB"/>
    <w:rsid w:val="007222F5"/>
    <w:rsid w:val="00736E61"/>
    <w:rsid w:val="00751230"/>
    <w:rsid w:val="00783D0B"/>
    <w:rsid w:val="007A0F7B"/>
    <w:rsid w:val="007B3A2D"/>
    <w:rsid w:val="007C2312"/>
    <w:rsid w:val="007D4FF8"/>
    <w:rsid w:val="007D75C6"/>
    <w:rsid w:val="007E52D4"/>
    <w:rsid w:val="00805031"/>
    <w:rsid w:val="0080766B"/>
    <w:rsid w:val="00811C41"/>
    <w:rsid w:val="00815CE1"/>
    <w:rsid w:val="00820590"/>
    <w:rsid w:val="00824BC4"/>
    <w:rsid w:val="008D217D"/>
    <w:rsid w:val="009041C7"/>
    <w:rsid w:val="00906759"/>
    <w:rsid w:val="0091125A"/>
    <w:rsid w:val="00914207"/>
    <w:rsid w:val="0092013E"/>
    <w:rsid w:val="00940DBC"/>
    <w:rsid w:val="009539F5"/>
    <w:rsid w:val="009818D6"/>
    <w:rsid w:val="0099114E"/>
    <w:rsid w:val="00997EC2"/>
    <w:rsid w:val="009A5160"/>
    <w:rsid w:val="009E1944"/>
    <w:rsid w:val="00A2515C"/>
    <w:rsid w:val="00A36839"/>
    <w:rsid w:val="00A4029B"/>
    <w:rsid w:val="00A50B81"/>
    <w:rsid w:val="00A577CE"/>
    <w:rsid w:val="00A6730F"/>
    <w:rsid w:val="00A83684"/>
    <w:rsid w:val="00B11029"/>
    <w:rsid w:val="00B30AF8"/>
    <w:rsid w:val="00B60E7A"/>
    <w:rsid w:val="00B7530F"/>
    <w:rsid w:val="00B916AF"/>
    <w:rsid w:val="00B9343C"/>
    <w:rsid w:val="00BA36E3"/>
    <w:rsid w:val="00BB1B3A"/>
    <w:rsid w:val="00BC4703"/>
    <w:rsid w:val="00C45042"/>
    <w:rsid w:val="00CA2C2E"/>
    <w:rsid w:val="00D01DEB"/>
    <w:rsid w:val="00D0285A"/>
    <w:rsid w:val="00D32386"/>
    <w:rsid w:val="00D632F4"/>
    <w:rsid w:val="00D6371F"/>
    <w:rsid w:val="00D97F3C"/>
    <w:rsid w:val="00DB401A"/>
    <w:rsid w:val="00DF1BF2"/>
    <w:rsid w:val="00E0470C"/>
    <w:rsid w:val="00E474FE"/>
    <w:rsid w:val="00E835C0"/>
    <w:rsid w:val="00E85EB7"/>
    <w:rsid w:val="00EA662A"/>
    <w:rsid w:val="00EB5D18"/>
    <w:rsid w:val="00ED63F4"/>
    <w:rsid w:val="00F84347"/>
    <w:rsid w:val="00F91333"/>
    <w:rsid w:val="00FB2064"/>
    <w:rsid w:val="00FB673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012275"/>
  <w15:chartTrackingRefBased/>
  <w15:docId w15:val="{5F408D3F-E83E-444D-8AA7-42605DFB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468"/>
    <w:pPr>
      <w:ind w:left="720"/>
      <w:contextualSpacing/>
    </w:pPr>
  </w:style>
  <w:style w:type="paragraph" w:styleId="Header">
    <w:name w:val="header"/>
    <w:basedOn w:val="Normal"/>
    <w:link w:val="HeaderChar"/>
    <w:uiPriority w:val="99"/>
    <w:unhideWhenUsed/>
    <w:rsid w:val="007E52D4"/>
    <w:pPr>
      <w:tabs>
        <w:tab w:val="center" w:pos="4680"/>
        <w:tab w:val="right" w:pos="9360"/>
      </w:tabs>
    </w:pPr>
  </w:style>
  <w:style w:type="character" w:customStyle="1" w:styleId="HeaderChar">
    <w:name w:val="Header Char"/>
    <w:basedOn w:val="DefaultParagraphFont"/>
    <w:link w:val="Header"/>
    <w:uiPriority w:val="99"/>
    <w:rsid w:val="007E52D4"/>
  </w:style>
  <w:style w:type="paragraph" w:styleId="Footer">
    <w:name w:val="footer"/>
    <w:basedOn w:val="Normal"/>
    <w:link w:val="FooterChar"/>
    <w:uiPriority w:val="99"/>
    <w:unhideWhenUsed/>
    <w:rsid w:val="007E52D4"/>
    <w:pPr>
      <w:tabs>
        <w:tab w:val="center" w:pos="4680"/>
        <w:tab w:val="right" w:pos="9360"/>
      </w:tabs>
    </w:pPr>
  </w:style>
  <w:style w:type="character" w:customStyle="1" w:styleId="FooterChar">
    <w:name w:val="Footer Char"/>
    <w:basedOn w:val="DefaultParagraphFont"/>
    <w:link w:val="Footer"/>
    <w:uiPriority w:val="99"/>
    <w:rsid w:val="007E5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CDB82BE3E94449338DB08D6B9BDB1" ma:contentTypeVersion="2" ma:contentTypeDescription="Create a new document." ma:contentTypeScope="" ma:versionID="95c41fe13349a5d2d8de98ecb830b9d9">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C5C70C-D304-4A22-B61E-26BECA1E7289}"/>
</file>

<file path=customXml/itemProps2.xml><?xml version="1.0" encoding="utf-8"?>
<ds:datastoreItem xmlns:ds="http://schemas.openxmlformats.org/officeDocument/2006/customXml" ds:itemID="{F9EE72CF-435A-4D1E-9D0D-7725F780E9C8}"/>
</file>

<file path=customXml/itemProps3.xml><?xml version="1.0" encoding="utf-8"?>
<ds:datastoreItem xmlns:ds="http://schemas.openxmlformats.org/officeDocument/2006/customXml" ds:itemID="{E0DF431C-2421-4A76-97DC-73C95AAAB780}"/>
</file>

<file path=docProps/app.xml><?xml version="1.0" encoding="utf-8"?>
<Properties xmlns="http://schemas.openxmlformats.org/officeDocument/2006/extended-properties" xmlns:vt="http://schemas.openxmlformats.org/officeDocument/2006/docPropsVTypes">
  <Template>Normal.dotm</Template>
  <TotalTime>4</TotalTime>
  <Pages>5</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Motale, OS, Mej [21655464@sun.ac.za]</dc:creator>
  <cp:keywords/>
  <dc:description/>
  <cp:lastModifiedBy>Ntwagae, T, Mej [21607621@sun.ac.za]</cp:lastModifiedBy>
  <cp:revision>7</cp:revision>
  <dcterms:created xsi:type="dcterms:W3CDTF">2019-08-26T18:34:00Z</dcterms:created>
  <dcterms:modified xsi:type="dcterms:W3CDTF">2019-09-14T22:12:00Z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0x0101006BACDB82BE3E94449338DB08D6B9BDB1</vt:lpwstr>
  </property>
</Properties>
</file>