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D87FF1" w14:textId="51518CAE" w:rsidR="006A691C" w:rsidRDefault="00EA3AAC" w:rsidP="006A691C">
      <w:pPr>
        <w:spacing w:after="0" w:line="360" w:lineRule="auto"/>
        <w:ind w:left="11" w:right="55" w:hanging="11"/>
        <w:jc w:val="center"/>
        <w:rPr>
          <w:rFonts w:ascii="Arial" w:hAnsi="Arial" w:cs="Arial"/>
          <w:sz w:val="24"/>
          <w:szCs w:val="24"/>
        </w:rPr>
      </w:pPr>
      <w:r>
        <w:rPr>
          <w:rFonts w:ascii="Arial" w:eastAsia="Calibri" w:hAnsi="Arial" w:cs="Arial"/>
          <w:b/>
          <w:sz w:val="24"/>
          <w:szCs w:val="24"/>
        </w:rPr>
        <w:t>Meeting Minutes</w:t>
      </w:r>
      <w:r w:rsidR="006A691C">
        <w:rPr>
          <w:rFonts w:ascii="Arial" w:eastAsia="Calibri" w:hAnsi="Arial" w:cs="Arial"/>
          <w:b/>
          <w:sz w:val="24"/>
          <w:szCs w:val="24"/>
        </w:rPr>
        <w:t xml:space="preserve"> </w:t>
      </w:r>
    </w:p>
    <w:p w14:paraId="6CB12600" w14:textId="77777777" w:rsidR="006A691C" w:rsidRDefault="006A691C" w:rsidP="006A691C">
      <w:pPr>
        <w:spacing w:after="0" w:line="360" w:lineRule="auto"/>
        <w:ind w:left="11" w:right="55" w:hanging="11"/>
        <w:jc w:val="center"/>
        <w:rPr>
          <w:rFonts w:ascii="Arial" w:hAnsi="Arial" w:cs="Arial"/>
          <w:sz w:val="24"/>
          <w:szCs w:val="24"/>
        </w:rPr>
      </w:pPr>
      <w:r>
        <w:rPr>
          <w:rFonts w:ascii="Arial" w:eastAsia="Calibri" w:hAnsi="Arial" w:cs="Arial"/>
          <w:b/>
          <w:sz w:val="24"/>
          <w:szCs w:val="24"/>
        </w:rPr>
        <w:t xml:space="preserve">Students’ Representative Council Meeting </w:t>
      </w:r>
    </w:p>
    <w:p w14:paraId="630BCBF4" w14:textId="5941AD45" w:rsidR="006A691C" w:rsidRDefault="006A691C" w:rsidP="006A691C">
      <w:pPr>
        <w:spacing w:after="0" w:line="360" w:lineRule="auto"/>
        <w:ind w:left="11" w:right="51" w:hanging="11"/>
        <w:jc w:val="center"/>
        <w:rPr>
          <w:rFonts w:ascii="Arial" w:hAnsi="Arial" w:cs="Arial"/>
          <w:sz w:val="24"/>
          <w:szCs w:val="24"/>
        </w:rPr>
      </w:pPr>
      <w:r>
        <w:rPr>
          <w:rFonts w:ascii="Arial" w:eastAsia="Calibri" w:hAnsi="Arial" w:cs="Arial"/>
          <w:b/>
          <w:sz w:val="24"/>
          <w:szCs w:val="24"/>
        </w:rPr>
        <w:t xml:space="preserve">Date: </w:t>
      </w:r>
      <w:r w:rsidR="00733C3F">
        <w:rPr>
          <w:rFonts w:ascii="Arial" w:eastAsia="Calibri" w:hAnsi="Arial" w:cs="Arial"/>
          <w:b/>
          <w:sz w:val="24"/>
          <w:szCs w:val="24"/>
        </w:rPr>
        <w:t>6 August 2020</w:t>
      </w:r>
    </w:p>
    <w:p w14:paraId="569C3684" w14:textId="77777777" w:rsidR="006A691C" w:rsidRDefault="006A691C" w:rsidP="006A691C">
      <w:pPr>
        <w:spacing w:after="0" w:line="360" w:lineRule="auto"/>
        <w:ind w:left="11" w:right="53" w:hanging="11"/>
        <w:jc w:val="center"/>
        <w:rPr>
          <w:rFonts w:ascii="Arial" w:hAnsi="Arial" w:cs="Arial"/>
          <w:sz w:val="24"/>
          <w:szCs w:val="24"/>
        </w:rPr>
      </w:pPr>
      <w:r>
        <w:rPr>
          <w:rFonts w:ascii="Arial" w:eastAsia="Calibri" w:hAnsi="Arial" w:cs="Arial"/>
          <w:b/>
          <w:sz w:val="24"/>
          <w:szCs w:val="24"/>
        </w:rPr>
        <w:t xml:space="preserve">Time: 17:00-19:00 </w:t>
      </w:r>
    </w:p>
    <w:p w14:paraId="41E44EDA" w14:textId="77777777" w:rsidR="006A691C" w:rsidRDefault="00373368" w:rsidP="006A691C">
      <w:pPr>
        <w:spacing w:after="0" w:line="360" w:lineRule="auto"/>
        <w:ind w:left="11" w:right="52" w:hanging="11"/>
        <w:jc w:val="center"/>
        <w:rPr>
          <w:rFonts w:ascii="Arial" w:hAnsi="Arial" w:cs="Arial"/>
          <w:sz w:val="24"/>
          <w:szCs w:val="24"/>
        </w:rPr>
      </w:pPr>
      <w:r>
        <w:rPr>
          <w:rFonts w:ascii="Arial" w:eastAsia="Calibri" w:hAnsi="Arial" w:cs="Arial"/>
          <w:b/>
          <w:sz w:val="24"/>
          <w:szCs w:val="24"/>
        </w:rPr>
        <w:t>Venue: Online</w:t>
      </w:r>
    </w:p>
    <w:p w14:paraId="6EB1E66C" w14:textId="77777777" w:rsidR="006A691C" w:rsidRDefault="006A691C" w:rsidP="006A691C">
      <w:pPr>
        <w:spacing w:after="253" w:line="256" w:lineRule="auto"/>
        <w:ind w:left="0" w:firstLine="0"/>
        <w:rPr>
          <w:rFonts w:ascii="Arial" w:hAnsi="Arial" w:cs="Arial"/>
          <w:sz w:val="24"/>
          <w:szCs w:val="24"/>
        </w:rPr>
      </w:pPr>
      <w:r>
        <w:rPr>
          <w:rFonts w:ascii="Arial" w:hAnsi="Arial" w:cs="Arial"/>
          <w:sz w:val="24"/>
          <w:szCs w:val="24"/>
        </w:rPr>
        <w:t xml:space="preserve"> </w:t>
      </w:r>
    </w:p>
    <w:p w14:paraId="39E1A649" w14:textId="461698DA" w:rsidR="006A691C" w:rsidRPr="006A00A5" w:rsidRDefault="006A00A5" w:rsidP="006A691C">
      <w:pPr>
        <w:numPr>
          <w:ilvl w:val="0"/>
          <w:numId w:val="2"/>
        </w:numPr>
        <w:ind w:hanging="360"/>
        <w:rPr>
          <w:rFonts w:ascii="Arial" w:hAnsi="Arial" w:cs="Arial"/>
          <w:b/>
          <w:bCs/>
          <w:sz w:val="24"/>
          <w:szCs w:val="24"/>
        </w:rPr>
      </w:pPr>
      <w:r w:rsidRPr="006A00A5">
        <w:rPr>
          <w:rFonts w:ascii="Arial" w:hAnsi="Arial" w:cs="Arial"/>
          <w:b/>
          <w:bCs/>
          <w:sz w:val="24"/>
          <w:szCs w:val="24"/>
        </w:rPr>
        <w:t xml:space="preserve">Welcoming </w:t>
      </w:r>
      <w:r w:rsidRPr="006A00A5">
        <w:rPr>
          <w:rFonts w:ascii="Arial" w:hAnsi="Arial" w:cs="Arial"/>
          <w:b/>
          <w:bCs/>
          <w:sz w:val="24"/>
          <w:szCs w:val="24"/>
        </w:rPr>
        <w:tab/>
      </w:r>
      <w:r w:rsidR="006A691C" w:rsidRPr="006A00A5">
        <w:rPr>
          <w:rFonts w:ascii="Arial" w:hAnsi="Arial" w:cs="Arial"/>
          <w:b/>
          <w:bCs/>
          <w:sz w:val="24"/>
          <w:szCs w:val="24"/>
        </w:rPr>
        <w:t xml:space="preserve"> </w:t>
      </w:r>
      <w:r w:rsidR="006A691C" w:rsidRPr="006A00A5">
        <w:rPr>
          <w:rFonts w:ascii="Arial" w:hAnsi="Arial" w:cs="Arial"/>
          <w:b/>
          <w:bCs/>
          <w:sz w:val="24"/>
          <w:szCs w:val="24"/>
        </w:rPr>
        <w:tab/>
        <w:t xml:space="preserve"> </w:t>
      </w:r>
      <w:r w:rsidR="006A691C" w:rsidRPr="006A00A5">
        <w:rPr>
          <w:rFonts w:ascii="Arial" w:hAnsi="Arial" w:cs="Arial"/>
          <w:b/>
          <w:bCs/>
          <w:sz w:val="24"/>
          <w:szCs w:val="24"/>
        </w:rPr>
        <w:tab/>
        <w:t xml:space="preserve"> </w:t>
      </w:r>
      <w:r w:rsidR="006A691C" w:rsidRPr="006A00A5">
        <w:rPr>
          <w:rFonts w:ascii="Arial" w:hAnsi="Arial" w:cs="Arial"/>
          <w:b/>
          <w:bCs/>
          <w:sz w:val="24"/>
          <w:szCs w:val="24"/>
        </w:rPr>
        <w:tab/>
        <w:t xml:space="preserve"> </w:t>
      </w:r>
      <w:r w:rsidR="006A691C" w:rsidRPr="006A00A5">
        <w:rPr>
          <w:rFonts w:ascii="Arial" w:hAnsi="Arial" w:cs="Arial"/>
          <w:b/>
          <w:bCs/>
          <w:sz w:val="24"/>
          <w:szCs w:val="24"/>
        </w:rPr>
        <w:tab/>
        <w:t xml:space="preserve"> </w:t>
      </w:r>
      <w:r w:rsidR="006A691C" w:rsidRPr="006A00A5">
        <w:rPr>
          <w:rFonts w:ascii="Arial" w:hAnsi="Arial" w:cs="Arial"/>
          <w:b/>
          <w:bCs/>
          <w:sz w:val="24"/>
          <w:szCs w:val="24"/>
        </w:rPr>
        <w:tab/>
        <w:t xml:space="preserve"> </w:t>
      </w:r>
      <w:r w:rsidR="006A691C" w:rsidRPr="006A00A5">
        <w:rPr>
          <w:rFonts w:ascii="Arial" w:hAnsi="Arial" w:cs="Arial"/>
          <w:b/>
          <w:bCs/>
          <w:sz w:val="24"/>
          <w:szCs w:val="24"/>
        </w:rPr>
        <w:tab/>
        <w:t xml:space="preserve"> </w:t>
      </w:r>
      <w:r w:rsidR="006A691C" w:rsidRPr="006A00A5">
        <w:rPr>
          <w:rFonts w:ascii="Arial" w:hAnsi="Arial" w:cs="Arial"/>
          <w:b/>
          <w:bCs/>
          <w:sz w:val="24"/>
          <w:szCs w:val="24"/>
        </w:rPr>
        <w:tab/>
      </w:r>
      <w:r w:rsidR="00AE59A3" w:rsidRPr="006A00A5">
        <w:rPr>
          <w:rFonts w:ascii="Arial" w:hAnsi="Arial" w:cs="Arial"/>
          <w:b/>
          <w:bCs/>
          <w:sz w:val="24"/>
          <w:szCs w:val="24"/>
        </w:rPr>
        <w:t>Wama</w:t>
      </w:r>
    </w:p>
    <w:p w14:paraId="3F457A98" w14:textId="10CAD749" w:rsidR="00EA3AAC" w:rsidRPr="006A00A5" w:rsidRDefault="00AE59A3" w:rsidP="006A691C">
      <w:pPr>
        <w:numPr>
          <w:ilvl w:val="0"/>
          <w:numId w:val="2"/>
        </w:numPr>
        <w:ind w:hanging="360"/>
        <w:rPr>
          <w:rFonts w:ascii="Arial" w:hAnsi="Arial" w:cs="Arial"/>
          <w:b/>
          <w:bCs/>
          <w:sz w:val="24"/>
          <w:szCs w:val="24"/>
        </w:rPr>
      </w:pPr>
      <w:r w:rsidRPr="006A00A5">
        <w:rPr>
          <w:rFonts w:ascii="Arial" w:hAnsi="Arial" w:cs="Arial"/>
          <w:b/>
          <w:bCs/>
          <w:sz w:val="24"/>
          <w:szCs w:val="24"/>
        </w:rPr>
        <w:t xml:space="preserve">Attendance </w:t>
      </w:r>
      <w:r w:rsidRPr="006A00A5">
        <w:rPr>
          <w:rFonts w:ascii="Arial" w:hAnsi="Arial" w:cs="Arial"/>
          <w:b/>
          <w:bCs/>
          <w:sz w:val="24"/>
          <w:szCs w:val="24"/>
        </w:rPr>
        <w:tab/>
      </w:r>
      <w:r w:rsidR="006A691C" w:rsidRPr="006A00A5">
        <w:rPr>
          <w:rFonts w:ascii="Arial" w:hAnsi="Arial" w:cs="Arial"/>
          <w:b/>
          <w:bCs/>
          <w:sz w:val="24"/>
          <w:szCs w:val="24"/>
        </w:rPr>
        <w:t xml:space="preserve"> </w:t>
      </w:r>
      <w:r w:rsidR="006A691C" w:rsidRPr="006A00A5">
        <w:rPr>
          <w:rFonts w:ascii="Arial" w:hAnsi="Arial" w:cs="Arial"/>
          <w:b/>
          <w:bCs/>
          <w:sz w:val="24"/>
          <w:szCs w:val="24"/>
        </w:rPr>
        <w:tab/>
        <w:t xml:space="preserve"> </w:t>
      </w:r>
      <w:r w:rsidR="006A691C" w:rsidRPr="006A00A5">
        <w:rPr>
          <w:rFonts w:ascii="Arial" w:hAnsi="Arial" w:cs="Arial"/>
          <w:b/>
          <w:bCs/>
          <w:sz w:val="24"/>
          <w:szCs w:val="24"/>
        </w:rPr>
        <w:tab/>
        <w:t xml:space="preserve"> </w:t>
      </w:r>
      <w:r w:rsidR="006A691C" w:rsidRPr="006A00A5">
        <w:rPr>
          <w:rFonts w:ascii="Arial" w:hAnsi="Arial" w:cs="Arial"/>
          <w:b/>
          <w:bCs/>
          <w:sz w:val="24"/>
          <w:szCs w:val="24"/>
        </w:rPr>
        <w:tab/>
        <w:t xml:space="preserve"> </w:t>
      </w:r>
      <w:r w:rsidR="006A691C" w:rsidRPr="006A00A5">
        <w:rPr>
          <w:rFonts w:ascii="Arial" w:hAnsi="Arial" w:cs="Arial"/>
          <w:b/>
          <w:bCs/>
          <w:sz w:val="24"/>
          <w:szCs w:val="24"/>
        </w:rPr>
        <w:tab/>
        <w:t xml:space="preserve"> </w:t>
      </w:r>
      <w:r w:rsidR="006A691C" w:rsidRPr="006A00A5">
        <w:rPr>
          <w:rFonts w:ascii="Arial" w:hAnsi="Arial" w:cs="Arial"/>
          <w:b/>
          <w:bCs/>
          <w:sz w:val="24"/>
          <w:szCs w:val="24"/>
        </w:rPr>
        <w:tab/>
        <w:t xml:space="preserve"> </w:t>
      </w:r>
      <w:r w:rsidR="006A691C" w:rsidRPr="006A00A5">
        <w:rPr>
          <w:rFonts w:ascii="Arial" w:hAnsi="Arial" w:cs="Arial"/>
          <w:b/>
          <w:bCs/>
          <w:sz w:val="24"/>
          <w:szCs w:val="24"/>
        </w:rPr>
        <w:tab/>
        <w:t xml:space="preserve"> </w:t>
      </w:r>
      <w:r w:rsidR="006A691C" w:rsidRPr="006A00A5">
        <w:rPr>
          <w:rFonts w:ascii="Arial" w:hAnsi="Arial" w:cs="Arial"/>
          <w:b/>
          <w:bCs/>
          <w:sz w:val="24"/>
          <w:szCs w:val="24"/>
        </w:rPr>
        <w:tab/>
        <w:t>Fadeelah</w:t>
      </w:r>
    </w:p>
    <w:p w14:paraId="6432400B" w14:textId="77777777" w:rsidR="00EA3AAC" w:rsidRDefault="00EA3AAC" w:rsidP="00EA3AAC">
      <w:pPr>
        <w:ind w:left="720" w:firstLine="0"/>
        <w:rPr>
          <w:rFonts w:ascii="Arial" w:hAnsi="Arial" w:cs="Arial"/>
          <w:sz w:val="24"/>
          <w:szCs w:val="24"/>
        </w:rPr>
        <w:sectPr w:rsidR="00EA3AAC" w:rsidSect="00F46A3F">
          <w:headerReference w:type="default" r:id="rId10"/>
          <w:footerReference w:type="default" r:id="rId11"/>
          <w:pgSz w:w="11906" w:h="16838" w:code="9"/>
          <w:pgMar w:top="1134" w:right="1418" w:bottom="1134" w:left="1418" w:header="709" w:footer="709" w:gutter="0"/>
          <w:cols w:space="708"/>
          <w:docGrid w:linePitch="360"/>
        </w:sectPr>
      </w:pPr>
    </w:p>
    <w:p w14:paraId="3A668A09" w14:textId="42AC39CD" w:rsidR="00EA3AAC" w:rsidRDefault="00EA3AAC" w:rsidP="00EA3AAC">
      <w:pPr>
        <w:ind w:left="720" w:firstLine="0"/>
        <w:rPr>
          <w:rFonts w:ascii="Arial" w:hAnsi="Arial" w:cs="Arial"/>
          <w:sz w:val="24"/>
          <w:szCs w:val="24"/>
        </w:rPr>
      </w:pPr>
      <w:r>
        <w:rPr>
          <w:rFonts w:ascii="Arial" w:hAnsi="Arial" w:cs="Arial"/>
          <w:sz w:val="24"/>
          <w:szCs w:val="24"/>
        </w:rPr>
        <w:t xml:space="preserve">Lewis </w:t>
      </w:r>
    </w:p>
    <w:p w14:paraId="6791B0B6" w14:textId="77777777" w:rsidR="00EA3AAC" w:rsidRDefault="00EA3AAC" w:rsidP="00EA3AAC">
      <w:pPr>
        <w:ind w:left="720" w:firstLine="0"/>
        <w:rPr>
          <w:rFonts w:ascii="Arial" w:hAnsi="Arial" w:cs="Arial"/>
          <w:sz w:val="24"/>
          <w:szCs w:val="24"/>
        </w:rPr>
      </w:pPr>
      <w:r>
        <w:rPr>
          <w:rFonts w:ascii="Arial" w:hAnsi="Arial" w:cs="Arial"/>
          <w:sz w:val="24"/>
          <w:szCs w:val="24"/>
        </w:rPr>
        <w:t>Wama</w:t>
      </w:r>
    </w:p>
    <w:p w14:paraId="34C4E942" w14:textId="77777777" w:rsidR="00EA3AAC" w:rsidRDefault="00EA3AAC" w:rsidP="00EA3AAC">
      <w:pPr>
        <w:ind w:left="720" w:firstLine="0"/>
        <w:rPr>
          <w:rFonts w:ascii="Arial" w:hAnsi="Arial" w:cs="Arial"/>
          <w:sz w:val="24"/>
          <w:szCs w:val="24"/>
        </w:rPr>
      </w:pPr>
      <w:r>
        <w:rPr>
          <w:rFonts w:ascii="Arial" w:hAnsi="Arial" w:cs="Arial"/>
          <w:sz w:val="24"/>
          <w:szCs w:val="24"/>
        </w:rPr>
        <w:t xml:space="preserve">Fadeelah </w:t>
      </w:r>
    </w:p>
    <w:p w14:paraId="0CC44F7E" w14:textId="77777777" w:rsidR="00EA3AAC" w:rsidRDefault="00EA3AAC" w:rsidP="00EA3AAC">
      <w:pPr>
        <w:ind w:left="720" w:firstLine="0"/>
        <w:rPr>
          <w:rFonts w:ascii="Arial" w:hAnsi="Arial" w:cs="Arial"/>
          <w:sz w:val="24"/>
          <w:szCs w:val="24"/>
        </w:rPr>
      </w:pPr>
      <w:r>
        <w:rPr>
          <w:rFonts w:ascii="Arial" w:hAnsi="Arial" w:cs="Arial"/>
          <w:sz w:val="24"/>
          <w:szCs w:val="24"/>
        </w:rPr>
        <w:t xml:space="preserve">Brandon </w:t>
      </w:r>
    </w:p>
    <w:p w14:paraId="44DF466A" w14:textId="77777777" w:rsidR="00EA3AAC" w:rsidRDefault="00EA3AAC" w:rsidP="00EA3AAC">
      <w:pPr>
        <w:ind w:left="720" w:firstLine="0"/>
        <w:rPr>
          <w:rFonts w:ascii="Arial" w:hAnsi="Arial" w:cs="Arial"/>
          <w:sz w:val="24"/>
          <w:szCs w:val="24"/>
        </w:rPr>
      </w:pPr>
      <w:r>
        <w:rPr>
          <w:rFonts w:ascii="Arial" w:hAnsi="Arial" w:cs="Arial"/>
          <w:sz w:val="24"/>
          <w:szCs w:val="24"/>
        </w:rPr>
        <w:t xml:space="preserve">Sifiso </w:t>
      </w:r>
    </w:p>
    <w:p w14:paraId="772DED52" w14:textId="1EA83ACD" w:rsidR="00C863C8" w:rsidRDefault="00EA3AAC" w:rsidP="00AE59A3">
      <w:pPr>
        <w:ind w:left="720" w:firstLine="0"/>
        <w:rPr>
          <w:rFonts w:ascii="Arial" w:hAnsi="Arial" w:cs="Arial"/>
          <w:sz w:val="24"/>
          <w:szCs w:val="24"/>
        </w:rPr>
      </w:pPr>
      <w:r>
        <w:rPr>
          <w:rFonts w:ascii="Arial" w:hAnsi="Arial" w:cs="Arial"/>
          <w:sz w:val="24"/>
          <w:szCs w:val="24"/>
        </w:rPr>
        <w:t xml:space="preserve">Cloё </w:t>
      </w:r>
    </w:p>
    <w:p w14:paraId="3FFADDFE" w14:textId="3894376D" w:rsidR="00C863C8" w:rsidRDefault="00C863C8" w:rsidP="00EA3AAC">
      <w:pPr>
        <w:ind w:left="720" w:firstLine="0"/>
        <w:rPr>
          <w:rFonts w:ascii="Arial" w:hAnsi="Arial" w:cs="Arial"/>
          <w:sz w:val="24"/>
          <w:szCs w:val="24"/>
        </w:rPr>
      </w:pPr>
      <w:r>
        <w:rPr>
          <w:rFonts w:ascii="Arial" w:hAnsi="Arial" w:cs="Arial"/>
          <w:sz w:val="24"/>
          <w:szCs w:val="24"/>
        </w:rPr>
        <w:t xml:space="preserve">Micheal </w:t>
      </w:r>
    </w:p>
    <w:p w14:paraId="291F22B9" w14:textId="375514AC" w:rsidR="00C863C8" w:rsidRDefault="00C863C8" w:rsidP="00EA3AAC">
      <w:pPr>
        <w:ind w:left="720" w:firstLine="0"/>
        <w:rPr>
          <w:rFonts w:ascii="Arial" w:hAnsi="Arial" w:cs="Arial"/>
          <w:sz w:val="24"/>
          <w:szCs w:val="24"/>
        </w:rPr>
      </w:pPr>
      <w:r>
        <w:rPr>
          <w:rFonts w:ascii="Arial" w:hAnsi="Arial" w:cs="Arial"/>
          <w:sz w:val="24"/>
          <w:szCs w:val="24"/>
        </w:rPr>
        <w:t>Tebogo (Ndaba)</w:t>
      </w:r>
    </w:p>
    <w:p w14:paraId="18F78E95" w14:textId="3826B9A9" w:rsidR="00C863C8" w:rsidRDefault="00C863C8" w:rsidP="00EA3AAC">
      <w:pPr>
        <w:ind w:left="720" w:firstLine="0"/>
        <w:rPr>
          <w:rFonts w:ascii="Arial" w:hAnsi="Arial" w:cs="Arial"/>
          <w:sz w:val="24"/>
          <w:szCs w:val="24"/>
        </w:rPr>
      </w:pPr>
      <w:r>
        <w:rPr>
          <w:rFonts w:ascii="Arial" w:hAnsi="Arial" w:cs="Arial"/>
          <w:sz w:val="24"/>
          <w:szCs w:val="24"/>
        </w:rPr>
        <w:t xml:space="preserve">Eric </w:t>
      </w:r>
    </w:p>
    <w:p w14:paraId="40AD5FE9" w14:textId="5D94586D" w:rsidR="00C863C8" w:rsidRDefault="00C863C8" w:rsidP="00EA3AAC">
      <w:pPr>
        <w:ind w:left="720" w:firstLine="0"/>
        <w:rPr>
          <w:rFonts w:ascii="Arial" w:hAnsi="Arial" w:cs="Arial"/>
          <w:sz w:val="24"/>
          <w:szCs w:val="24"/>
        </w:rPr>
      </w:pPr>
      <w:r>
        <w:rPr>
          <w:rFonts w:ascii="Arial" w:hAnsi="Arial" w:cs="Arial"/>
          <w:sz w:val="24"/>
          <w:szCs w:val="24"/>
        </w:rPr>
        <w:t xml:space="preserve">Philip </w:t>
      </w:r>
    </w:p>
    <w:p w14:paraId="1F11293D" w14:textId="054FFCD9" w:rsidR="00C863C8" w:rsidRDefault="00C863C8" w:rsidP="00EA3AAC">
      <w:pPr>
        <w:ind w:left="720" w:firstLine="0"/>
        <w:rPr>
          <w:rFonts w:ascii="Arial" w:hAnsi="Arial" w:cs="Arial"/>
          <w:sz w:val="24"/>
          <w:szCs w:val="24"/>
        </w:rPr>
      </w:pPr>
      <w:r>
        <w:rPr>
          <w:rFonts w:ascii="Arial" w:hAnsi="Arial" w:cs="Arial"/>
          <w:sz w:val="24"/>
          <w:szCs w:val="24"/>
        </w:rPr>
        <w:t>Luig</w:t>
      </w:r>
      <w:r w:rsidR="003A3E14">
        <w:rPr>
          <w:rFonts w:ascii="Arial" w:hAnsi="Arial" w:cs="Arial"/>
          <w:sz w:val="24"/>
          <w:szCs w:val="24"/>
        </w:rPr>
        <w:t>i</w:t>
      </w:r>
      <w:r>
        <w:rPr>
          <w:rFonts w:ascii="Arial" w:hAnsi="Arial" w:cs="Arial"/>
          <w:sz w:val="24"/>
          <w:szCs w:val="24"/>
        </w:rPr>
        <w:t xml:space="preserve">a </w:t>
      </w:r>
    </w:p>
    <w:p w14:paraId="2654B8A3" w14:textId="7B107349" w:rsidR="00C863C8" w:rsidRPr="003A3E14" w:rsidRDefault="00C863C8" w:rsidP="00AE59A3">
      <w:pPr>
        <w:ind w:left="720" w:firstLine="0"/>
        <w:rPr>
          <w:rFonts w:ascii="Arial" w:hAnsi="Arial" w:cs="Arial"/>
          <w:sz w:val="24"/>
          <w:szCs w:val="24"/>
          <w:lang w:val="fr-FR"/>
        </w:rPr>
      </w:pPr>
      <w:r w:rsidRPr="003A3E14">
        <w:rPr>
          <w:rFonts w:ascii="Arial" w:hAnsi="Arial" w:cs="Arial"/>
          <w:sz w:val="24"/>
          <w:szCs w:val="24"/>
          <w:lang w:val="fr-FR"/>
        </w:rPr>
        <w:t xml:space="preserve">Christina </w:t>
      </w:r>
    </w:p>
    <w:p w14:paraId="4A55143F" w14:textId="34B32B89" w:rsidR="00C863C8" w:rsidRPr="003A3E14" w:rsidRDefault="00C863C8" w:rsidP="00EA3AAC">
      <w:pPr>
        <w:ind w:left="720" w:firstLine="0"/>
        <w:rPr>
          <w:rFonts w:ascii="Arial" w:hAnsi="Arial" w:cs="Arial"/>
          <w:sz w:val="24"/>
          <w:szCs w:val="24"/>
          <w:lang w:val="fr-FR"/>
        </w:rPr>
      </w:pPr>
      <w:r w:rsidRPr="003A3E14">
        <w:rPr>
          <w:rFonts w:ascii="Arial" w:hAnsi="Arial" w:cs="Arial"/>
          <w:sz w:val="24"/>
          <w:szCs w:val="24"/>
          <w:lang w:val="fr-FR"/>
        </w:rPr>
        <w:t>Grace</w:t>
      </w:r>
    </w:p>
    <w:p w14:paraId="20B50B79" w14:textId="0F57260B" w:rsidR="006A691C" w:rsidRPr="003A3E14" w:rsidRDefault="00EA3AAC" w:rsidP="00EA3AAC">
      <w:pPr>
        <w:ind w:left="720" w:firstLine="0"/>
        <w:rPr>
          <w:rFonts w:ascii="Arial" w:eastAsia="Calibri" w:hAnsi="Arial" w:cs="Arial"/>
          <w:sz w:val="24"/>
          <w:szCs w:val="24"/>
          <w:lang w:val="fr-FR"/>
        </w:rPr>
      </w:pPr>
      <w:r w:rsidRPr="003A3E14">
        <w:rPr>
          <w:rFonts w:ascii="Arial" w:hAnsi="Arial" w:cs="Arial"/>
          <w:sz w:val="24"/>
          <w:szCs w:val="24"/>
          <w:lang w:val="fr-FR"/>
        </w:rPr>
        <w:t xml:space="preserve">Jeff </w:t>
      </w:r>
      <w:r w:rsidR="006A691C" w:rsidRPr="003A3E14">
        <w:rPr>
          <w:rFonts w:ascii="Arial" w:hAnsi="Arial" w:cs="Arial"/>
          <w:sz w:val="24"/>
          <w:szCs w:val="24"/>
          <w:lang w:val="fr-FR"/>
        </w:rPr>
        <w:t xml:space="preserve"> </w:t>
      </w:r>
      <w:r w:rsidR="006A691C" w:rsidRPr="003A3E14">
        <w:rPr>
          <w:rFonts w:ascii="Arial" w:eastAsia="Calibri" w:hAnsi="Arial" w:cs="Arial"/>
          <w:sz w:val="24"/>
          <w:szCs w:val="24"/>
          <w:lang w:val="fr-FR"/>
        </w:rPr>
        <w:t xml:space="preserve"> </w:t>
      </w:r>
    </w:p>
    <w:p w14:paraId="1D5B206F" w14:textId="62111D92" w:rsidR="00EA3AAC" w:rsidRPr="003A3E14" w:rsidRDefault="00EA3AAC" w:rsidP="00EA3AAC">
      <w:pPr>
        <w:ind w:left="720" w:firstLine="0"/>
        <w:rPr>
          <w:rFonts w:ascii="Arial" w:eastAsia="Calibri" w:hAnsi="Arial" w:cs="Arial"/>
          <w:sz w:val="24"/>
          <w:szCs w:val="24"/>
          <w:lang w:val="fr-FR"/>
        </w:rPr>
      </w:pPr>
      <w:r w:rsidRPr="003A3E14">
        <w:rPr>
          <w:rFonts w:ascii="Arial" w:eastAsia="Calibri" w:hAnsi="Arial" w:cs="Arial"/>
          <w:sz w:val="24"/>
          <w:szCs w:val="24"/>
          <w:lang w:val="fr-FR"/>
        </w:rPr>
        <w:t xml:space="preserve">Ntsako </w:t>
      </w:r>
    </w:p>
    <w:p w14:paraId="45A8509E" w14:textId="5606D1BD" w:rsidR="00EA3AAC" w:rsidRPr="003A3E14" w:rsidRDefault="00EA3AAC" w:rsidP="00EA3AAC">
      <w:pPr>
        <w:ind w:left="720" w:firstLine="0"/>
        <w:rPr>
          <w:rFonts w:ascii="Arial" w:eastAsia="Calibri" w:hAnsi="Arial" w:cs="Arial"/>
          <w:sz w:val="24"/>
          <w:szCs w:val="24"/>
          <w:lang w:val="fr-FR"/>
        </w:rPr>
      </w:pPr>
      <w:r w:rsidRPr="003A3E14">
        <w:rPr>
          <w:rFonts w:ascii="Arial" w:eastAsia="Calibri" w:hAnsi="Arial" w:cs="Arial"/>
          <w:sz w:val="24"/>
          <w:szCs w:val="24"/>
          <w:lang w:val="fr-FR"/>
        </w:rPr>
        <w:t xml:space="preserve">Yanga </w:t>
      </w:r>
    </w:p>
    <w:p w14:paraId="5EA935E5" w14:textId="4B4850AB" w:rsidR="00C863C8" w:rsidRPr="003A3E14" w:rsidRDefault="00C863C8" w:rsidP="00EA3AAC">
      <w:pPr>
        <w:ind w:left="720" w:firstLine="0"/>
        <w:rPr>
          <w:rFonts w:ascii="Arial" w:eastAsia="Calibri" w:hAnsi="Arial" w:cs="Arial"/>
          <w:sz w:val="24"/>
          <w:szCs w:val="24"/>
          <w:lang w:val="fr-FR"/>
        </w:rPr>
      </w:pPr>
      <w:r w:rsidRPr="003A3E14">
        <w:rPr>
          <w:rFonts w:ascii="Arial" w:eastAsia="Calibri" w:hAnsi="Arial" w:cs="Arial"/>
          <w:sz w:val="24"/>
          <w:szCs w:val="24"/>
          <w:lang w:val="fr-FR"/>
        </w:rPr>
        <w:t xml:space="preserve">Tamara </w:t>
      </w:r>
    </w:p>
    <w:p w14:paraId="304B83D1" w14:textId="53C0A372" w:rsidR="00C863C8" w:rsidRPr="003A3E14" w:rsidRDefault="00C863C8" w:rsidP="00EA3AAC">
      <w:pPr>
        <w:ind w:left="720" w:firstLine="0"/>
        <w:rPr>
          <w:rFonts w:ascii="Arial" w:eastAsia="Calibri" w:hAnsi="Arial" w:cs="Arial"/>
          <w:sz w:val="24"/>
          <w:szCs w:val="24"/>
          <w:lang w:val="fr-FR"/>
        </w:rPr>
      </w:pPr>
      <w:r w:rsidRPr="003A3E14">
        <w:rPr>
          <w:rFonts w:ascii="Arial" w:eastAsia="Calibri" w:hAnsi="Arial" w:cs="Arial"/>
          <w:sz w:val="24"/>
          <w:szCs w:val="24"/>
          <w:lang w:val="fr-FR"/>
        </w:rPr>
        <w:t>Nomzamo</w:t>
      </w:r>
    </w:p>
    <w:p w14:paraId="204B33E4" w14:textId="19371FC0" w:rsidR="00C863C8" w:rsidRPr="003A3E14" w:rsidRDefault="00C863C8" w:rsidP="00EA3AAC">
      <w:pPr>
        <w:ind w:left="720" w:firstLine="0"/>
        <w:rPr>
          <w:rFonts w:ascii="Arial" w:eastAsia="Calibri" w:hAnsi="Arial" w:cs="Arial"/>
          <w:sz w:val="24"/>
          <w:szCs w:val="24"/>
          <w:lang w:val="fr-FR"/>
        </w:rPr>
      </w:pPr>
      <w:r w:rsidRPr="003A3E14">
        <w:rPr>
          <w:rFonts w:ascii="Arial" w:eastAsia="Calibri" w:hAnsi="Arial" w:cs="Arial"/>
          <w:sz w:val="24"/>
          <w:szCs w:val="24"/>
          <w:lang w:val="fr-FR"/>
        </w:rPr>
        <w:t>Tebogo (Mphahlele)</w:t>
      </w:r>
    </w:p>
    <w:p w14:paraId="72C9D8C5" w14:textId="6162F8E2" w:rsidR="00C863C8" w:rsidRPr="003A3E14" w:rsidRDefault="00C863C8" w:rsidP="00EA3AAC">
      <w:pPr>
        <w:ind w:left="720" w:firstLine="0"/>
        <w:rPr>
          <w:rFonts w:ascii="Arial" w:eastAsia="Calibri" w:hAnsi="Arial" w:cs="Arial"/>
          <w:sz w:val="24"/>
          <w:szCs w:val="24"/>
          <w:lang w:val="fr-FR"/>
        </w:rPr>
      </w:pPr>
      <w:r w:rsidRPr="003A3E14">
        <w:rPr>
          <w:rFonts w:ascii="Arial" w:eastAsia="Calibri" w:hAnsi="Arial" w:cs="Arial"/>
          <w:sz w:val="24"/>
          <w:szCs w:val="24"/>
          <w:lang w:val="fr-FR"/>
        </w:rPr>
        <w:t xml:space="preserve">Ntando </w:t>
      </w:r>
    </w:p>
    <w:p w14:paraId="2CF2D184" w14:textId="502586CC" w:rsidR="00C863C8" w:rsidRPr="003A3E14" w:rsidRDefault="00C863C8" w:rsidP="00EA3AAC">
      <w:pPr>
        <w:ind w:left="720" w:firstLine="0"/>
        <w:rPr>
          <w:rFonts w:ascii="Arial" w:eastAsia="Calibri" w:hAnsi="Arial" w:cs="Arial"/>
          <w:sz w:val="24"/>
          <w:szCs w:val="24"/>
          <w:lang w:val="fr-FR"/>
        </w:rPr>
      </w:pPr>
      <w:r w:rsidRPr="003A3E14">
        <w:rPr>
          <w:rFonts w:ascii="Arial" w:eastAsia="Calibri" w:hAnsi="Arial" w:cs="Arial"/>
          <w:sz w:val="24"/>
          <w:szCs w:val="24"/>
          <w:lang w:val="fr-FR"/>
        </w:rPr>
        <w:t>Monwabisi</w:t>
      </w:r>
    </w:p>
    <w:p w14:paraId="1708E1F7" w14:textId="77777777" w:rsidR="00C863C8" w:rsidRPr="003A3E14" w:rsidRDefault="00C863C8" w:rsidP="00EA3AAC">
      <w:pPr>
        <w:ind w:left="720" w:firstLine="0"/>
        <w:rPr>
          <w:rFonts w:ascii="Arial" w:eastAsia="Calibri" w:hAnsi="Arial" w:cs="Arial"/>
          <w:sz w:val="24"/>
          <w:szCs w:val="24"/>
          <w:lang w:val="fr-FR"/>
        </w:rPr>
      </w:pPr>
    </w:p>
    <w:p w14:paraId="5E2F8DE2" w14:textId="77777777" w:rsidR="00C863C8" w:rsidRPr="003A3E14" w:rsidRDefault="00C863C8" w:rsidP="00EA3AAC">
      <w:pPr>
        <w:ind w:left="720" w:firstLine="0"/>
        <w:rPr>
          <w:rFonts w:ascii="Arial" w:hAnsi="Arial" w:cs="Arial"/>
          <w:sz w:val="24"/>
          <w:szCs w:val="24"/>
          <w:lang w:val="fr-FR"/>
        </w:rPr>
        <w:sectPr w:rsidR="00C863C8" w:rsidRPr="003A3E14" w:rsidSect="00AE59A3">
          <w:type w:val="continuous"/>
          <w:pgSz w:w="11906" w:h="16838" w:code="9"/>
          <w:pgMar w:top="1134" w:right="1418" w:bottom="1134" w:left="1418" w:header="709" w:footer="709" w:gutter="0"/>
          <w:cols w:num="3" w:space="708"/>
          <w:docGrid w:linePitch="360"/>
        </w:sectPr>
      </w:pPr>
    </w:p>
    <w:p w14:paraId="64029FFD" w14:textId="433BCB07" w:rsidR="00C863C8" w:rsidRPr="003A3E14" w:rsidRDefault="00AE59A3" w:rsidP="00EA3AAC">
      <w:pPr>
        <w:ind w:left="720" w:firstLine="0"/>
        <w:rPr>
          <w:rFonts w:ascii="Arial" w:hAnsi="Arial" w:cs="Arial"/>
          <w:i/>
          <w:iCs/>
          <w:sz w:val="24"/>
          <w:szCs w:val="24"/>
          <w:lang w:val="fr-FR"/>
        </w:rPr>
      </w:pPr>
      <w:r w:rsidRPr="003A3E14">
        <w:rPr>
          <w:rFonts w:ascii="Arial" w:hAnsi="Arial" w:cs="Arial"/>
          <w:i/>
          <w:iCs/>
          <w:sz w:val="24"/>
          <w:szCs w:val="24"/>
          <w:lang w:val="fr-FR"/>
        </w:rPr>
        <w:t xml:space="preserve">Apologies </w:t>
      </w:r>
    </w:p>
    <w:p w14:paraId="67E89EB6" w14:textId="43393844" w:rsidR="00AE59A3" w:rsidRDefault="00AE59A3" w:rsidP="00EA3AAC">
      <w:pPr>
        <w:ind w:left="720" w:firstLine="0"/>
        <w:rPr>
          <w:rFonts w:ascii="Arial" w:hAnsi="Arial" w:cs="Arial"/>
          <w:sz w:val="24"/>
          <w:szCs w:val="24"/>
        </w:rPr>
      </w:pPr>
      <w:r>
        <w:rPr>
          <w:rFonts w:ascii="Arial" w:hAnsi="Arial" w:cs="Arial"/>
          <w:sz w:val="24"/>
          <w:szCs w:val="24"/>
        </w:rPr>
        <w:t>Yanga (Will leave early to another meeting)</w:t>
      </w:r>
    </w:p>
    <w:p w14:paraId="2B5B5176" w14:textId="6BF2C679" w:rsidR="00AE59A3" w:rsidRDefault="00AE59A3" w:rsidP="00EA3AAC">
      <w:pPr>
        <w:ind w:left="720" w:firstLine="0"/>
        <w:rPr>
          <w:rFonts w:ascii="Arial" w:hAnsi="Arial" w:cs="Arial"/>
          <w:sz w:val="24"/>
          <w:szCs w:val="24"/>
        </w:rPr>
      </w:pPr>
      <w:r>
        <w:rPr>
          <w:rFonts w:ascii="Arial" w:hAnsi="Arial" w:cs="Arial"/>
          <w:sz w:val="24"/>
          <w:szCs w:val="24"/>
        </w:rPr>
        <w:t>Lewis (Will be late due to compulsory class)</w:t>
      </w:r>
    </w:p>
    <w:p w14:paraId="5BB503A5" w14:textId="1531FB2C" w:rsidR="006A00A5" w:rsidRDefault="006A00A5" w:rsidP="00EA3AAC">
      <w:pPr>
        <w:ind w:left="720" w:firstLine="0"/>
        <w:rPr>
          <w:rFonts w:ascii="Arial" w:hAnsi="Arial" w:cs="Arial"/>
          <w:sz w:val="24"/>
          <w:szCs w:val="24"/>
        </w:rPr>
      </w:pPr>
      <w:r>
        <w:rPr>
          <w:rFonts w:ascii="Arial" w:hAnsi="Arial" w:cs="Arial"/>
          <w:sz w:val="24"/>
          <w:szCs w:val="24"/>
        </w:rPr>
        <w:lastRenderedPageBreak/>
        <w:t xml:space="preserve">Prim and </w:t>
      </w:r>
      <w:r w:rsidR="003C4F83">
        <w:rPr>
          <w:rFonts w:ascii="Arial" w:hAnsi="Arial" w:cs="Arial"/>
          <w:sz w:val="24"/>
          <w:szCs w:val="24"/>
        </w:rPr>
        <w:t>V</w:t>
      </w:r>
      <w:r>
        <w:rPr>
          <w:rFonts w:ascii="Arial" w:hAnsi="Arial" w:cs="Arial"/>
          <w:sz w:val="24"/>
          <w:szCs w:val="24"/>
        </w:rPr>
        <w:t xml:space="preserve">ice Prim have another meeting </w:t>
      </w:r>
    </w:p>
    <w:p w14:paraId="1BF67B4B" w14:textId="775E9302" w:rsidR="00C863C8" w:rsidRDefault="00C863C8" w:rsidP="00C863C8">
      <w:pPr>
        <w:ind w:left="0" w:firstLine="0"/>
        <w:rPr>
          <w:rFonts w:ascii="Arial" w:hAnsi="Arial" w:cs="Arial"/>
          <w:sz w:val="24"/>
          <w:szCs w:val="24"/>
        </w:rPr>
        <w:sectPr w:rsidR="00C863C8" w:rsidSect="00AE59A3">
          <w:type w:val="continuous"/>
          <w:pgSz w:w="11906" w:h="16838" w:code="9"/>
          <w:pgMar w:top="1134" w:right="1418" w:bottom="1134" w:left="1418" w:header="709" w:footer="709" w:gutter="0"/>
          <w:cols w:space="708"/>
          <w:docGrid w:linePitch="360"/>
        </w:sectPr>
      </w:pPr>
    </w:p>
    <w:p w14:paraId="5C85E956" w14:textId="66E07195" w:rsidR="006A691C" w:rsidRPr="006A00A5" w:rsidRDefault="006A691C" w:rsidP="006A691C">
      <w:pPr>
        <w:numPr>
          <w:ilvl w:val="0"/>
          <w:numId w:val="2"/>
        </w:numPr>
        <w:ind w:hanging="360"/>
        <w:rPr>
          <w:rFonts w:ascii="Arial" w:hAnsi="Arial" w:cs="Arial"/>
          <w:b/>
          <w:bCs/>
          <w:sz w:val="24"/>
          <w:szCs w:val="24"/>
        </w:rPr>
      </w:pPr>
      <w:r w:rsidRPr="006A00A5">
        <w:rPr>
          <w:rFonts w:ascii="Arial" w:hAnsi="Arial" w:cs="Arial"/>
          <w:b/>
          <w:bCs/>
          <w:sz w:val="24"/>
          <w:szCs w:val="24"/>
        </w:rPr>
        <w:t xml:space="preserve">Approval of previous minutes </w:t>
      </w:r>
      <w:r w:rsidRPr="006A00A5">
        <w:rPr>
          <w:rFonts w:ascii="Arial" w:hAnsi="Arial" w:cs="Arial"/>
          <w:b/>
          <w:bCs/>
          <w:sz w:val="24"/>
          <w:szCs w:val="24"/>
        </w:rPr>
        <w:tab/>
        <w:t xml:space="preserve"> </w:t>
      </w:r>
      <w:r w:rsidRPr="006A00A5">
        <w:rPr>
          <w:rFonts w:ascii="Arial" w:hAnsi="Arial" w:cs="Arial"/>
          <w:b/>
          <w:bCs/>
          <w:sz w:val="24"/>
          <w:szCs w:val="24"/>
        </w:rPr>
        <w:tab/>
        <w:t xml:space="preserve"> </w:t>
      </w:r>
      <w:r w:rsidRPr="006A00A5">
        <w:rPr>
          <w:rFonts w:ascii="Arial" w:hAnsi="Arial" w:cs="Arial"/>
          <w:b/>
          <w:bCs/>
          <w:sz w:val="24"/>
          <w:szCs w:val="24"/>
        </w:rPr>
        <w:tab/>
        <w:t xml:space="preserve"> </w:t>
      </w:r>
      <w:r w:rsidRPr="006A00A5">
        <w:rPr>
          <w:rFonts w:ascii="Arial" w:hAnsi="Arial" w:cs="Arial"/>
          <w:b/>
          <w:bCs/>
          <w:sz w:val="24"/>
          <w:szCs w:val="24"/>
        </w:rPr>
        <w:tab/>
        <w:t xml:space="preserve"> </w:t>
      </w:r>
      <w:r w:rsidRPr="006A00A5">
        <w:rPr>
          <w:rFonts w:ascii="Arial" w:hAnsi="Arial" w:cs="Arial"/>
          <w:b/>
          <w:bCs/>
          <w:sz w:val="24"/>
          <w:szCs w:val="24"/>
        </w:rPr>
        <w:tab/>
        <w:t>Fadeelah</w:t>
      </w:r>
    </w:p>
    <w:p w14:paraId="4B725F3C" w14:textId="1B36087E" w:rsidR="006A00A5" w:rsidRDefault="006A00A5" w:rsidP="006A00A5">
      <w:pPr>
        <w:ind w:left="360" w:firstLine="0"/>
        <w:rPr>
          <w:rFonts w:ascii="Arial" w:hAnsi="Arial" w:cs="Arial"/>
          <w:sz w:val="24"/>
          <w:szCs w:val="24"/>
        </w:rPr>
      </w:pPr>
      <w:r>
        <w:rPr>
          <w:rFonts w:ascii="Arial" w:hAnsi="Arial" w:cs="Arial"/>
          <w:sz w:val="24"/>
          <w:szCs w:val="24"/>
        </w:rPr>
        <w:t>Previous meeting minutes approved</w:t>
      </w:r>
    </w:p>
    <w:p w14:paraId="3D9F792F" w14:textId="635AC7BA" w:rsidR="00972BEC" w:rsidRPr="006A00A5" w:rsidRDefault="006A691C" w:rsidP="00733C3F">
      <w:pPr>
        <w:numPr>
          <w:ilvl w:val="0"/>
          <w:numId w:val="2"/>
        </w:numPr>
        <w:ind w:hanging="360"/>
        <w:rPr>
          <w:rFonts w:ascii="Arial" w:hAnsi="Arial" w:cs="Arial"/>
          <w:b/>
          <w:bCs/>
          <w:sz w:val="24"/>
          <w:szCs w:val="24"/>
        </w:rPr>
      </w:pPr>
      <w:r w:rsidRPr="006A00A5">
        <w:rPr>
          <w:rFonts w:ascii="Arial" w:hAnsi="Arial" w:cs="Arial"/>
          <w:b/>
          <w:bCs/>
          <w:sz w:val="24"/>
          <w:szCs w:val="24"/>
        </w:rPr>
        <w:t xml:space="preserve">Setting of the Agenda   </w:t>
      </w:r>
      <w:r w:rsidRPr="006A00A5">
        <w:rPr>
          <w:rFonts w:ascii="Arial" w:hAnsi="Arial" w:cs="Arial"/>
          <w:b/>
          <w:bCs/>
          <w:sz w:val="24"/>
          <w:szCs w:val="24"/>
        </w:rPr>
        <w:tab/>
        <w:t xml:space="preserve"> </w:t>
      </w:r>
      <w:r w:rsidRPr="006A00A5">
        <w:rPr>
          <w:rFonts w:ascii="Arial" w:hAnsi="Arial" w:cs="Arial"/>
          <w:b/>
          <w:bCs/>
          <w:sz w:val="24"/>
          <w:szCs w:val="24"/>
        </w:rPr>
        <w:tab/>
        <w:t xml:space="preserve"> </w:t>
      </w:r>
      <w:r w:rsidRPr="006A00A5">
        <w:rPr>
          <w:rFonts w:ascii="Arial" w:hAnsi="Arial" w:cs="Arial"/>
          <w:b/>
          <w:bCs/>
          <w:sz w:val="24"/>
          <w:szCs w:val="24"/>
        </w:rPr>
        <w:tab/>
        <w:t xml:space="preserve"> </w:t>
      </w:r>
      <w:r w:rsidRPr="006A00A5">
        <w:rPr>
          <w:rFonts w:ascii="Arial" w:hAnsi="Arial" w:cs="Arial"/>
          <w:b/>
          <w:bCs/>
          <w:sz w:val="24"/>
          <w:szCs w:val="24"/>
        </w:rPr>
        <w:tab/>
        <w:t xml:space="preserve"> </w:t>
      </w:r>
      <w:r w:rsidRPr="006A00A5">
        <w:rPr>
          <w:rFonts w:ascii="Arial" w:hAnsi="Arial" w:cs="Arial"/>
          <w:b/>
          <w:bCs/>
          <w:sz w:val="24"/>
          <w:szCs w:val="24"/>
        </w:rPr>
        <w:tab/>
        <w:t xml:space="preserve"> </w:t>
      </w:r>
      <w:r w:rsidRPr="006A00A5">
        <w:rPr>
          <w:rFonts w:ascii="Arial" w:hAnsi="Arial" w:cs="Arial"/>
          <w:b/>
          <w:bCs/>
          <w:sz w:val="24"/>
          <w:szCs w:val="24"/>
        </w:rPr>
        <w:tab/>
        <w:t xml:space="preserve">Fadeelah </w:t>
      </w:r>
      <w:r w:rsidRPr="006A00A5">
        <w:rPr>
          <w:rFonts w:ascii="Arial" w:eastAsia="Calibri" w:hAnsi="Arial" w:cs="Arial"/>
          <w:b/>
          <w:bCs/>
          <w:sz w:val="24"/>
          <w:szCs w:val="24"/>
        </w:rPr>
        <w:t xml:space="preserve"> </w:t>
      </w:r>
    </w:p>
    <w:p w14:paraId="2CAD0B4E" w14:textId="3C0ED7C4" w:rsidR="006A00A5" w:rsidRDefault="003C4F83" w:rsidP="006A00A5">
      <w:pPr>
        <w:ind w:left="720" w:firstLine="0"/>
        <w:rPr>
          <w:rFonts w:ascii="Arial" w:hAnsi="Arial" w:cs="Arial"/>
          <w:sz w:val="24"/>
          <w:szCs w:val="24"/>
        </w:rPr>
      </w:pPr>
      <w:r>
        <w:rPr>
          <w:rFonts w:ascii="Arial" w:hAnsi="Arial" w:cs="Arial"/>
          <w:sz w:val="24"/>
          <w:szCs w:val="24"/>
        </w:rPr>
        <w:t>Communication’s officer v</w:t>
      </w:r>
      <w:r w:rsidR="006A00A5" w:rsidRPr="006A00A5">
        <w:rPr>
          <w:rFonts w:ascii="Arial" w:hAnsi="Arial" w:cs="Arial"/>
          <w:sz w:val="24"/>
          <w:szCs w:val="24"/>
        </w:rPr>
        <w:t>oting point will be removed as per latest development.</w:t>
      </w:r>
    </w:p>
    <w:p w14:paraId="0987EC8C" w14:textId="1C4A2DA0" w:rsidR="006A00A5" w:rsidRPr="00D549D2" w:rsidRDefault="006A00A5" w:rsidP="006A00A5">
      <w:pPr>
        <w:ind w:left="720" w:firstLine="0"/>
        <w:rPr>
          <w:rFonts w:ascii="Arial" w:hAnsi="Arial" w:cs="Arial"/>
          <w:i/>
          <w:iCs/>
          <w:sz w:val="24"/>
          <w:szCs w:val="24"/>
        </w:rPr>
      </w:pPr>
      <w:r w:rsidRPr="00D549D2">
        <w:rPr>
          <w:rFonts w:ascii="Arial" w:hAnsi="Arial" w:cs="Arial"/>
          <w:i/>
          <w:iCs/>
          <w:sz w:val="24"/>
          <w:szCs w:val="24"/>
        </w:rPr>
        <w:t xml:space="preserve">Additional points </w:t>
      </w:r>
    </w:p>
    <w:p w14:paraId="64C51117" w14:textId="5AD7EEF9" w:rsidR="006A00A5" w:rsidRDefault="006A00A5" w:rsidP="006A00A5">
      <w:pPr>
        <w:ind w:left="720" w:firstLine="0"/>
        <w:rPr>
          <w:rFonts w:ascii="Arial" w:hAnsi="Arial" w:cs="Arial"/>
          <w:sz w:val="24"/>
          <w:szCs w:val="24"/>
        </w:rPr>
      </w:pPr>
      <w:r>
        <w:rPr>
          <w:rFonts w:ascii="Arial" w:hAnsi="Arial" w:cs="Arial"/>
          <w:sz w:val="24"/>
          <w:szCs w:val="24"/>
        </w:rPr>
        <w:t xml:space="preserve">Driving School initiative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Sifiso </w:t>
      </w:r>
    </w:p>
    <w:p w14:paraId="455FF495" w14:textId="5702279F" w:rsidR="006A00A5" w:rsidRDefault="003C4F83" w:rsidP="006A00A5">
      <w:pPr>
        <w:ind w:left="720" w:firstLine="0"/>
        <w:rPr>
          <w:rFonts w:ascii="Arial" w:hAnsi="Arial" w:cs="Arial"/>
          <w:sz w:val="24"/>
          <w:szCs w:val="24"/>
        </w:rPr>
      </w:pPr>
      <w:r>
        <w:rPr>
          <w:rFonts w:ascii="Arial" w:hAnsi="Arial" w:cs="Arial"/>
          <w:sz w:val="24"/>
          <w:szCs w:val="24"/>
        </w:rPr>
        <w:t>NSFAS</w:t>
      </w:r>
      <w:r w:rsidR="006A00A5">
        <w:rPr>
          <w:rFonts w:ascii="Arial" w:hAnsi="Arial" w:cs="Arial"/>
          <w:sz w:val="24"/>
          <w:szCs w:val="24"/>
        </w:rPr>
        <w:t xml:space="preserve"> students in general and Boland students </w:t>
      </w:r>
      <w:r w:rsidR="006A00A5">
        <w:rPr>
          <w:rFonts w:ascii="Arial" w:hAnsi="Arial" w:cs="Arial"/>
          <w:sz w:val="24"/>
          <w:szCs w:val="24"/>
        </w:rPr>
        <w:tab/>
      </w:r>
      <w:r w:rsidR="006A00A5">
        <w:rPr>
          <w:rFonts w:ascii="Arial" w:hAnsi="Arial" w:cs="Arial"/>
          <w:sz w:val="24"/>
          <w:szCs w:val="24"/>
        </w:rPr>
        <w:tab/>
      </w:r>
      <w:r w:rsidR="006A00A5">
        <w:rPr>
          <w:rFonts w:ascii="Arial" w:hAnsi="Arial" w:cs="Arial"/>
          <w:sz w:val="24"/>
          <w:szCs w:val="24"/>
        </w:rPr>
        <w:tab/>
        <w:t xml:space="preserve">Sifiso </w:t>
      </w:r>
    </w:p>
    <w:p w14:paraId="7B65805E" w14:textId="77777777" w:rsidR="00606EEC" w:rsidRDefault="006A00A5" w:rsidP="006A00A5">
      <w:pPr>
        <w:ind w:left="720" w:firstLine="0"/>
        <w:rPr>
          <w:rFonts w:ascii="Arial" w:hAnsi="Arial" w:cs="Arial"/>
          <w:sz w:val="24"/>
          <w:szCs w:val="24"/>
        </w:rPr>
      </w:pPr>
      <w:r>
        <w:rPr>
          <w:rFonts w:ascii="Arial" w:hAnsi="Arial" w:cs="Arial"/>
          <w:sz w:val="24"/>
          <w:szCs w:val="24"/>
        </w:rPr>
        <w:t xml:space="preserve">Rectors Awards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Wama</w:t>
      </w:r>
    </w:p>
    <w:p w14:paraId="1D1FA794" w14:textId="063CAE7C" w:rsidR="006A00A5" w:rsidRPr="00972BEC" w:rsidRDefault="00606EEC" w:rsidP="006A00A5">
      <w:pPr>
        <w:ind w:left="720" w:firstLine="0"/>
        <w:rPr>
          <w:rFonts w:ascii="Arial" w:hAnsi="Arial" w:cs="Arial"/>
          <w:sz w:val="24"/>
          <w:szCs w:val="24"/>
        </w:rPr>
      </w:pPr>
      <w:r>
        <w:rPr>
          <w:rFonts w:ascii="Arial" w:hAnsi="Arial" w:cs="Arial"/>
          <w:sz w:val="24"/>
          <w:szCs w:val="24"/>
        </w:rPr>
        <w:t>Re-</w:t>
      </w:r>
      <w:r w:rsidR="00C22D22">
        <w:rPr>
          <w:rFonts w:ascii="Arial" w:hAnsi="Arial" w:cs="Arial"/>
          <w:sz w:val="24"/>
          <w:szCs w:val="24"/>
        </w:rPr>
        <w:t>instalment</w:t>
      </w:r>
      <w:r>
        <w:rPr>
          <w:rFonts w:ascii="Arial" w:hAnsi="Arial" w:cs="Arial"/>
          <w:sz w:val="24"/>
          <w:szCs w:val="24"/>
        </w:rPr>
        <w:t xml:space="preserve"> of postgraduate portfolio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22D22">
        <w:rPr>
          <w:rFonts w:ascii="Arial" w:hAnsi="Arial" w:cs="Arial"/>
          <w:sz w:val="24"/>
          <w:szCs w:val="24"/>
        </w:rPr>
        <w:t>Tebogo (</w:t>
      </w:r>
      <w:r>
        <w:rPr>
          <w:rFonts w:ascii="Arial" w:hAnsi="Arial" w:cs="Arial"/>
          <w:sz w:val="24"/>
          <w:szCs w:val="24"/>
        </w:rPr>
        <w:t xml:space="preserve">Ndaba) </w:t>
      </w:r>
      <w:r w:rsidR="006A00A5">
        <w:rPr>
          <w:rFonts w:ascii="Arial" w:hAnsi="Arial" w:cs="Arial"/>
          <w:sz w:val="24"/>
          <w:szCs w:val="24"/>
        </w:rPr>
        <w:t xml:space="preserve"> </w:t>
      </w:r>
    </w:p>
    <w:p w14:paraId="517E7BA4" w14:textId="77777777" w:rsidR="006A00A5" w:rsidRDefault="006A00A5" w:rsidP="006A00A5">
      <w:pPr>
        <w:pStyle w:val="ListParagraph"/>
        <w:ind w:left="426" w:firstLine="0"/>
        <w:rPr>
          <w:rFonts w:ascii="Arial" w:hAnsi="Arial" w:cs="Arial"/>
          <w:sz w:val="24"/>
          <w:szCs w:val="24"/>
        </w:rPr>
      </w:pPr>
    </w:p>
    <w:p w14:paraId="612CAFF7" w14:textId="53D9D8B3" w:rsidR="006A00A5" w:rsidRPr="00C22D22" w:rsidRDefault="00972BEC" w:rsidP="006A00A5">
      <w:pPr>
        <w:pStyle w:val="ListParagraph"/>
        <w:numPr>
          <w:ilvl w:val="0"/>
          <w:numId w:val="2"/>
        </w:numPr>
        <w:ind w:left="426"/>
        <w:rPr>
          <w:rFonts w:ascii="Arial" w:hAnsi="Arial" w:cs="Arial"/>
          <w:b/>
          <w:bCs/>
          <w:sz w:val="24"/>
          <w:szCs w:val="24"/>
        </w:rPr>
      </w:pPr>
      <w:r w:rsidRPr="00C22D22">
        <w:rPr>
          <w:rFonts w:ascii="Arial" w:hAnsi="Arial" w:cs="Arial"/>
          <w:b/>
          <w:bCs/>
          <w:sz w:val="24"/>
          <w:szCs w:val="24"/>
        </w:rPr>
        <w:t xml:space="preserve">Treasurer feedback </w:t>
      </w:r>
      <w:r w:rsidRPr="00C22D22">
        <w:rPr>
          <w:rFonts w:ascii="Arial" w:hAnsi="Arial" w:cs="Arial"/>
          <w:b/>
          <w:bCs/>
          <w:sz w:val="24"/>
          <w:szCs w:val="24"/>
        </w:rPr>
        <w:tab/>
      </w:r>
      <w:r w:rsidRPr="00C22D22">
        <w:rPr>
          <w:rFonts w:ascii="Arial" w:hAnsi="Arial" w:cs="Arial"/>
          <w:b/>
          <w:bCs/>
          <w:sz w:val="24"/>
          <w:szCs w:val="24"/>
        </w:rPr>
        <w:tab/>
      </w:r>
      <w:r w:rsidRPr="00C22D22">
        <w:rPr>
          <w:rFonts w:ascii="Arial" w:hAnsi="Arial" w:cs="Arial"/>
          <w:b/>
          <w:bCs/>
          <w:sz w:val="24"/>
          <w:szCs w:val="24"/>
        </w:rPr>
        <w:tab/>
      </w:r>
      <w:r w:rsidRPr="00C22D22">
        <w:rPr>
          <w:rFonts w:ascii="Arial" w:hAnsi="Arial" w:cs="Arial"/>
          <w:b/>
          <w:bCs/>
          <w:sz w:val="24"/>
          <w:szCs w:val="24"/>
        </w:rPr>
        <w:tab/>
      </w:r>
      <w:r w:rsidRPr="00C22D22">
        <w:rPr>
          <w:rFonts w:ascii="Arial" w:hAnsi="Arial" w:cs="Arial"/>
          <w:b/>
          <w:bCs/>
          <w:sz w:val="24"/>
          <w:szCs w:val="24"/>
        </w:rPr>
        <w:tab/>
      </w:r>
      <w:r w:rsidRPr="00C22D22">
        <w:rPr>
          <w:rFonts w:ascii="Arial" w:hAnsi="Arial" w:cs="Arial"/>
          <w:b/>
          <w:bCs/>
          <w:sz w:val="24"/>
          <w:szCs w:val="24"/>
        </w:rPr>
        <w:tab/>
        <w:t>Brandon Murray</w:t>
      </w:r>
    </w:p>
    <w:p w14:paraId="34B4E9C0" w14:textId="77777777" w:rsidR="006A00A5" w:rsidRDefault="00972BEC" w:rsidP="006A00A5">
      <w:pPr>
        <w:ind w:left="709" w:firstLine="0"/>
        <w:rPr>
          <w:rFonts w:ascii="Arial" w:eastAsia="Calibri" w:hAnsi="Arial" w:cs="Arial"/>
          <w:sz w:val="24"/>
          <w:szCs w:val="24"/>
        </w:rPr>
      </w:pPr>
      <w:r w:rsidRPr="00972BEC">
        <w:rPr>
          <w:rFonts w:ascii="Arial" w:hAnsi="Arial" w:cs="Arial"/>
          <w:sz w:val="24"/>
          <w:szCs w:val="24"/>
        </w:rPr>
        <w:t xml:space="preserve">This point will provide clarity on financial processes that are to be followed moving forward, </w:t>
      </w:r>
      <w:r w:rsidR="006A00A5" w:rsidRPr="00972BEC">
        <w:rPr>
          <w:rFonts w:ascii="Arial" w:hAnsi="Arial" w:cs="Arial"/>
          <w:sz w:val="24"/>
          <w:szCs w:val="24"/>
        </w:rPr>
        <w:t>with reference</w:t>
      </w:r>
      <w:r w:rsidRPr="00972BEC">
        <w:rPr>
          <w:rFonts w:ascii="Arial" w:hAnsi="Arial" w:cs="Arial"/>
          <w:sz w:val="24"/>
          <w:szCs w:val="24"/>
        </w:rPr>
        <w:t xml:space="preserve"> to making payments, getting quotes and financial reporting.</w:t>
      </w:r>
      <w:r w:rsidR="00373368" w:rsidRPr="00972BEC">
        <w:rPr>
          <w:rFonts w:ascii="Arial" w:eastAsia="Calibri" w:hAnsi="Arial" w:cs="Arial"/>
          <w:sz w:val="24"/>
          <w:szCs w:val="24"/>
        </w:rPr>
        <w:tab/>
      </w:r>
    </w:p>
    <w:p w14:paraId="6A8F58E5" w14:textId="3470C03F" w:rsidR="00373368" w:rsidRDefault="006A00A5" w:rsidP="001E10E3">
      <w:pPr>
        <w:ind w:left="709" w:firstLine="0"/>
        <w:jc w:val="both"/>
        <w:rPr>
          <w:rFonts w:ascii="Arial" w:eastAsia="Calibri" w:hAnsi="Arial" w:cs="Arial"/>
          <w:sz w:val="24"/>
          <w:szCs w:val="24"/>
        </w:rPr>
      </w:pPr>
      <w:r>
        <w:rPr>
          <w:rFonts w:ascii="Arial" w:eastAsia="Calibri" w:hAnsi="Arial" w:cs="Arial"/>
          <w:sz w:val="24"/>
          <w:szCs w:val="24"/>
        </w:rPr>
        <w:t xml:space="preserve">Brandon </w:t>
      </w:r>
      <w:r w:rsidR="003C4F83">
        <w:rPr>
          <w:rFonts w:ascii="Arial" w:eastAsia="Calibri" w:hAnsi="Arial" w:cs="Arial"/>
          <w:sz w:val="24"/>
          <w:szCs w:val="24"/>
        </w:rPr>
        <w:t>notes that</w:t>
      </w:r>
      <w:r>
        <w:rPr>
          <w:rFonts w:ascii="Arial" w:eastAsia="Calibri" w:hAnsi="Arial" w:cs="Arial"/>
          <w:sz w:val="24"/>
          <w:szCs w:val="24"/>
        </w:rPr>
        <w:t xml:space="preserve"> the financial guideline</w:t>
      </w:r>
      <w:r w:rsidR="001E10E3">
        <w:rPr>
          <w:rFonts w:ascii="Arial" w:eastAsia="Calibri" w:hAnsi="Arial" w:cs="Arial"/>
          <w:sz w:val="24"/>
          <w:szCs w:val="24"/>
        </w:rPr>
        <w:t xml:space="preserve"> has been adjusted due to present circumstances and </w:t>
      </w:r>
      <w:r w:rsidR="003C4F83">
        <w:rPr>
          <w:rFonts w:ascii="Arial" w:eastAsia="Calibri" w:hAnsi="Arial" w:cs="Arial"/>
          <w:sz w:val="24"/>
          <w:szCs w:val="24"/>
        </w:rPr>
        <w:t xml:space="preserve">the previous </w:t>
      </w:r>
      <w:r w:rsidR="001E10E3" w:rsidRPr="001E10E3">
        <w:rPr>
          <w:rFonts w:ascii="Arial" w:eastAsia="Calibri" w:hAnsi="Arial" w:cs="Arial"/>
          <w:sz w:val="24"/>
          <w:szCs w:val="24"/>
        </w:rPr>
        <w:t>draft guideline version</w:t>
      </w:r>
      <w:r w:rsidR="00DE2450">
        <w:rPr>
          <w:rFonts w:ascii="Arial" w:eastAsia="Calibri" w:hAnsi="Arial" w:cs="Arial"/>
          <w:sz w:val="24"/>
          <w:szCs w:val="24"/>
        </w:rPr>
        <w:t>s</w:t>
      </w:r>
      <w:r w:rsidR="001E10E3" w:rsidRPr="001E10E3">
        <w:rPr>
          <w:rFonts w:ascii="Arial" w:eastAsia="Calibri" w:hAnsi="Arial" w:cs="Arial"/>
          <w:sz w:val="24"/>
          <w:szCs w:val="24"/>
        </w:rPr>
        <w:t xml:space="preserve"> with only few amendments</w:t>
      </w:r>
      <w:r w:rsidR="0025551F">
        <w:rPr>
          <w:rFonts w:ascii="Arial" w:eastAsia="Calibri" w:hAnsi="Arial" w:cs="Arial"/>
          <w:sz w:val="24"/>
          <w:szCs w:val="24"/>
        </w:rPr>
        <w:t xml:space="preserve"> </w:t>
      </w:r>
      <w:r w:rsidR="00874665">
        <w:rPr>
          <w:rFonts w:ascii="Arial" w:eastAsia="Calibri" w:hAnsi="Arial" w:cs="Arial"/>
          <w:sz w:val="24"/>
          <w:szCs w:val="24"/>
        </w:rPr>
        <w:t>that</w:t>
      </w:r>
      <w:r w:rsidR="0025551F">
        <w:rPr>
          <w:rFonts w:ascii="Arial" w:eastAsia="Calibri" w:hAnsi="Arial" w:cs="Arial"/>
          <w:sz w:val="24"/>
          <w:szCs w:val="24"/>
        </w:rPr>
        <w:t xml:space="preserve"> </w:t>
      </w:r>
      <w:r w:rsidR="001E10E3">
        <w:rPr>
          <w:rFonts w:ascii="Arial" w:eastAsia="Calibri" w:hAnsi="Arial" w:cs="Arial"/>
          <w:sz w:val="24"/>
          <w:szCs w:val="24"/>
        </w:rPr>
        <w:t>will be sen</w:t>
      </w:r>
      <w:r w:rsidR="00874665">
        <w:rPr>
          <w:rFonts w:ascii="Arial" w:eastAsia="Calibri" w:hAnsi="Arial" w:cs="Arial"/>
          <w:sz w:val="24"/>
          <w:szCs w:val="24"/>
        </w:rPr>
        <w:t>t</w:t>
      </w:r>
      <w:r w:rsidR="001E10E3">
        <w:rPr>
          <w:rFonts w:ascii="Arial" w:eastAsia="Calibri" w:hAnsi="Arial" w:cs="Arial"/>
          <w:sz w:val="24"/>
          <w:szCs w:val="24"/>
        </w:rPr>
        <w:t xml:space="preserve"> to all SRC members, which they can read through and report back w</w:t>
      </w:r>
      <w:r w:rsidR="006A7083">
        <w:rPr>
          <w:rFonts w:ascii="Arial" w:eastAsia="Calibri" w:hAnsi="Arial" w:cs="Arial"/>
          <w:sz w:val="24"/>
          <w:szCs w:val="24"/>
        </w:rPr>
        <w:t>h</w:t>
      </w:r>
      <w:r w:rsidR="001E10E3">
        <w:rPr>
          <w:rFonts w:ascii="Arial" w:eastAsia="Calibri" w:hAnsi="Arial" w:cs="Arial"/>
          <w:sz w:val="24"/>
          <w:szCs w:val="24"/>
        </w:rPr>
        <w:t xml:space="preserve">ere applicable. </w:t>
      </w:r>
      <w:r w:rsidR="00E451F6">
        <w:rPr>
          <w:rFonts w:ascii="Arial" w:eastAsia="Calibri" w:hAnsi="Arial" w:cs="Arial"/>
          <w:sz w:val="24"/>
          <w:szCs w:val="24"/>
        </w:rPr>
        <w:t xml:space="preserve">This </w:t>
      </w:r>
      <w:r w:rsidR="001E10E3">
        <w:rPr>
          <w:rFonts w:ascii="Arial" w:eastAsia="Calibri" w:hAnsi="Arial" w:cs="Arial"/>
          <w:sz w:val="24"/>
          <w:szCs w:val="24"/>
        </w:rPr>
        <w:t>will also be passed on to the coming SRC for guidance. An email will be sen</w:t>
      </w:r>
      <w:r w:rsidR="00E451F6">
        <w:rPr>
          <w:rFonts w:ascii="Arial" w:eastAsia="Calibri" w:hAnsi="Arial" w:cs="Arial"/>
          <w:sz w:val="24"/>
          <w:szCs w:val="24"/>
        </w:rPr>
        <w:t>t</w:t>
      </w:r>
      <w:r w:rsidR="001E10E3">
        <w:rPr>
          <w:rFonts w:ascii="Arial" w:eastAsia="Calibri" w:hAnsi="Arial" w:cs="Arial"/>
          <w:sz w:val="24"/>
          <w:szCs w:val="24"/>
        </w:rPr>
        <w:t xml:space="preserve"> to all SRC members for further </w:t>
      </w:r>
      <w:r w:rsidR="001E10E3">
        <w:rPr>
          <w:rFonts w:ascii="Arial" w:eastAsia="Calibri" w:hAnsi="Arial" w:cs="Arial"/>
          <w:sz w:val="24"/>
          <w:szCs w:val="24"/>
        </w:rPr>
        <w:lastRenderedPageBreak/>
        <w:t xml:space="preserve">explanation </w:t>
      </w:r>
      <w:r w:rsidR="00B56397">
        <w:rPr>
          <w:rFonts w:ascii="Arial" w:eastAsia="Calibri" w:hAnsi="Arial" w:cs="Arial"/>
          <w:sz w:val="24"/>
          <w:szCs w:val="24"/>
        </w:rPr>
        <w:t xml:space="preserve">on </w:t>
      </w:r>
      <w:r w:rsidR="001E10E3">
        <w:rPr>
          <w:rFonts w:ascii="Arial" w:eastAsia="Calibri" w:hAnsi="Arial" w:cs="Arial"/>
          <w:sz w:val="24"/>
          <w:szCs w:val="24"/>
        </w:rPr>
        <w:t xml:space="preserve">required documents </w:t>
      </w:r>
      <w:r w:rsidR="00B56397">
        <w:rPr>
          <w:rFonts w:ascii="Arial" w:eastAsia="Calibri" w:hAnsi="Arial" w:cs="Arial"/>
          <w:sz w:val="24"/>
          <w:szCs w:val="24"/>
        </w:rPr>
        <w:t xml:space="preserve">with regards </w:t>
      </w:r>
      <w:r w:rsidR="001E10E3">
        <w:rPr>
          <w:rFonts w:ascii="Arial" w:eastAsia="Calibri" w:hAnsi="Arial" w:cs="Arial"/>
          <w:sz w:val="24"/>
          <w:szCs w:val="24"/>
        </w:rPr>
        <w:t xml:space="preserve">to financial reports for finalizing this document for the next SRC. </w:t>
      </w:r>
    </w:p>
    <w:p w14:paraId="444F460F" w14:textId="77777777" w:rsidR="00383985" w:rsidRPr="00972BEC" w:rsidRDefault="00383985" w:rsidP="001E10E3">
      <w:pPr>
        <w:ind w:left="709" w:firstLine="0"/>
        <w:jc w:val="both"/>
        <w:rPr>
          <w:rFonts w:ascii="Arial" w:hAnsi="Arial" w:cs="Arial"/>
          <w:sz w:val="24"/>
          <w:szCs w:val="24"/>
          <w:lang w:eastAsia="zh-CN"/>
        </w:rPr>
      </w:pPr>
    </w:p>
    <w:p w14:paraId="18148301" w14:textId="303F875D" w:rsidR="006A691C" w:rsidRPr="00383985" w:rsidRDefault="006A691C" w:rsidP="006A691C">
      <w:pPr>
        <w:numPr>
          <w:ilvl w:val="0"/>
          <w:numId w:val="2"/>
        </w:numPr>
        <w:ind w:hanging="360"/>
        <w:rPr>
          <w:rFonts w:ascii="Arial" w:hAnsi="Arial" w:cs="Arial"/>
          <w:sz w:val="24"/>
          <w:szCs w:val="24"/>
        </w:rPr>
      </w:pPr>
      <w:r>
        <w:rPr>
          <w:rFonts w:ascii="Arial" w:hAnsi="Arial" w:cs="Arial"/>
          <w:sz w:val="24"/>
          <w:szCs w:val="24"/>
        </w:rPr>
        <w:t xml:space="preserve">General Points </w:t>
      </w:r>
      <w:r>
        <w:rPr>
          <w:rFonts w:ascii="Arial" w:eastAsia="Calibri" w:hAnsi="Arial" w:cs="Arial"/>
          <w:sz w:val="24"/>
          <w:szCs w:val="24"/>
        </w:rPr>
        <w:t xml:space="preserve"> </w:t>
      </w:r>
    </w:p>
    <w:p w14:paraId="6F13D1DD" w14:textId="2F5DDDDB" w:rsidR="00383985" w:rsidRPr="00C22D22" w:rsidRDefault="00383985" w:rsidP="00383985">
      <w:pPr>
        <w:pStyle w:val="ListParagraph"/>
        <w:ind w:firstLine="0"/>
        <w:rPr>
          <w:rFonts w:ascii="Arial" w:hAnsi="Arial" w:cs="Arial"/>
          <w:b/>
          <w:bCs/>
          <w:sz w:val="24"/>
          <w:szCs w:val="24"/>
        </w:rPr>
      </w:pPr>
      <w:r w:rsidRPr="00C22D22">
        <w:rPr>
          <w:rFonts w:ascii="Arial" w:hAnsi="Arial" w:cs="Arial"/>
          <w:b/>
          <w:bCs/>
          <w:sz w:val="24"/>
          <w:szCs w:val="24"/>
        </w:rPr>
        <w:t xml:space="preserve">Driving School initiative </w:t>
      </w:r>
      <w:r w:rsidRPr="00C22D22">
        <w:rPr>
          <w:rFonts w:ascii="Arial" w:hAnsi="Arial" w:cs="Arial"/>
          <w:b/>
          <w:bCs/>
          <w:sz w:val="24"/>
          <w:szCs w:val="24"/>
        </w:rPr>
        <w:tab/>
      </w:r>
      <w:r w:rsidRPr="00C22D22">
        <w:rPr>
          <w:rFonts w:ascii="Arial" w:hAnsi="Arial" w:cs="Arial"/>
          <w:b/>
          <w:bCs/>
          <w:sz w:val="24"/>
          <w:szCs w:val="24"/>
        </w:rPr>
        <w:tab/>
      </w:r>
      <w:r w:rsidRPr="00C22D22">
        <w:rPr>
          <w:rFonts w:ascii="Arial" w:hAnsi="Arial" w:cs="Arial"/>
          <w:b/>
          <w:bCs/>
          <w:sz w:val="24"/>
          <w:szCs w:val="24"/>
        </w:rPr>
        <w:tab/>
      </w:r>
      <w:r w:rsidRPr="00C22D22">
        <w:rPr>
          <w:rFonts w:ascii="Arial" w:hAnsi="Arial" w:cs="Arial"/>
          <w:b/>
          <w:bCs/>
          <w:sz w:val="24"/>
          <w:szCs w:val="24"/>
        </w:rPr>
        <w:tab/>
      </w:r>
      <w:r w:rsidRPr="00C22D22">
        <w:rPr>
          <w:rFonts w:ascii="Arial" w:hAnsi="Arial" w:cs="Arial"/>
          <w:b/>
          <w:bCs/>
          <w:sz w:val="24"/>
          <w:szCs w:val="24"/>
        </w:rPr>
        <w:tab/>
      </w:r>
      <w:r w:rsidRPr="00C22D22">
        <w:rPr>
          <w:rFonts w:ascii="Arial" w:hAnsi="Arial" w:cs="Arial"/>
          <w:b/>
          <w:bCs/>
          <w:sz w:val="24"/>
          <w:szCs w:val="24"/>
        </w:rPr>
        <w:tab/>
        <w:t xml:space="preserve">Sifiso </w:t>
      </w:r>
    </w:p>
    <w:p w14:paraId="3F14E975" w14:textId="204D119C" w:rsidR="00383985" w:rsidRDefault="00383985" w:rsidP="00383985">
      <w:pPr>
        <w:pStyle w:val="ListParagraph"/>
        <w:ind w:firstLine="0"/>
        <w:rPr>
          <w:rFonts w:ascii="Arial" w:hAnsi="Arial" w:cs="Arial"/>
          <w:sz w:val="24"/>
          <w:szCs w:val="24"/>
        </w:rPr>
      </w:pPr>
    </w:p>
    <w:p w14:paraId="13270941" w14:textId="50EFAEFE" w:rsidR="00383985" w:rsidRDefault="003C4F83" w:rsidP="00383985">
      <w:pPr>
        <w:pStyle w:val="ListParagraph"/>
        <w:ind w:firstLine="0"/>
        <w:jc w:val="both"/>
        <w:rPr>
          <w:rFonts w:ascii="Arial" w:hAnsi="Arial" w:cs="Arial"/>
          <w:sz w:val="24"/>
          <w:szCs w:val="24"/>
        </w:rPr>
      </w:pPr>
      <w:r>
        <w:rPr>
          <w:rFonts w:ascii="Arial" w:hAnsi="Arial" w:cs="Arial"/>
          <w:sz w:val="24"/>
          <w:szCs w:val="24"/>
        </w:rPr>
        <w:t>The D</w:t>
      </w:r>
      <w:r w:rsidR="00383985">
        <w:rPr>
          <w:rFonts w:ascii="Arial" w:hAnsi="Arial" w:cs="Arial"/>
          <w:sz w:val="24"/>
          <w:szCs w:val="24"/>
        </w:rPr>
        <w:t>riving School project is a</w:t>
      </w:r>
      <w:r w:rsidR="009747CF">
        <w:rPr>
          <w:rFonts w:ascii="Arial" w:hAnsi="Arial" w:cs="Arial"/>
          <w:sz w:val="24"/>
          <w:szCs w:val="24"/>
        </w:rPr>
        <w:t xml:space="preserve"> </w:t>
      </w:r>
      <w:r w:rsidR="00383985">
        <w:rPr>
          <w:rFonts w:ascii="Arial" w:hAnsi="Arial" w:cs="Arial"/>
          <w:sz w:val="24"/>
          <w:szCs w:val="24"/>
        </w:rPr>
        <w:t>collaborate project between the SRC and senior living spaces, for disadvantaged students</w:t>
      </w:r>
      <w:r>
        <w:rPr>
          <w:rFonts w:ascii="Arial" w:hAnsi="Arial" w:cs="Arial"/>
          <w:sz w:val="24"/>
          <w:szCs w:val="24"/>
        </w:rPr>
        <w:t>,</w:t>
      </w:r>
      <w:r w:rsidR="00383985">
        <w:rPr>
          <w:rFonts w:ascii="Arial" w:hAnsi="Arial" w:cs="Arial"/>
          <w:sz w:val="24"/>
          <w:szCs w:val="24"/>
        </w:rPr>
        <w:t xml:space="preserve"> </w:t>
      </w:r>
      <w:r>
        <w:rPr>
          <w:rFonts w:ascii="Arial" w:hAnsi="Arial" w:cs="Arial"/>
          <w:sz w:val="24"/>
          <w:szCs w:val="24"/>
        </w:rPr>
        <w:t>e</w:t>
      </w:r>
      <w:r w:rsidR="00383985">
        <w:rPr>
          <w:rFonts w:ascii="Arial" w:hAnsi="Arial" w:cs="Arial"/>
          <w:sz w:val="24"/>
          <w:szCs w:val="24"/>
        </w:rPr>
        <w:t>specially for those who are in their final year</w:t>
      </w:r>
      <w:r w:rsidR="00213B52">
        <w:rPr>
          <w:rFonts w:ascii="Arial" w:hAnsi="Arial" w:cs="Arial"/>
          <w:sz w:val="24"/>
          <w:szCs w:val="24"/>
        </w:rPr>
        <w:t xml:space="preserve">. </w:t>
      </w:r>
      <w:r w:rsidR="00383985">
        <w:rPr>
          <w:rFonts w:ascii="Arial" w:hAnsi="Arial" w:cs="Arial"/>
          <w:sz w:val="24"/>
          <w:szCs w:val="24"/>
        </w:rPr>
        <w:t>T</w:t>
      </w:r>
      <w:r>
        <w:rPr>
          <w:rFonts w:ascii="Arial" w:hAnsi="Arial" w:cs="Arial"/>
          <w:sz w:val="24"/>
          <w:szCs w:val="24"/>
        </w:rPr>
        <w:t>his initiative has faced challenges in terms of getting access to funds.</w:t>
      </w:r>
      <w:r w:rsidR="00383985">
        <w:rPr>
          <w:rFonts w:ascii="Arial" w:hAnsi="Arial" w:cs="Arial"/>
          <w:sz w:val="24"/>
          <w:szCs w:val="24"/>
        </w:rPr>
        <w:t xml:space="preserve"> </w:t>
      </w:r>
      <w:r>
        <w:rPr>
          <w:rFonts w:ascii="Arial" w:hAnsi="Arial" w:cs="Arial"/>
          <w:sz w:val="24"/>
          <w:szCs w:val="24"/>
        </w:rPr>
        <w:t>I</w:t>
      </w:r>
      <w:r w:rsidR="00383985">
        <w:rPr>
          <w:rFonts w:ascii="Arial" w:hAnsi="Arial" w:cs="Arial"/>
          <w:sz w:val="24"/>
          <w:szCs w:val="24"/>
        </w:rPr>
        <w:t xml:space="preserve">t’s very hard to access the funds that </w:t>
      </w:r>
      <w:r w:rsidR="006A7083">
        <w:rPr>
          <w:rFonts w:ascii="Arial" w:hAnsi="Arial" w:cs="Arial"/>
          <w:sz w:val="24"/>
          <w:szCs w:val="24"/>
        </w:rPr>
        <w:t>it</w:t>
      </w:r>
      <w:r w:rsidR="00383985">
        <w:rPr>
          <w:rFonts w:ascii="Arial" w:hAnsi="Arial" w:cs="Arial"/>
          <w:sz w:val="24"/>
          <w:szCs w:val="24"/>
        </w:rPr>
        <w:t xml:space="preserve"> have been allocated, and </w:t>
      </w:r>
      <w:r w:rsidR="006A7083">
        <w:rPr>
          <w:rFonts w:ascii="Arial" w:hAnsi="Arial" w:cs="Arial"/>
          <w:sz w:val="24"/>
          <w:szCs w:val="24"/>
        </w:rPr>
        <w:t>organisers of this initiative</w:t>
      </w:r>
      <w:r w:rsidR="00383985">
        <w:rPr>
          <w:rFonts w:ascii="Arial" w:hAnsi="Arial" w:cs="Arial"/>
          <w:sz w:val="24"/>
          <w:szCs w:val="24"/>
        </w:rPr>
        <w:t xml:space="preserve"> have appealed to the </w:t>
      </w:r>
      <w:r w:rsidR="00741805">
        <w:rPr>
          <w:rFonts w:ascii="Arial" w:hAnsi="Arial" w:cs="Arial"/>
          <w:sz w:val="24"/>
          <w:szCs w:val="24"/>
        </w:rPr>
        <w:t xml:space="preserve">treasurer </w:t>
      </w:r>
      <w:r w:rsidR="00383985">
        <w:rPr>
          <w:rFonts w:ascii="Arial" w:hAnsi="Arial" w:cs="Arial"/>
          <w:sz w:val="24"/>
          <w:szCs w:val="24"/>
        </w:rPr>
        <w:t>to access the funds and have not received communication from the treasurer</w:t>
      </w:r>
      <w:r w:rsidR="001376B2">
        <w:rPr>
          <w:rFonts w:ascii="Arial" w:hAnsi="Arial" w:cs="Arial"/>
          <w:sz w:val="24"/>
          <w:szCs w:val="24"/>
        </w:rPr>
        <w:t>,</w:t>
      </w:r>
      <w:r w:rsidR="00383985">
        <w:rPr>
          <w:rFonts w:ascii="Arial" w:hAnsi="Arial" w:cs="Arial"/>
          <w:sz w:val="24"/>
          <w:szCs w:val="24"/>
        </w:rPr>
        <w:t xml:space="preserve"> as </w:t>
      </w:r>
      <w:r>
        <w:rPr>
          <w:rFonts w:ascii="Arial" w:hAnsi="Arial" w:cs="Arial"/>
          <w:sz w:val="24"/>
          <w:szCs w:val="24"/>
        </w:rPr>
        <w:t>a result</w:t>
      </w:r>
      <w:r w:rsidR="001376B2">
        <w:rPr>
          <w:rFonts w:ascii="Arial" w:hAnsi="Arial" w:cs="Arial"/>
          <w:sz w:val="24"/>
          <w:szCs w:val="24"/>
        </w:rPr>
        <w:t xml:space="preserve">, </w:t>
      </w:r>
      <w:r w:rsidR="006A7083">
        <w:rPr>
          <w:rFonts w:ascii="Arial" w:hAnsi="Arial" w:cs="Arial"/>
          <w:sz w:val="24"/>
          <w:szCs w:val="24"/>
        </w:rPr>
        <w:t>The initiative is</w:t>
      </w:r>
      <w:r w:rsidR="00383985">
        <w:rPr>
          <w:rFonts w:ascii="Arial" w:hAnsi="Arial" w:cs="Arial"/>
          <w:sz w:val="24"/>
          <w:szCs w:val="24"/>
        </w:rPr>
        <w:t xml:space="preserve"> be</w:t>
      </w:r>
      <w:r w:rsidR="006A7083">
        <w:rPr>
          <w:rFonts w:ascii="Arial" w:hAnsi="Arial" w:cs="Arial"/>
          <w:sz w:val="24"/>
          <w:szCs w:val="24"/>
        </w:rPr>
        <w:t>ing</w:t>
      </w:r>
      <w:r w:rsidR="00383985">
        <w:rPr>
          <w:rFonts w:ascii="Arial" w:hAnsi="Arial" w:cs="Arial"/>
          <w:sz w:val="24"/>
          <w:szCs w:val="24"/>
        </w:rPr>
        <w:t xml:space="preserve"> delayed</w:t>
      </w:r>
      <w:r w:rsidR="001376B2">
        <w:rPr>
          <w:rFonts w:ascii="Arial" w:hAnsi="Arial" w:cs="Arial"/>
          <w:sz w:val="24"/>
          <w:szCs w:val="24"/>
        </w:rPr>
        <w:t>.</w:t>
      </w:r>
      <w:r w:rsidR="006A7083">
        <w:rPr>
          <w:rFonts w:ascii="Arial" w:hAnsi="Arial" w:cs="Arial"/>
          <w:sz w:val="24"/>
          <w:szCs w:val="24"/>
        </w:rPr>
        <w:t xml:space="preserve"> It is </w:t>
      </w:r>
      <w:r w:rsidR="00383985">
        <w:rPr>
          <w:rFonts w:ascii="Arial" w:hAnsi="Arial" w:cs="Arial"/>
          <w:sz w:val="24"/>
          <w:szCs w:val="24"/>
        </w:rPr>
        <w:t>still in the process of applications</w:t>
      </w:r>
      <w:r w:rsidR="006A7083">
        <w:rPr>
          <w:rFonts w:ascii="Arial" w:hAnsi="Arial" w:cs="Arial"/>
          <w:sz w:val="24"/>
          <w:szCs w:val="24"/>
        </w:rPr>
        <w:t xml:space="preserve">; how </w:t>
      </w:r>
      <w:r w:rsidR="00383985">
        <w:rPr>
          <w:rFonts w:ascii="Arial" w:hAnsi="Arial" w:cs="Arial"/>
          <w:sz w:val="24"/>
          <w:szCs w:val="24"/>
        </w:rPr>
        <w:t>many students will need this assistance</w:t>
      </w:r>
      <w:r w:rsidR="006A7083">
        <w:rPr>
          <w:rFonts w:ascii="Arial" w:hAnsi="Arial" w:cs="Arial"/>
          <w:sz w:val="24"/>
          <w:szCs w:val="24"/>
        </w:rPr>
        <w:t xml:space="preserve"> is still unknown</w:t>
      </w:r>
      <w:r w:rsidR="00383985">
        <w:rPr>
          <w:rFonts w:ascii="Arial" w:hAnsi="Arial" w:cs="Arial"/>
          <w:sz w:val="24"/>
          <w:szCs w:val="24"/>
        </w:rPr>
        <w:t xml:space="preserve">. </w:t>
      </w:r>
    </w:p>
    <w:p w14:paraId="58768B78" w14:textId="77777777" w:rsidR="00383985" w:rsidRDefault="00383985" w:rsidP="00383985">
      <w:pPr>
        <w:pStyle w:val="ListParagraph"/>
        <w:ind w:firstLine="0"/>
        <w:jc w:val="both"/>
        <w:rPr>
          <w:rFonts w:ascii="Arial" w:hAnsi="Arial" w:cs="Arial"/>
          <w:sz w:val="24"/>
          <w:szCs w:val="24"/>
        </w:rPr>
      </w:pPr>
    </w:p>
    <w:p w14:paraId="47A95AEC" w14:textId="0FF65F39" w:rsidR="00383985" w:rsidRDefault="00383985" w:rsidP="00383985">
      <w:pPr>
        <w:pStyle w:val="ListParagraph"/>
        <w:ind w:firstLine="0"/>
        <w:jc w:val="both"/>
        <w:rPr>
          <w:rFonts w:ascii="Arial" w:hAnsi="Arial" w:cs="Arial"/>
          <w:i/>
          <w:iCs/>
          <w:sz w:val="24"/>
          <w:szCs w:val="24"/>
        </w:rPr>
      </w:pPr>
      <w:r w:rsidRPr="00606EEC">
        <w:rPr>
          <w:rFonts w:ascii="Arial" w:hAnsi="Arial" w:cs="Arial"/>
          <w:i/>
          <w:iCs/>
          <w:sz w:val="24"/>
          <w:szCs w:val="24"/>
        </w:rPr>
        <w:t xml:space="preserve">Brandon </w:t>
      </w:r>
      <w:r w:rsidR="00606EEC" w:rsidRPr="00606EEC">
        <w:rPr>
          <w:rFonts w:ascii="Arial" w:hAnsi="Arial" w:cs="Arial"/>
          <w:i/>
          <w:iCs/>
          <w:sz w:val="24"/>
          <w:szCs w:val="24"/>
        </w:rPr>
        <w:t>respond</w:t>
      </w:r>
      <w:r w:rsidR="00CA5A32">
        <w:rPr>
          <w:rFonts w:ascii="Arial" w:hAnsi="Arial" w:cs="Arial"/>
          <w:i/>
          <w:iCs/>
          <w:sz w:val="24"/>
          <w:szCs w:val="24"/>
        </w:rPr>
        <w:t>ed</w:t>
      </w:r>
      <w:r w:rsidRPr="00606EEC">
        <w:rPr>
          <w:rFonts w:ascii="Arial" w:hAnsi="Arial" w:cs="Arial"/>
          <w:i/>
          <w:iCs/>
          <w:sz w:val="24"/>
          <w:szCs w:val="24"/>
        </w:rPr>
        <w:t xml:space="preserve"> by stating that there has never been intention to </w:t>
      </w:r>
      <w:r w:rsidR="00606EEC" w:rsidRPr="00606EEC">
        <w:rPr>
          <w:rFonts w:ascii="Arial" w:hAnsi="Arial" w:cs="Arial"/>
          <w:i/>
          <w:iCs/>
          <w:sz w:val="24"/>
          <w:szCs w:val="24"/>
        </w:rPr>
        <w:t>hold</w:t>
      </w:r>
      <w:r w:rsidRPr="00606EEC">
        <w:rPr>
          <w:rFonts w:ascii="Arial" w:hAnsi="Arial" w:cs="Arial"/>
          <w:i/>
          <w:iCs/>
          <w:sz w:val="24"/>
          <w:szCs w:val="24"/>
        </w:rPr>
        <w:t xml:space="preserve"> the project</w:t>
      </w:r>
      <w:r w:rsidR="003C4F83">
        <w:rPr>
          <w:rFonts w:ascii="Arial" w:hAnsi="Arial" w:cs="Arial"/>
          <w:i/>
          <w:iCs/>
          <w:sz w:val="24"/>
          <w:szCs w:val="24"/>
        </w:rPr>
        <w:t xml:space="preserve"> back</w:t>
      </w:r>
      <w:r w:rsidRPr="00606EEC">
        <w:rPr>
          <w:rFonts w:ascii="Arial" w:hAnsi="Arial" w:cs="Arial"/>
          <w:i/>
          <w:iCs/>
          <w:sz w:val="24"/>
          <w:szCs w:val="24"/>
        </w:rPr>
        <w:t xml:space="preserve"> in te</w:t>
      </w:r>
      <w:r w:rsidR="003C4F83">
        <w:rPr>
          <w:rFonts w:ascii="Arial" w:hAnsi="Arial" w:cs="Arial"/>
          <w:i/>
          <w:iCs/>
          <w:sz w:val="24"/>
          <w:szCs w:val="24"/>
        </w:rPr>
        <w:t>r</w:t>
      </w:r>
      <w:r w:rsidRPr="00606EEC">
        <w:rPr>
          <w:rFonts w:ascii="Arial" w:hAnsi="Arial" w:cs="Arial"/>
          <w:i/>
          <w:iCs/>
          <w:sz w:val="24"/>
          <w:szCs w:val="24"/>
        </w:rPr>
        <w:t xml:space="preserve">ms </w:t>
      </w:r>
      <w:r w:rsidR="003C4F83">
        <w:rPr>
          <w:rFonts w:ascii="Arial" w:hAnsi="Arial" w:cs="Arial"/>
          <w:i/>
          <w:iCs/>
          <w:sz w:val="24"/>
          <w:szCs w:val="24"/>
        </w:rPr>
        <w:t>of</w:t>
      </w:r>
      <w:r w:rsidRPr="00606EEC">
        <w:rPr>
          <w:rFonts w:ascii="Arial" w:hAnsi="Arial" w:cs="Arial"/>
          <w:i/>
          <w:iCs/>
          <w:sz w:val="24"/>
          <w:szCs w:val="24"/>
        </w:rPr>
        <w:t xml:space="preserve"> </w:t>
      </w:r>
      <w:r w:rsidR="00606EEC" w:rsidRPr="00606EEC">
        <w:rPr>
          <w:rFonts w:ascii="Arial" w:hAnsi="Arial" w:cs="Arial"/>
          <w:i/>
          <w:iCs/>
          <w:sz w:val="24"/>
          <w:szCs w:val="24"/>
        </w:rPr>
        <w:t>finances,</w:t>
      </w:r>
      <w:r w:rsidRPr="00606EEC">
        <w:rPr>
          <w:rFonts w:ascii="Arial" w:hAnsi="Arial" w:cs="Arial"/>
          <w:i/>
          <w:iCs/>
          <w:sz w:val="24"/>
          <w:szCs w:val="24"/>
        </w:rPr>
        <w:t xml:space="preserve"> communication was </w:t>
      </w:r>
      <w:r w:rsidR="00606EEC">
        <w:rPr>
          <w:rFonts w:ascii="Arial" w:hAnsi="Arial" w:cs="Arial"/>
          <w:i/>
          <w:iCs/>
          <w:sz w:val="24"/>
          <w:szCs w:val="24"/>
        </w:rPr>
        <w:t>received</w:t>
      </w:r>
      <w:r w:rsidRPr="00606EEC">
        <w:rPr>
          <w:rFonts w:ascii="Arial" w:hAnsi="Arial" w:cs="Arial"/>
          <w:i/>
          <w:iCs/>
          <w:sz w:val="24"/>
          <w:szCs w:val="24"/>
        </w:rPr>
        <w:t xml:space="preserve"> last week Wednesday</w:t>
      </w:r>
      <w:r w:rsidR="00606EEC">
        <w:rPr>
          <w:rFonts w:ascii="Arial" w:hAnsi="Arial" w:cs="Arial"/>
          <w:i/>
          <w:iCs/>
          <w:sz w:val="24"/>
          <w:szCs w:val="24"/>
        </w:rPr>
        <w:t xml:space="preserve"> with the application,</w:t>
      </w:r>
      <w:r w:rsidRPr="00606EEC">
        <w:rPr>
          <w:rFonts w:ascii="Arial" w:hAnsi="Arial" w:cs="Arial"/>
          <w:i/>
          <w:iCs/>
          <w:sz w:val="24"/>
          <w:szCs w:val="24"/>
        </w:rPr>
        <w:t xml:space="preserve"> and </w:t>
      </w:r>
      <w:r w:rsidR="003C4F83">
        <w:rPr>
          <w:rFonts w:ascii="Arial" w:hAnsi="Arial" w:cs="Arial"/>
          <w:i/>
          <w:iCs/>
          <w:sz w:val="24"/>
          <w:szCs w:val="24"/>
        </w:rPr>
        <w:t>he states that he responded as soon as possible</w:t>
      </w:r>
      <w:r w:rsidRPr="00606EEC">
        <w:rPr>
          <w:rFonts w:ascii="Arial" w:hAnsi="Arial" w:cs="Arial"/>
          <w:i/>
          <w:iCs/>
          <w:sz w:val="24"/>
          <w:szCs w:val="24"/>
        </w:rPr>
        <w:t>.</w:t>
      </w:r>
      <w:r w:rsidR="00606EEC" w:rsidRPr="00606EEC">
        <w:rPr>
          <w:rFonts w:ascii="Arial" w:hAnsi="Arial" w:cs="Arial"/>
          <w:i/>
          <w:iCs/>
          <w:sz w:val="24"/>
          <w:szCs w:val="24"/>
        </w:rPr>
        <w:t xml:space="preserve"> </w:t>
      </w:r>
      <w:r w:rsidRPr="00606EEC">
        <w:rPr>
          <w:rFonts w:ascii="Arial" w:hAnsi="Arial" w:cs="Arial"/>
          <w:i/>
          <w:iCs/>
          <w:sz w:val="24"/>
          <w:szCs w:val="24"/>
        </w:rPr>
        <w:t xml:space="preserve">  </w:t>
      </w:r>
    </w:p>
    <w:p w14:paraId="3591A785" w14:textId="2FD47A0D" w:rsidR="00606EEC" w:rsidRDefault="00606EEC" w:rsidP="00383985">
      <w:pPr>
        <w:pStyle w:val="ListParagraph"/>
        <w:ind w:firstLine="0"/>
        <w:jc w:val="both"/>
        <w:rPr>
          <w:rFonts w:ascii="Arial" w:hAnsi="Arial" w:cs="Arial"/>
          <w:i/>
          <w:iCs/>
          <w:sz w:val="24"/>
          <w:szCs w:val="24"/>
        </w:rPr>
      </w:pPr>
    </w:p>
    <w:p w14:paraId="055B0B4F" w14:textId="3C2E84AF" w:rsidR="00606EEC" w:rsidRDefault="00606EEC" w:rsidP="00383985">
      <w:pPr>
        <w:pStyle w:val="ListParagraph"/>
        <w:ind w:firstLine="0"/>
        <w:jc w:val="both"/>
        <w:rPr>
          <w:rFonts w:ascii="Arial" w:hAnsi="Arial" w:cs="Arial"/>
          <w:i/>
          <w:iCs/>
          <w:sz w:val="24"/>
          <w:szCs w:val="24"/>
        </w:rPr>
      </w:pPr>
      <w:r w:rsidRPr="00606EEC">
        <w:rPr>
          <w:rFonts w:ascii="Arial" w:hAnsi="Arial" w:cs="Arial"/>
          <w:sz w:val="24"/>
          <w:szCs w:val="24"/>
        </w:rPr>
        <w:t xml:space="preserve">Wama </w:t>
      </w:r>
      <w:r w:rsidR="007A1130">
        <w:rPr>
          <w:rFonts w:ascii="Arial" w:hAnsi="Arial" w:cs="Arial"/>
          <w:sz w:val="24"/>
          <w:szCs w:val="24"/>
        </w:rPr>
        <w:t xml:space="preserve">concluded </w:t>
      </w:r>
      <w:r w:rsidRPr="00606EEC">
        <w:rPr>
          <w:rFonts w:ascii="Arial" w:hAnsi="Arial" w:cs="Arial"/>
          <w:sz w:val="24"/>
          <w:szCs w:val="24"/>
        </w:rPr>
        <w:t>by stating that Sifiso, Brandon and Tebogo including herself</w:t>
      </w:r>
      <w:r w:rsidR="007A1130">
        <w:rPr>
          <w:rFonts w:ascii="Arial" w:hAnsi="Arial" w:cs="Arial"/>
          <w:sz w:val="24"/>
          <w:szCs w:val="24"/>
        </w:rPr>
        <w:t>,</w:t>
      </w:r>
      <w:r w:rsidRPr="00606EEC">
        <w:rPr>
          <w:rFonts w:ascii="Arial" w:hAnsi="Arial" w:cs="Arial"/>
          <w:sz w:val="24"/>
          <w:szCs w:val="24"/>
        </w:rPr>
        <w:t xml:space="preserve"> will continue in communication to know exactly what’s going on with this matter</w:t>
      </w:r>
      <w:r>
        <w:rPr>
          <w:rFonts w:ascii="Arial" w:hAnsi="Arial" w:cs="Arial"/>
          <w:i/>
          <w:iCs/>
          <w:sz w:val="24"/>
          <w:szCs w:val="24"/>
        </w:rPr>
        <w:t xml:space="preserve">. </w:t>
      </w:r>
    </w:p>
    <w:p w14:paraId="47308BDC" w14:textId="2C725C60" w:rsidR="00606EEC" w:rsidRDefault="00606EEC" w:rsidP="00383985">
      <w:pPr>
        <w:pStyle w:val="ListParagraph"/>
        <w:ind w:firstLine="0"/>
        <w:jc w:val="both"/>
        <w:rPr>
          <w:rFonts w:ascii="Arial" w:hAnsi="Arial" w:cs="Arial"/>
          <w:i/>
          <w:iCs/>
          <w:sz w:val="24"/>
          <w:szCs w:val="24"/>
        </w:rPr>
      </w:pPr>
    </w:p>
    <w:p w14:paraId="3A4EA678" w14:textId="6A809387" w:rsidR="00606EEC" w:rsidRPr="00C22D22" w:rsidRDefault="003C4F83" w:rsidP="00383985">
      <w:pPr>
        <w:pStyle w:val="ListParagraph"/>
        <w:ind w:firstLine="0"/>
        <w:jc w:val="both"/>
        <w:rPr>
          <w:rFonts w:ascii="Arial" w:hAnsi="Arial" w:cs="Arial"/>
          <w:b/>
          <w:bCs/>
          <w:sz w:val="24"/>
          <w:szCs w:val="24"/>
        </w:rPr>
      </w:pPr>
      <w:r>
        <w:rPr>
          <w:rFonts w:ascii="Arial" w:hAnsi="Arial" w:cs="Arial"/>
          <w:b/>
          <w:bCs/>
          <w:sz w:val="24"/>
          <w:szCs w:val="24"/>
        </w:rPr>
        <w:t>NSFAS</w:t>
      </w:r>
      <w:r w:rsidR="00606EEC" w:rsidRPr="00C22D22">
        <w:rPr>
          <w:rFonts w:ascii="Arial" w:hAnsi="Arial" w:cs="Arial"/>
          <w:b/>
          <w:bCs/>
          <w:sz w:val="24"/>
          <w:szCs w:val="24"/>
        </w:rPr>
        <w:t xml:space="preserve"> students in general and Boland students </w:t>
      </w:r>
      <w:r w:rsidR="00606EEC" w:rsidRPr="00C22D22">
        <w:rPr>
          <w:rFonts w:ascii="Arial" w:hAnsi="Arial" w:cs="Arial"/>
          <w:b/>
          <w:bCs/>
          <w:sz w:val="24"/>
          <w:szCs w:val="24"/>
        </w:rPr>
        <w:tab/>
      </w:r>
      <w:r w:rsidR="00606EEC" w:rsidRPr="00C22D22">
        <w:rPr>
          <w:rFonts w:ascii="Arial" w:hAnsi="Arial" w:cs="Arial"/>
          <w:b/>
          <w:bCs/>
          <w:sz w:val="24"/>
          <w:szCs w:val="24"/>
        </w:rPr>
        <w:tab/>
      </w:r>
      <w:r w:rsidR="00606EEC" w:rsidRPr="00C22D22">
        <w:rPr>
          <w:rFonts w:ascii="Arial" w:hAnsi="Arial" w:cs="Arial"/>
          <w:b/>
          <w:bCs/>
          <w:sz w:val="24"/>
          <w:szCs w:val="24"/>
        </w:rPr>
        <w:tab/>
        <w:t>Sifiso</w:t>
      </w:r>
    </w:p>
    <w:p w14:paraId="21BF71A3" w14:textId="48773914" w:rsidR="00606EEC" w:rsidRDefault="00606EEC" w:rsidP="00383985">
      <w:pPr>
        <w:pStyle w:val="ListParagraph"/>
        <w:ind w:firstLine="0"/>
        <w:jc w:val="both"/>
        <w:rPr>
          <w:rFonts w:ascii="Arial" w:hAnsi="Arial" w:cs="Arial"/>
          <w:sz w:val="24"/>
          <w:szCs w:val="24"/>
        </w:rPr>
      </w:pPr>
    </w:p>
    <w:p w14:paraId="4FD0B6D7" w14:textId="538E280A" w:rsidR="00725E8C" w:rsidRPr="003C4F83" w:rsidRDefault="00606EEC" w:rsidP="003C4F83">
      <w:pPr>
        <w:pStyle w:val="ListParagraph"/>
        <w:ind w:firstLine="0"/>
        <w:jc w:val="both"/>
        <w:rPr>
          <w:rFonts w:ascii="Arial" w:hAnsi="Arial" w:cs="Arial"/>
          <w:sz w:val="24"/>
          <w:szCs w:val="24"/>
        </w:rPr>
      </w:pPr>
      <w:r>
        <w:rPr>
          <w:rFonts w:ascii="Arial" w:hAnsi="Arial" w:cs="Arial"/>
          <w:sz w:val="24"/>
          <w:szCs w:val="24"/>
        </w:rPr>
        <w:t xml:space="preserve">Sifiso states that it’s best to submit this motion to the SRC executive so that the discussion can go on between the SRC executive and management. There are are about 370 </w:t>
      </w:r>
      <w:r w:rsidR="003C4F83">
        <w:rPr>
          <w:rFonts w:ascii="Arial" w:hAnsi="Arial" w:cs="Arial"/>
          <w:sz w:val="24"/>
          <w:szCs w:val="24"/>
        </w:rPr>
        <w:t>students who’s NSFAS was cancelled</w:t>
      </w:r>
      <w:r>
        <w:rPr>
          <w:rFonts w:ascii="Arial" w:hAnsi="Arial" w:cs="Arial"/>
          <w:sz w:val="24"/>
          <w:szCs w:val="24"/>
        </w:rPr>
        <w:t xml:space="preserve"> because </w:t>
      </w:r>
      <w:r w:rsidR="003C4F83">
        <w:rPr>
          <w:rFonts w:ascii="Arial" w:hAnsi="Arial" w:cs="Arial"/>
          <w:sz w:val="24"/>
          <w:szCs w:val="24"/>
        </w:rPr>
        <w:t>a)</w:t>
      </w:r>
      <w:r>
        <w:rPr>
          <w:rFonts w:ascii="Arial" w:hAnsi="Arial" w:cs="Arial"/>
          <w:sz w:val="24"/>
          <w:szCs w:val="24"/>
        </w:rPr>
        <w:t>some don’t meet</w:t>
      </w:r>
      <w:r w:rsidR="00547D0F">
        <w:rPr>
          <w:rFonts w:ascii="Arial" w:hAnsi="Arial" w:cs="Arial"/>
          <w:sz w:val="24"/>
          <w:szCs w:val="24"/>
        </w:rPr>
        <w:t xml:space="preserve"> the</w:t>
      </w:r>
      <w:r>
        <w:rPr>
          <w:rFonts w:ascii="Arial" w:hAnsi="Arial" w:cs="Arial"/>
          <w:sz w:val="24"/>
          <w:szCs w:val="24"/>
        </w:rPr>
        <w:t xml:space="preserve"> </w:t>
      </w:r>
      <w:r w:rsidR="003C4F83">
        <w:rPr>
          <w:rFonts w:ascii="Arial" w:hAnsi="Arial" w:cs="Arial"/>
          <w:sz w:val="24"/>
          <w:szCs w:val="24"/>
        </w:rPr>
        <w:t>NSFAS</w:t>
      </w:r>
      <w:r w:rsidR="00426FE6">
        <w:rPr>
          <w:rFonts w:ascii="Arial" w:hAnsi="Arial" w:cs="Arial"/>
          <w:sz w:val="24"/>
          <w:szCs w:val="24"/>
        </w:rPr>
        <w:t xml:space="preserve"> </w:t>
      </w:r>
      <w:r w:rsidR="00547D0F">
        <w:rPr>
          <w:rFonts w:ascii="Arial" w:hAnsi="Arial" w:cs="Arial"/>
          <w:sz w:val="24"/>
          <w:szCs w:val="24"/>
        </w:rPr>
        <w:t xml:space="preserve">application </w:t>
      </w:r>
      <w:r w:rsidR="00426FE6">
        <w:rPr>
          <w:rFonts w:ascii="Arial" w:hAnsi="Arial" w:cs="Arial"/>
          <w:sz w:val="24"/>
          <w:szCs w:val="24"/>
        </w:rPr>
        <w:t>requirements</w:t>
      </w:r>
      <w:r w:rsidR="003C4F83">
        <w:rPr>
          <w:rFonts w:ascii="Arial" w:hAnsi="Arial" w:cs="Arial"/>
          <w:sz w:val="24"/>
          <w:szCs w:val="24"/>
        </w:rPr>
        <w:t>,  b)</w:t>
      </w:r>
      <w:r>
        <w:rPr>
          <w:rFonts w:ascii="Arial" w:hAnsi="Arial" w:cs="Arial"/>
          <w:sz w:val="24"/>
          <w:szCs w:val="24"/>
        </w:rPr>
        <w:t xml:space="preserve"> </w:t>
      </w:r>
      <w:r w:rsidR="009F3F50">
        <w:rPr>
          <w:rFonts w:ascii="Arial" w:hAnsi="Arial" w:cs="Arial"/>
          <w:sz w:val="24"/>
          <w:szCs w:val="24"/>
        </w:rPr>
        <w:t xml:space="preserve">the </w:t>
      </w:r>
      <w:r>
        <w:rPr>
          <w:rFonts w:ascii="Arial" w:hAnsi="Arial" w:cs="Arial"/>
          <w:sz w:val="24"/>
          <w:szCs w:val="24"/>
        </w:rPr>
        <w:t xml:space="preserve">N+2 rule that </w:t>
      </w:r>
      <w:r w:rsidR="003C4F83">
        <w:rPr>
          <w:rFonts w:ascii="Arial" w:hAnsi="Arial" w:cs="Arial"/>
          <w:sz w:val="24"/>
          <w:szCs w:val="24"/>
        </w:rPr>
        <w:t>NSFAS</w:t>
      </w:r>
      <w:r>
        <w:rPr>
          <w:rFonts w:ascii="Arial" w:hAnsi="Arial" w:cs="Arial"/>
          <w:sz w:val="24"/>
          <w:szCs w:val="24"/>
        </w:rPr>
        <w:t xml:space="preserve"> </w:t>
      </w:r>
      <w:r w:rsidR="00B27529">
        <w:rPr>
          <w:rFonts w:ascii="Arial" w:hAnsi="Arial" w:cs="Arial"/>
          <w:sz w:val="24"/>
          <w:szCs w:val="24"/>
        </w:rPr>
        <w:t xml:space="preserve">has been </w:t>
      </w:r>
      <w:r>
        <w:rPr>
          <w:rFonts w:ascii="Arial" w:hAnsi="Arial" w:cs="Arial"/>
          <w:sz w:val="24"/>
          <w:szCs w:val="24"/>
        </w:rPr>
        <w:t>using</w:t>
      </w:r>
      <w:r w:rsidR="003C4F83">
        <w:rPr>
          <w:rFonts w:ascii="Arial" w:hAnsi="Arial" w:cs="Arial"/>
          <w:sz w:val="24"/>
          <w:szCs w:val="24"/>
        </w:rPr>
        <w:t>.</w:t>
      </w:r>
      <w:r>
        <w:rPr>
          <w:rFonts w:ascii="Arial" w:hAnsi="Arial" w:cs="Arial"/>
          <w:sz w:val="24"/>
          <w:szCs w:val="24"/>
        </w:rPr>
        <w:t xml:space="preserve"> </w:t>
      </w:r>
      <w:r w:rsidR="003C4F83">
        <w:rPr>
          <w:rFonts w:ascii="Arial" w:hAnsi="Arial" w:cs="Arial"/>
          <w:sz w:val="24"/>
          <w:szCs w:val="24"/>
        </w:rPr>
        <w:t xml:space="preserve">These students </w:t>
      </w:r>
      <w:r>
        <w:rPr>
          <w:rFonts w:ascii="Arial" w:hAnsi="Arial" w:cs="Arial"/>
          <w:sz w:val="24"/>
          <w:szCs w:val="24"/>
        </w:rPr>
        <w:t xml:space="preserve">have signed lease agreements with their private accommodation landlords. </w:t>
      </w:r>
      <w:r w:rsidR="003C4F83">
        <w:rPr>
          <w:rFonts w:ascii="Arial" w:hAnsi="Arial" w:cs="Arial"/>
          <w:sz w:val="24"/>
          <w:szCs w:val="24"/>
        </w:rPr>
        <w:t>Sifiso requests</w:t>
      </w:r>
      <w:r>
        <w:rPr>
          <w:rFonts w:ascii="Arial" w:hAnsi="Arial" w:cs="Arial"/>
          <w:sz w:val="24"/>
          <w:szCs w:val="24"/>
        </w:rPr>
        <w:t xml:space="preserve"> that </w:t>
      </w:r>
      <w:r w:rsidR="003C4F83">
        <w:rPr>
          <w:rFonts w:ascii="Arial" w:hAnsi="Arial" w:cs="Arial"/>
          <w:sz w:val="24"/>
          <w:szCs w:val="24"/>
        </w:rPr>
        <w:t xml:space="preserve">the </w:t>
      </w:r>
      <w:r>
        <w:rPr>
          <w:rFonts w:ascii="Arial" w:hAnsi="Arial" w:cs="Arial"/>
          <w:sz w:val="24"/>
          <w:szCs w:val="24"/>
        </w:rPr>
        <w:t xml:space="preserve">SRC engage with management for </w:t>
      </w:r>
      <w:r w:rsidR="00725E8C">
        <w:rPr>
          <w:rFonts w:ascii="Arial" w:hAnsi="Arial" w:cs="Arial"/>
          <w:sz w:val="24"/>
          <w:szCs w:val="24"/>
        </w:rPr>
        <w:t>arrangement</w:t>
      </w:r>
      <w:r w:rsidR="003C4F83">
        <w:rPr>
          <w:rFonts w:ascii="Arial" w:hAnsi="Arial" w:cs="Arial"/>
          <w:sz w:val="24"/>
          <w:szCs w:val="24"/>
        </w:rPr>
        <w:t>s</w:t>
      </w:r>
      <w:r>
        <w:rPr>
          <w:rFonts w:ascii="Arial" w:hAnsi="Arial" w:cs="Arial"/>
          <w:sz w:val="24"/>
          <w:szCs w:val="24"/>
        </w:rPr>
        <w:t xml:space="preserve"> such as moving </w:t>
      </w:r>
      <w:r w:rsidR="00725E8C">
        <w:rPr>
          <w:rFonts w:ascii="Arial" w:hAnsi="Arial" w:cs="Arial"/>
          <w:sz w:val="24"/>
          <w:szCs w:val="24"/>
        </w:rPr>
        <w:t>these students</w:t>
      </w:r>
      <w:r>
        <w:rPr>
          <w:rFonts w:ascii="Arial" w:hAnsi="Arial" w:cs="Arial"/>
          <w:sz w:val="24"/>
          <w:szCs w:val="24"/>
        </w:rPr>
        <w:t xml:space="preserve"> from </w:t>
      </w:r>
      <w:r w:rsidR="00725E8C">
        <w:rPr>
          <w:rFonts w:ascii="Arial" w:hAnsi="Arial" w:cs="Arial"/>
          <w:sz w:val="24"/>
          <w:szCs w:val="24"/>
        </w:rPr>
        <w:t>private</w:t>
      </w:r>
      <w:r>
        <w:rPr>
          <w:rFonts w:ascii="Arial" w:hAnsi="Arial" w:cs="Arial"/>
          <w:sz w:val="24"/>
          <w:szCs w:val="24"/>
        </w:rPr>
        <w:t xml:space="preserve"> </w:t>
      </w:r>
      <w:r w:rsidR="00725E8C">
        <w:rPr>
          <w:rFonts w:ascii="Arial" w:hAnsi="Arial" w:cs="Arial"/>
          <w:sz w:val="24"/>
          <w:szCs w:val="24"/>
        </w:rPr>
        <w:lastRenderedPageBreak/>
        <w:t>accommodation</w:t>
      </w:r>
      <w:r>
        <w:rPr>
          <w:rFonts w:ascii="Arial" w:hAnsi="Arial" w:cs="Arial"/>
          <w:sz w:val="24"/>
          <w:szCs w:val="24"/>
        </w:rPr>
        <w:t xml:space="preserve"> to university </w:t>
      </w:r>
      <w:r w:rsidR="00DA00CD">
        <w:rPr>
          <w:rFonts w:ascii="Arial" w:hAnsi="Arial" w:cs="Arial"/>
          <w:sz w:val="24"/>
          <w:szCs w:val="24"/>
        </w:rPr>
        <w:t xml:space="preserve">residences </w:t>
      </w:r>
      <w:r>
        <w:rPr>
          <w:rFonts w:ascii="Arial" w:hAnsi="Arial" w:cs="Arial"/>
          <w:sz w:val="24"/>
          <w:szCs w:val="24"/>
        </w:rPr>
        <w:t>so that it can be</w:t>
      </w:r>
      <w:r w:rsidR="008253A3">
        <w:rPr>
          <w:rFonts w:ascii="Arial" w:hAnsi="Arial" w:cs="Arial"/>
          <w:sz w:val="24"/>
          <w:szCs w:val="24"/>
        </w:rPr>
        <w:t xml:space="preserve"> made</w:t>
      </w:r>
      <w:r>
        <w:rPr>
          <w:rFonts w:ascii="Arial" w:hAnsi="Arial" w:cs="Arial"/>
          <w:sz w:val="24"/>
          <w:szCs w:val="24"/>
        </w:rPr>
        <w:t xml:space="preserve"> </w:t>
      </w:r>
      <w:r w:rsidR="00725E8C">
        <w:rPr>
          <w:rFonts w:ascii="Arial" w:hAnsi="Arial" w:cs="Arial"/>
          <w:sz w:val="24"/>
          <w:szCs w:val="24"/>
        </w:rPr>
        <w:t>easily</w:t>
      </w:r>
      <w:r>
        <w:rPr>
          <w:rFonts w:ascii="Arial" w:hAnsi="Arial" w:cs="Arial"/>
          <w:sz w:val="24"/>
          <w:szCs w:val="24"/>
        </w:rPr>
        <w:t xml:space="preserve"> to control the funding and the payments. </w:t>
      </w:r>
    </w:p>
    <w:p w14:paraId="3935E75A" w14:textId="63F929C8" w:rsidR="00725E8C" w:rsidRDefault="00725E8C" w:rsidP="00383985">
      <w:pPr>
        <w:pStyle w:val="ListParagraph"/>
        <w:ind w:firstLine="0"/>
        <w:jc w:val="both"/>
        <w:rPr>
          <w:rFonts w:ascii="Arial" w:hAnsi="Arial" w:cs="Arial"/>
          <w:sz w:val="24"/>
          <w:szCs w:val="24"/>
        </w:rPr>
      </w:pPr>
    </w:p>
    <w:p w14:paraId="68C4BF6F" w14:textId="491C683F" w:rsidR="00725E8C" w:rsidRDefault="00725E8C" w:rsidP="00383985">
      <w:pPr>
        <w:pStyle w:val="ListParagraph"/>
        <w:ind w:firstLine="0"/>
        <w:jc w:val="both"/>
        <w:rPr>
          <w:rFonts w:ascii="Arial" w:hAnsi="Arial" w:cs="Arial"/>
          <w:sz w:val="24"/>
          <w:szCs w:val="24"/>
        </w:rPr>
      </w:pPr>
      <w:r>
        <w:rPr>
          <w:rFonts w:ascii="Arial" w:hAnsi="Arial" w:cs="Arial"/>
          <w:sz w:val="24"/>
          <w:szCs w:val="24"/>
        </w:rPr>
        <w:t>Secondly</w:t>
      </w:r>
      <w:r w:rsidR="008253A3">
        <w:rPr>
          <w:rFonts w:ascii="Arial" w:hAnsi="Arial" w:cs="Arial"/>
          <w:sz w:val="24"/>
          <w:szCs w:val="24"/>
        </w:rPr>
        <w:t xml:space="preserve">, </w:t>
      </w:r>
      <w:r>
        <w:rPr>
          <w:rFonts w:ascii="Arial" w:hAnsi="Arial" w:cs="Arial"/>
          <w:sz w:val="24"/>
          <w:szCs w:val="24"/>
        </w:rPr>
        <w:t xml:space="preserve">next year </w:t>
      </w:r>
      <w:r w:rsidR="003C4F83">
        <w:rPr>
          <w:rFonts w:ascii="Arial" w:hAnsi="Arial" w:cs="Arial"/>
          <w:sz w:val="24"/>
          <w:szCs w:val="24"/>
        </w:rPr>
        <w:t>NSFAS</w:t>
      </w:r>
      <w:r>
        <w:rPr>
          <w:rFonts w:ascii="Arial" w:hAnsi="Arial" w:cs="Arial"/>
          <w:sz w:val="24"/>
          <w:szCs w:val="24"/>
        </w:rPr>
        <w:t xml:space="preserve"> is planning to have direct payment to students, which should </w:t>
      </w:r>
      <w:r w:rsidR="003C4F83">
        <w:rPr>
          <w:rFonts w:ascii="Arial" w:hAnsi="Arial" w:cs="Arial"/>
          <w:sz w:val="24"/>
          <w:szCs w:val="24"/>
        </w:rPr>
        <w:t>Sifiso comments he does not</w:t>
      </w:r>
      <w:r>
        <w:rPr>
          <w:rFonts w:ascii="Arial" w:hAnsi="Arial" w:cs="Arial"/>
          <w:sz w:val="24"/>
          <w:szCs w:val="24"/>
        </w:rPr>
        <w:t xml:space="preserve"> approve</w:t>
      </w:r>
      <w:r w:rsidR="003C4F83">
        <w:rPr>
          <w:rFonts w:ascii="Arial" w:hAnsi="Arial" w:cs="Arial"/>
          <w:sz w:val="24"/>
          <w:szCs w:val="24"/>
        </w:rPr>
        <w:t xml:space="preserve"> of</w:t>
      </w:r>
      <w:r>
        <w:rPr>
          <w:rFonts w:ascii="Arial" w:hAnsi="Arial" w:cs="Arial"/>
          <w:sz w:val="24"/>
          <w:szCs w:val="24"/>
        </w:rPr>
        <w:t xml:space="preserve">, </w:t>
      </w:r>
      <w:r w:rsidRPr="00725E8C">
        <w:rPr>
          <w:rFonts w:ascii="Arial" w:hAnsi="Arial" w:cs="Arial"/>
          <w:sz w:val="24"/>
          <w:szCs w:val="24"/>
        </w:rPr>
        <w:t xml:space="preserve">reason being that </w:t>
      </w:r>
      <w:r w:rsidR="003C4F83">
        <w:rPr>
          <w:rFonts w:ascii="Arial" w:hAnsi="Arial" w:cs="Arial"/>
          <w:sz w:val="24"/>
          <w:szCs w:val="24"/>
        </w:rPr>
        <w:t>NSFAS</w:t>
      </w:r>
      <w:r w:rsidRPr="00725E8C">
        <w:rPr>
          <w:rFonts w:ascii="Arial" w:hAnsi="Arial" w:cs="Arial"/>
          <w:sz w:val="24"/>
          <w:szCs w:val="24"/>
        </w:rPr>
        <w:t xml:space="preserve"> always ha</w:t>
      </w:r>
      <w:r w:rsidR="009140E9">
        <w:rPr>
          <w:rFonts w:ascii="Arial" w:hAnsi="Arial" w:cs="Arial"/>
          <w:sz w:val="24"/>
          <w:szCs w:val="24"/>
        </w:rPr>
        <w:t>s</w:t>
      </w:r>
      <w:r w:rsidRPr="00725E8C">
        <w:rPr>
          <w:rFonts w:ascii="Arial" w:hAnsi="Arial" w:cs="Arial"/>
          <w:sz w:val="24"/>
          <w:szCs w:val="24"/>
        </w:rPr>
        <w:t xml:space="preserve"> delays of making payments which can affect our students.</w:t>
      </w:r>
      <w:r>
        <w:rPr>
          <w:rFonts w:ascii="Arial" w:hAnsi="Arial" w:cs="Arial"/>
          <w:sz w:val="24"/>
          <w:szCs w:val="24"/>
        </w:rPr>
        <w:t xml:space="preserve"> </w:t>
      </w:r>
      <w:r w:rsidR="003C4F83">
        <w:rPr>
          <w:rFonts w:ascii="Arial" w:hAnsi="Arial" w:cs="Arial"/>
          <w:sz w:val="24"/>
          <w:szCs w:val="24"/>
        </w:rPr>
        <w:t xml:space="preserve">He suggests the SRC work to ensure that students can </w:t>
      </w:r>
      <w:r>
        <w:rPr>
          <w:rFonts w:ascii="Arial" w:hAnsi="Arial" w:cs="Arial"/>
          <w:sz w:val="24"/>
          <w:szCs w:val="24"/>
        </w:rPr>
        <w:t xml:space="preserve">continue to receive payments through Bursary and Loans office, </w:t>
      </w:r>
      <w:r w:rsidR="003C4F83">
        <w:rPr>
          <w:rFonts w:ascii="Arial" w:hAnsi="Arial" w:cs="Arial"/>
          <w:sz w:val="24"/>
          <w:szCs w:val="24"/>
        </w:rPr>
        <w:t>whom’st are</w:t>
      </w:r>
      <w:r>
        <w:rPr>
          <w:rFonts w:ascii="Arial" w:hAnsi="Arial" w:cs="Arial"/>
          <w:sz w:val="24"/>
          <w:szCs w:val="24"/>
        </w:rPr>
        <w:t xml:space="preserve"> doing a good work when </w:t>
      </w:r>
      <w:r w:rsidR="003C4F83">
        <w:rPr>
          <w:rFonts w:ascii="Arial" w:hAnsi="Arial" w:cs="Arial"/>
          <w:sz w:val="24"/>
          <w:szCs w:val="24"/>
        </w:rPr>
        <w:t>in terms of</w:t>
      </w:r>
      <w:r>
        <w:rPr>
          <w:rFonts w:ascii="Arial" w:hAnsi="Arial" w:cs="Arial"/>
          <w:sz w:val="24"/>
          <w:szCs w:val="24"/>
        </w:rPr>
        <w:t xml:space="preserve"> payments as compared to </w:t>
      </w:r>
      <w:r w:rsidR="003C4F83">
        <w:rPr>
          <w:rFonts w:ascii="Arial" w:hAnsi="Arial" w:cs="Arial"/>
          <w:sz w:val="24"/>
          <w:szCs w:val="24"/>
        </w:rPr>
        <w:t>NSFAS</w:t>
      </w:r>
      <w:r>
        <w:rPr>
          <w:rFonts w:ascii="Arial" w:hAnsi="Arial" w:cs="Arial"/>
          <w:sz w:val="24"/>
          <w:szCs w:val="24"/>
        </w:rPr>
        <w:t xml:space="preserve"> system. The</w:t>
      </w:r>
      <w:r w:rsidR="003C4F83">
        <w:rPr>
          <w:rFonts w:ascii="Arial" w:hAnsi="Arial" w:cs="Arial"/>
          <w:sz w:val="24"/>
          <w:szCs w:val="24"/>
        </w:rPr>
        <w:t xml:space="preserve"> </w:t>
      </w:r>
      <w:r>
        <w:rPr>
          <w:rFonts w:ascii="Arial" w:hAnsi="Arial" w:cs="Arial"/>
          <w:sz w:val="24"/>
          <w:szCs w:val="24"/>
        </w:rPr>
        <w:t>SRC executive must present this to management</w:t>
      </w:r>
      <w:r w:rsidR="003C4F83">
        <w:rPr>
          <w:rFonts w:ascii="Arial" w:hAnsi="Arial" w:cs="Arial"/>
          <w:sz w:val="24"/>
          <w:szCs w:val="24"/>
        </w:rPr>
        <w:t>.</w:t>
      </w:r>
      <w:r>
        <w:rPr>
          <w:rFonts w:ascii="Arial" w:hAnsi="Arial" w:cs="Arial"/>
          <w:sz w:val="24"/>
          <w:szCs w:val="24"/>
        </w:rPr>
        <w:t xml:space="preserve"> </w:t>
      </w:r>
    </w:p>
    <w:p w14:paraId="5C13F11A" w14:textId="04155534" w:rsidR="00725E8C" w:rsidRDefault="00725E8C" w:rsidP="00383985">
      <w:pPr>
        <w:pStyle w:val="ListParagraph"/>
        <w:ind w:firstLine="0"/>
        <w:jc w:val="both"/>
        <w:rPr>
          <w:rFonts w:ascii="Arial" w:hAnsi="Arial" w:cs="Arial"/>
          <w:sz w:val="24"/>
          <w:szCs w:val="24"/>
        </w:rPr>
      </w:pPr>
    </w:p>
    <w:p w14:paraId="31757111" w14:textId="0F90BB5C" w:rsidR="00725E8C" w:rsidRDefault="00725E8C" w:rsidP="00383985">
      <w:pPr>
        <w:pStyle w:val="ListParagraph"/>
        <w:ind w:firstLine="0"/>
        <w:jc w:val="both"/>
        <w:rPr>
          <w:rFonts w:ascii="Arial" w:hAnsi="Arial" w:cs="Arial"/>
          <w:sz w:val="24"/>
          <w:szCs w:val="24"/>
        </w:rPr>
      </w:pPr>
      <w:r>
        <w:rPr>
          <w:rFonts w:ascii="Arial" w:hAnsi="Arial" w:cs="Arial"/>
          <w:sz w:val="24"/>
          <w:szCs w:val="24"/>
        </w:rPr>
        <w:t>Thirdly</w:t>
      </w:r>
      <w:r w:rsidR="00684F7F">
        <w:rPr>
          <w:rFonts w:ascii="Arial" w:hAnsi="Arial" w:cs="Arial"/>
          <w:sz w:val="24"/>
          <w:szCs w:val="24"/>
        </w:rPr>
        <w:t>,</w:t>
      </w:r>
      <w:r>
        <w:rPr>
          <w:rFonts w:ascii="Arial" w:hAnsi="Arial" w:cs="Arial"/>
          <w:sz w:val="24"/>
          <w:szCs w:val="24"/>
        </w:rPr>
        <w:t xml:space="preserve"> Boland students are having difficult</w:t>
      </w:r>
      <w:r w:rsidR="00F467FE">
        <w:rPr>
          <w:rFonts w:ascii="Arial" w:hAnsi="Arial" w:cs="Arial"/>
          <w:sz w:val="24"/>
          <w:szCs w:val="24"/>
        </w:rPr>
        <w:t>ies</w:t>
      </w:r>
      <w:r>
        <w:rPr>
          <w:rFonts w:ascii="Arial" w:hAnsi="Arial" w:cs="Arial"/>
          <w:sz w:val="24"/>
          <w:szCs w:val="24"/>
        </w:rPr>
        <w:t xml:space="preserve"> </w:t>
      </w:r>
      <w:r w:rsidR="00B10318">
        <w:rPr>
          <w:rFonts w:ascii="Arial" w:hAnsi="Arial" w:cs="Arial"/>
          <w:sz w:val="24"/>
          <w:szCs w:val="24"/>
        </w:rPr>
        <w:t>in</w:t>
      </w:r>
      <w:r>
        <w:rPr>
          <w:rFonts w:ascii="Arial" w:hAnsi="Arial" w:cs="Arial"/>
          <w:sz w:val="24"/>
          <w:szCs w:val="24"/>
        </w:rPr>
        <w:t xml:space="preserve"> returning to campus, because Boland ha</w:t>
      </w:r>
      <w:r w:rsidR="00535AC4">
        <w:rPr>
          <w:rFonts w:ascii="Arial" w:hAnsi="Arial" w:cs="Arial"/>
          <w:sz w:val="24"/>
          <w:szCs w:val="24"/>
        </w:rPr>
        <w:t>s</w:t>
      </w:r>
      <w:r>
        <w:rPr>
          <w:rFonts w:ascii="Arial" w:hAnsi="Arial" w:cs="Arial"/>
          <w:sz w:val="24"/>
          <w:szCs w:val="24"/>
        </w:rPr>
        <w:t xml:space="preserve"> different </w:t>
      </w:r>
      <w:r w:rsidR="00AB619D">
        <w:rPr>
          <w:rFonts w:ascii="Arial" w:hAnsi="Arial" w:cs="Arial"/>
          <w:sz w:val="24"/>
          <w:szCs w:val="24"/>
        </w:rPr>
        <w:t xml:space="preserve">processes </w:t>
      </w:r>
      <w:r>
        <w:rPr>
          <w:rFonts w:ascii="Arial" w:hAnsi="Arial" w:cs="Arial"/>
          <w:sz w:val="24"/>
          <w:szCs w:val="24"/>
        </w:rPr>
        <w:t xml:space="preserve">of student returning to their </w:t>
      </w:r>
      <w:r w:rsidR="00AB619D">
        <w:rPr>
          <w:rFonts w:ascii="Arial" w:hAnsi="Arial" w:cs="Arial"/>
          <w:sz w:val="24"/>
          <w:szCs w:val="24"/>
        </w:rPr>
        <w:t>residences</w:t>
      </w:r>
      <w:r>
        <w:rPr>
          <w:rFonts w:ascii="Arial" w:hAnsi="Arial" w:cs="Arial"/>
          <w:sz w:val="24"/>
          <w:szCs w:val="24"/>
        </w:rPr>
        <w:t xml:space="preserve">, therefore </w:t>
      </w:r>
      <w:r w:rsidR="003C4F83">
        <w:rPr>
          <w:rFonts w:ascii="Arial" w:hAnsi="Arial" w:cs="Arial"/>
          <w:sz w:val="24"/>
          <w:szCs w:val="24"/>
        </w:rPr>
        <w:t xml:space="preserve">Sifiso recommends that the </w:t>
      </w:r>
      <w:r>
        <w:rPr>
          <w:rFonts w:ascii="Arial" w:hAnsi="Arial" w:cs="Arial"/>
          <w:sz w:val="24"/>
          <w:szCs w:val="24"/>
        </w:rPr>
        <w:t>Prim committee must have engagement</w:t>
      </w:r>
      <w:r w:rsidR="00DA00CD">
        <w:rPr>
          <w:rFonts w:ascii="Arial" w:hAnsi="Arial" w:cs="Arial"/>
          <w:sz w:val="24"/>
          <w:szCs w:val="24"/>
        </w:rPr>
        <w:t>s</w:t>
      </w:r>
      <w:r>
        <w:rPr>
          <w:rFonts w:ascii="Arial" w:hAnsi="Arial" w:cs="Arial"/>
          <w:sz w:val="24"/>
          <w:szCs w:val="24"/>
        </w:rPr>
        <w:t xml:space="preserve"> </w:t>
      </w:r>
      <w:r w:rsidR="003C4F83">
        <w:rPr>
          <w:rFonts w:ascii="Arial" w:hAnsi="Arial" w:cs="Arial"/>
          <w:sz w:val="24"/>
          <w:szCs w:val="24"/>
        </w:rPr>
        <w:t>on this matter</w:t>
      </w:r>
      <w:r w:rsidR="000C2AD4">
        <w:rPr>
          <w:rFonts w:ascii="Arial" w:hAnsi="Arial" w:cs="Arial"/>
          <w:sz w:val="24"/>
          <w:szCs w:val="24"/>
        </w:rPr>
        <w:t>, with regards to</w:t>
      </w:r>
      <w:r>
        <w:rPr>
          <w:rFonts w:ascii="Arial" w:hAnsi="Arial" w:cs="Arial"/>
          <w:sz w:val="24"/>
          <w:szCs w:val="24"/>
        </w:rPr>
        <w:t xml:space="preserve"> the system that Boland is using for returning students.</w:t>
      </w:r>
    </w:p>
    <w:p w14:paraId="10A8BAEC" w14:textId="77777777" w:rsidR="00725E8C" w:rsidRDefault="00725E8C" w:rsidP="00383985">
      <w:pPr>
        <w:pStyle w:val="ListParagraph"/>
        <w:ind w:firstLine="0"/>
        <w:jc w:val="both"/>
        <w:rPr>
          <w:rFonts w:ascii="Arial" w:hAnsi="Arial" w:cs="Arial"/>
          <w:sz w:val="24"/>
          <w:szCs w:val="24"/>
        </w:rPr>
      </w:pPr>
    </w:p>
    <w:p w14:paraId="41726ECD" w14:textId="0B233D84" w:rsidR="00725E8C" w:rsidRDefault="00C22D22" w:rsidP="00383985">
      <w:pPr>
        <w:pStyle w:val="ListParagraph"/>
        <w:ind w:firstLine="0"/>
        <w:jc w:val="both"/>
        <w:rPr>
          <w:rFonts w:ascii="Arial" w:hAnsi="Arial" w:cs="Arial"/>
          <w:sz w:val="24"/>
          <w:szCs w:val="24"/>
        </w:rPr>
      </w:pPr>
      <w:r>
        <w:rPr>
          <w:rFonts w:ascii="Arial" w:hAnsi="Arial" w:cs="Arial"/>
          <w:i/>
          <w:iCs/>
          <w:sz w:val="24"/>
          <w:szCs w:val="24"/>
        </w:rPr>
        <w:t>-</w:t>
      </w:r>
      <w:r w:rsidR="00725E8C" w:rsidRPr="00C22D22">
        <w:rPr>
          <w:rFonts w:ascii="Arial" w:hAnsi="Arial" w:cs="Arial"/>
          <w:i/>
          <w:iCs/>
          <w:sz w:val="24"/>
          <w:szCs w:val="24"/>
        </w:rPr>
        <w:t xml:space="preserve">Fadeelah states that the </w:t>
      </w:r>
      <w:r w:rsidR="003C4F83">
        <w:rPr>
          <w:rFonts w:ascii="Arial" w:hAnsi="Arial" w:cs="Arial"/>
          <w:i/>
          <w:iCs/>
          <w:sz w:val="24"/>
          <w:szCs w:val="24"/>
        </w:rPr>
        <w:t>final</w:t>
      </w:r>
      <w:r w:rsidR="00725E8C" w:rsidRPr="00C22D22">
        <w:rPr>
          <w:rFonts w:ascii="Arial" w:hAnsi="Arial" w:cs="Arial"/>
          <w:i/>
          <w:iCs/>
          <w:sz w:val="24"/>
          <w:szCs w:val="24"/>
        </w:rPr>
        <w:t xml:space="preserve"> engagement between the SRC executive and </w:t>
      </w:r>
      <w:r w:rsidR="006A7083">
        <w:rPr>
          <w:rFonts w:ascii="Arial" w:hAnsi="Arial" w:cs="Arial"/>
          <w:i/>
          <w:iCs/>
          <w:sz w:val="24"/>
          <w:szCs w:val="24"/>
        </w:rPr>
        <w:t xml:space="preserve">the rectorate </w:t>
      </w:r>
      <w:r w:rsidR="00725E8C" w:rsidRPr="00C22D22">
        <w:rPr>
          <w:rFonts w:ascii="Arial" w:hAnsi="Arial" w:cs="Arial"/>
          <w:i/>
          <w:iCs/>
          <w:sz w:val="24"/>
          <w:szCs w:val="24"/>
        </w:rPr>
        <w:t>management</w:t>
      </w:r>
      <w:r w:rsidR="006A7083">
        <w:rPr>
          <w:rFonts w:ascii="Arial" w:hAnsi="Arial" w:cs="Arial"/>
          <w:i/>
          <w:iCs/>
          <w:sz w:val="24"/>
          <w:szCs w:val="24"/>
        </w:rPr>
        <w:t xml:space="preserve"> team</w:t>
      </w:r>
      <w:r w:rsidR="00725E8C" w:rsidRPr="00C22D22">
        <w:rPr>
          <w:rFonts w:ascii="Arial" w:hAnsi="Arial" w:cs="Arial"/>
          <w:i/>
          <w:iCs/>
          <w:sz w:val="24"/>
          <w:szCs w:val="24"/>
        </w:rPr>
        <w:t xml:space="preserve"> </w:t>
      </w:r>
      <w:r w:rsidR="006A7083">
        <w:rPr>
          <w:rFonts w:ascii="Arial" w:hAnsi="Arial" w:cs="Arial"/>
          <w:i/>
          <w:iCs/>
          <w:sz w:val="24"/>
          <w:szCs w:val="24"/>
        </w:rPr>
        <w:t>has passed</w:t>
      </w:r>
      <w:r w:rsidR="00725E8C" w:rsidRPr="00C22D22">
        <w:rPr>
          <w:rFonts w:ascii="Arial" w:hAnsi="Arial" w:cs="Arial"/>
          <w:i/>
          <w:iCs/>
          <w:sz w:val="24"/>
          <w:szCs w:val="24"/>
        </w:rPr>
        <w:t xml:space="preserve">, however </w:t>
      </w:r>
      <w:r w:rsidR="006A7083">
        <w:rPr>
          <w:rFonts w:ascii="Arial" w:hAnsi="Arial" w:cs="Arial"/>
          <w:i/>
          <w:iCs/>
          <w:sz w:val="24"/>
          <w:szCs w:val="24"/>
        </w:rPr>
        <w:t>the SRC can and should</w:t>
      </w:r>
      <w:r w:rsidR="00725E8C" w:rsidRPr="00C22D22">
        <w:rPr>
          <w:rFonts w:ascii="Arial" w:hAnsi="Arial" w:cs="Arial"/>
          <w:i/>
          <w:iCs/>
          <w:sz w:val="24"/>
          <w:szCs w:val="24"/>
        </w:rPr>
        <w:t xml:space="preserve"> use other communication platform</w:t>
      </w:r>
      <w:r w:rsidR="006A7083">
        <w:rPr>
          <w:rFonts w:ascii="Arial" w:hAnsi="Arial" w:cs="Arial"/>
          <w:i/>
          <w:iCs/>
          <w:sz w:val="24"/>
          <w:szCs w:val="24"/>
        </w:rPr>
        <w:t>s</w:t>
      </w:r>
      <w:r w:rsidR="00725E8C" w:rsidRPr="00C22D22">
        <w:rPr>
          <w:rFonts w:ascii="Arial" w:hAnsi="Arial" w:cs="Arial"/>
          <w:i/>
          <w:iCs/>
          <w:sz w:val="24"/>
          <w:szCs w:val="24"/>
        </w:rPr>
        <w:t xml:space="preserve"> to communicate with them.</w:t>
      </w:r>
      <w:r w:rsidR="00725E8C" w:rsidRPr="00C22D22">
        <w:rPr>
          <w:rFonts w:ascii="Arial" w:hAnsi="Arial" w:cs="Arial"/>
          <w:sz w:val="24"/>
          <w:szCs w:val="24"/>
        </w:rPr>
        <w:t xml:space="preserve"> </w:t>
      </w:r>
    </w:p>
    <w:p w14:paraId="033D23D5" w14:textId="77777777" w:rsidR="00C22D22" w:rsidRDefault="00C22D22" w:rsidP="00383985">
      <w:pPr>
        <w:pStyle w:val="ListParagraph"/>
        <w:ind w:firstLine="0"/>
        <w:jc w:val="both"/>
        <w:rPr>
          <w:rFonts w:ascii="Arial" w:hAnsi="Arial" w:cs="Arial"/>
          <w:sz w:val="24"/>
          <w:szCs w:val="24"/>
        </w:rPr>
      </w:pPr>
    </w:p>
    <w:p w14:paraId="529D0010" w14:textId="682D6348" w:rsidR="00C22D22" w:rsidRDefault="00C22D22" w:rsidP="00383985">
      <w:pPr>
        <w:pStyle w:val="ListParagraph"/>
        <w:ind w:firstLine="0"/>
        <w:jc w:val="both"/>
        <w:rPr>
          <w:rFonts w:ascii="Arial" w:hAnsi="Arial" w:cs="Arial"/>
          <w:sz w:val="24"/>
          <w:szCs w:val="24"/>
        </w:rPr>
      </w:pPr>
      <w:r>
        <w:rPr>
          <w:rFonts w:ascii="Arial" w:hAnsi="Arial" w:cs="Arial"/>
          <w:i/>
          <w:iCs/>
          <w:sz w:val="24"/>
          <w:szCs w:val="24"/>
        </w:rPr>
        <w:t>-</w:t>
      </w:r>
      <w:r w:rsidRPr="00C22D22">
        <w:rPr>
          <w:rFonts w:ascii="Arial" w:hAnsi="Arial" w:cs="Arial"/>
          <w:i/>
          <w:iCs/>
          <w:sz w:val="24"/>
          <w:szCs w:val="24"/>
        </w:rPr>
        <w:t xml:space="preserve">Jeff </w:t>
      </w:r>
      <w:r w:rsidR="006A7083">
        <w:rPr>
          <w:rFonts w:ascii="Arial" w:hAnsi="Arial" w:cs="Arial"/>
          <w:i/>
          <w:iCs/>
          <w:sz w:val="24"/>
          <w:szCs w:val="24"/>
        </w:rPr>
        <w:t xml:space="preserve">asks </w:t>
      </w:r>
      <w:r w:rsidRPr="00C22D22">
        <w:rPr>
          <w:rFonts w:ascii="Arial" w:hAnsi="Arial" w:cs="Arial"/>
          <w:i/>
          <w:iCs/>
          <w:sz w:val="24"/>
          <w:szCs w:val="24"/>
        </w:rPr>
        <w:t xml:space="preserve">if these students who have signed with their landlords, </w:t>
      </w:r>
      <w:r w:rsidR="006A7083">
        <w:rPr>
          <w:rFonts w:ascii="Arial" w:hAnsi="Arial" w:cs="Arial"/>
          <w:i/>
          <w:iCs/>
          <w:sz w:val="24"/>
          <w:szCs w:val="24"/>
        </w:rPr>
        <w:t>have appealed</w:t>
      </w:r>
      <w:r w:rsidRPr="00C22D22">
        <w:rPr>
          <w:rFonts w:ascii="Arial" w:hAnsi="Arial" w:cs="Arial"/>
          <w:i/>
          <w:iCs/>
          <w:sz w:val="24"/>
          <w:szCs w:val="24"/>
        </w:rPr>
        <w:t xml:space="preserve"> to </w:t>
      </w:r>
      <w:r w:rsidR="003C4F83">
        <w:rPr>
          <w:rFonts w:ascii="Arial" w:hAnsi="Arial" w:cs="Arial"/>
          <w:i/>
          <w:iCs/>
          <w:sz w:val="24"/>
          <w:szCs w:val="24"/>
        </w:rPr>
        <w:t>NSFAS</w:t>
      </w:r>
      <w:r w:rsidRPr="00C22D22">
        <w:rPr>
          <w:rFonts w:ascii="Arial" w:hAnsi="Arial" w:cs="Arial"/>
          <w:i/>
          <w:iCs/>
          <w:sz w:val="24"/>
          <w:szCs w:val="24"/>
        </w:rPr>
        <w:t xml:space="preserve"> regarding this problem</w:t>
      </w:r>
      <w:r w:rsidR="006A7083">
        <w:rPr>
          <w:rFonts w:ascii="Arial" w:hAnsi="Arial" w:cs="Arial"/>
          <w:i/>
          <w:iCs/>
          <w:sz w:val="24"/>
          <w:szCs w:val="24"/>
        </w:rPr>
        <w:t>. Answer: unclear.</w:t>
      </w:r>
      <w:r>
        <w:rPr>
          <w:rFonts w:ascii="Arial" w:hAnsi="Arial" w:cs="Arial"/>
          <w:i/>
          <w:iCs/>
          <w:sz w:val="24"/>
          <w:szCs w:val="24"/>
        </w:rPr>
        <w:t xml:space="preserve"> </w:t>
      </w:r>
    </w:p>
    <w:p w14:paraId="4FD2E541" w14:textId="68B1C800" w:rsidR="00C22D22" w:rsidRDefault="00C22D22" w:rsidP="00383985">
      <w:pPr>
        <w:pStyle w:val="ListParagraph"/>
        <w:ind w:firstLine="0"/>
        <w:jc w:val="both"/>
        <w:rPr>
          <w:rFonts w:ascii="Arial" w:hAnsi="Arial" w:cs="Arial"/>
          <w:sz w:val="24"/>
          <w:szCs w:val="24"/>
        </w:rPr>
      </w:pPr>
    </w:p>
    <w:p w14:paraId="07529C98" w14:textId="133258CA" w:rsidR="00C22D22" w:rsidRPr="00C22D22" w:rsidRDefault="00C22D22" w:rsidP="00383985">
      <w:pPr>
        <w:pStyle w:val="ListParagraph"/>
        <w:ind w:firstLine="0"/>
        <w:jc w:val="both"/>
        <w:rPr>
          <w:rFonts w:ascii="Arial" w:hAnsi="Arial" w:cs="Arial"/>
          <w:sz w:val="24"/>
          <w:szCs w:val="24"/>
        </w:rPr>
      </w:pPr>
      <w:r>
        <w:rPr>
          <w:rFonts w:ascii="Arial" w:hAnsi="Arial" w:cs="Arial"/>
          <w:sz w:val="24"/>
          <w:szCs w:val="24"/>
        </w:rPr>
        <w:t xml:space="preserve">-Brandon adds by stating that there will be a meeting with bursary and loans committee, and this will be brought up during those engagements. </w:t>
      </w:r>
    </w:p>
    <w:p w14:paraId="66B6CCD3" w14:textId="0DDC9A0A" w:rsidR="00C22D22" w:rsidRDefault="00C22D22" w:rsidP="00383985">
      <w:pPr>
        <w:pStyle w:val="ListParagraph"/>
        <w:ind w:firstLine="0"/>
        <w:jc w:val="both"/>
        <w:rPr>
          <w:rFonts w:ascii="Arial" w:hAnsi="Arial" w:cs="Arial"/>
          <w:sz w:val="24"/>
          <w:szCs w:val="24"/>
        </w:rPr>
      </w:pPr>
    </w:p>
    <w:p w14:paraId="630E2DE0" w14:textId="77777777" w:rsidR="00C22D22" w:rsidRDefault="00C22D22" w:rsidP="00383985">
      <w:pPr>
        <w:pStyle w:val="ListParagraph"/>
        <w:ind w:firstLine="0"/>
        <w:jc w:val="both"/>
        <w:rPr>
          <w:rFonts w:ascii="Arial" w:hAnsi="Arial" w:cs="Arial"/>
          <w:sz w:val="24"/>
          <w:szCs w:val="24"/>
        </w:rPr>
      </w:pPr>
    </w:p>
    <w:p w14:paraId="543B906D" w14:textId="1C13B19C" w:rsidR="00C22D22" w:rsidRDefault="00C22D22" w:rsidP="00C22D22">
      <w:pPr>
        <w:pStyle w:val="ListParagraph"/>
        <w:ind w:firstLine="0"/>
        <w:jc w:val="both"/>
        <w:rPr>
          <w:rFonts w:ascii="Arial" w:hAnsi="Arial" w:cs="Arial"/>
          <w:b/>
          <w:bCs/>
          <w:sz w:val="24"/>
          <w:szCs w:val="24"/>
        </w:rPr>
      </w:pPr>
      <w:r w:rsidRPr="00C22D22">
        <w:rPr>
          <w:rFonts w:ascii="Arial" w:hAnsi="Arial" w:cs="Arial"/>
          <w:b/>
          <w:bCs/>
          <w:sz w:val="24"/>
          <w:szCs w:val="24"/>
        </w:rPr>
        <w:t xml:space="preserve">Rectors Awards </w:t>
      </w:r>
      <w:r w:rsidRPr="00C22D22">
        <w:rPr>
          <w:rFonts w:ascii="Arial" w:hAnsi="Arial" w:cs="Arial"/>
          <w:b/>
          <w:bCs/>
          <w:sz w:val="24"/>
          <w:szCs w:val="24"/>
        </w:rPr>
        <w:tab/>
      </w:r>
      <w:r w:rsidRPr="00C22D22">
        <w:rPr>
          <w:rFonts w:ascii="Arial" w:hAnsi="Arial" w:cs="Arial"/>
          <w:b/>
          <w:bCs/>
          <w:sz w:val="24"/>
          <w:szCs w:val="24"/>
        </w:rPr>
        <w:tab/>
      </w:r>
      <w:r w:rsidRPr="00C22D22">
        <w:rPr>
          <w:rFonts w:ascii="Arial" w:hAnsi="Arial" w:cs="Arial"/>
          <w:b/>
          <w:bCs/>
          <w:sz w:val="24"/>
          <w:szCs w:val="24"/>
        </w:rPr>
        <w:tab/>
      </w:r>
      <w:r w:rsidRPr="00C22D22">
        <w:rPr>
          <w:rFonts w:ascii="Arial" w:hAnsi="Arial" w:cs="Arial"/>
          <w:b/>
          <w:bCs/>
          <w:sz w:val="24"/>
          <w:szCs w:val="24"/>
        </w:rPr>
        <w:tab/>
      </w:r>
      <w:r w:rsidRPr="00C22D22">
        <w:rPr>
          <w:rFonts w:ascii="Arial" w:hAnsi="Arial" w:cs="Arial"/>
          <w:b/>
          <w:bCs/>
          <w:sz w:val="24"/>
          <w:szCs w:val="24"/>
        </w:rPr>
        <w:tab/>
      </w:r>
      <w:r w:rsidRPr="00C22D22">
        <w:rPr>
          <w:rFonts w:ascii="Arial" w:hAnsi="Arial" w:cs="Arial"/>
          <w:b/>
          <w:bCs/>
          <w:sz w:val="24"/>
          <w:szCs w:val="24"/>
        </w:rPr>
        <w:tab/>
      </w:r>
      <w:r w:rsidRPr="00C22D22">
        <w:rPr>
          <w:rFonts w:ascii="Arial" w:hAnsi="Arial" w:cs="Arial"/>
          <w:b/>
          <w:bCs/>
          <w:sz w:val="24"/>
          <w:szCs w:val="24"/>
        </w:rPr>
        <w:tab/>
        <w:t>Wama</w:t>
      </w:r>
    </w:p>
    <w:p w14:paraId="3A917A40" w14:textId="7A0BB526" w:rsidR="00C22D22" w:rsidRDefault="00C22D22" w:rsidP="00C22D22">
      <w:pPr>
        <w:pStyle w:val="ListParagraph"/>
        <w:ind w:firstLine="0"/>
        <w:jc w:val="both"/>
        <w:rPr>
          <w:rFonts w:ascii="Arial" w:hAnsi="Arial" w:cs="Arial"/>
          <w:b/>
          <w:bCs/>
          <w:sz w:val="24"/>
          <w:szCs w:val="24"/>
        </w:rPr>
      </w:pPr>
    </w:p>
    <w:p w14:paraId="2E317315" w14:textId="2B4050A2" w:rsidR="00C22D22" w:rsidRDefault="00C22D22" w:rsidP="00C22D22">
      <w:pPr>
        <w:pStyle w:val="ListParagraph"/>
        <w:ind w:firstLine="0"/>
        <w:jc w:val="both"/>
        <w:rPr>
          <w:rFonts w:ascii="Arial" w:hAnsi="Arial" w:cs="Arial"/>
          <w:sz w:val="24"/>
          <w:szCs w:val="24"/>
        </w:rPr>
      </w:pPr>
      <w:r>
        <w:rPr>
          <w:rFonts w:ascii="Arial" w:hAnsi="Arial" w:cs="Arial"/>
          <w:sz w:val="24"/>
          <w:szCs w:val="24"/>
        </w:rPr>
        <w:t xml:space="preserve">The theme for </w:t>
      </w:r>
      <w:r w:rsidR="00CE77C7">
        <w:rPr>
          <w:rFonts w:ascii="Arial" w:hAnsi="Arial" w:cs="Arial"/>
          <w:sz w:val="24"/>
          <w:szCs w:val="24"/>
        </w:rPr>
        <w:t>rectors’</w:t>
      </w:r>
      <w:r>
        <w:rPr>
          <w:rFonts w:ascii="Arial" w:hAnsi="Arial" w:cs="Arial"/>
          <w:sz w:val="24"/>
          <w:szCs w:val="24"/>
        </w:rPr>
        <w:t xml:space="preserve"> awards was being discussed, however I will </w:t>
      </w:r>
      <w:r w:rsidR="00CE77C7">
        <w:rPr>
          <w:rFonts w:ascii="Arial" w:hAnsi="Arial" w:cs="Arial"/>
          <w:sz w:val="24"/>
          <w:szCs w:val="24"/>
        </w:rPr>
        <w:t>open</w:t>
      </w:r>
      <w:r>
        <w:rPr>
          <w:rFonts w:ascii="Arial" w:hAnsi="Arial" w:cs="Arial"/>
          <w:sz w:val="24"/>
          <w:szCs w:val="24"/>
        </w:rPr>
        <w:t xml:space="preserve"> these ideas to the SRC members if they have </w:t>
      </w:r>
      <w:r w:rsidR="00D549D2">
        <w:rPr>
          <w:rFonts w:ascii="Arial" w:hAnsi="Arial" w:cs="Arial"/>
          <w:sz w:val="24"/>
          <w:szCs w:val="24"/>
        </w:rPr>
        <w:t>suggestions,</w:t>
      </w:r>
      <w:r>
        <w:rPr>
          <w:rFonts w:ascii="Arial" w:hAnsi="Arial" w:cs="Arial"/>
          <w:sz w:val="24"/>
          <w:szCs w:val="24"/>
        </w:rPr>
        <w:t xml:space="preserve"> </w:t>
      </w:r>
      <w:r w:rsidR="00CE77C7">
        <w:rPr>
          <w:rFonts w:ascii="Arial" w:hAnsi="Arial" w:cs="Arial"/>
          <w:sz w:val="24"/>
          <w:szCs w:val="24"/>
        </w:rPr>
        <w:t xml:space="preserve">they can message me, with any other theme suggestions. </w:t>
      </w:r>
    </w:p>
    <w:p w14:paraId="273F1560" w14:textId="3A23BEB2" w:rsidR="00CE77C7" w:rsidRDefault="00CE77C7" w:rsidP="00C22D22">
      <w:pPr>
        <w:pStyle w:val="ListParagraph"/>
        <w:ind w:firstLine="0"/>
        <w:jc w:val="both"/>
        <w:rPr>
          <w:rFonts w:ascii="Arial" w:hAnsi="Arial" w:cs="Arial"/>
          <w:sz w:val="24"/>
          <w:szCs w:val="24"/>
        </w:rPr>
      </w:pPr>
    </w:p>
    <w:p w14:paraId="08577CB2" w14:textId="1F577DD3" w:rsidR="00CE77C7" w:rsidRDefault="00CE77C7" w:rsidP="00C22D22">
      <w:pPr>
        <w:pStyle w:val="ListParagraph"/>
        <w:ind w:firstLine="0"/>
        <w:jc w:val="both"/>
        <w:rPr>
          <w:rFonts w:ascii="Arial" w:hAnsi="Arial" w:cs="Arial"/>
          <w:sz w:val="24"/>
          <w:szCs w:val="24"/>
        </w:rPr>
      </w:pPr>
    </w:p>
    <w:p w14:paraId="7A82D43A" w14:textId="0814A757" w:rsidR="00CE77C7" w:rsidRDefault="00CE77C7" w:rsidP="00C22D22">
      <w:pPr>
        <w:pStyle w:val="ListParagraph"/>
        <w:ind w:firstLine="0"/>
        <w:jc w:val="both"/>
        <w:rPr>
          <w:rFonts w:ascii="Arial" w:hAnsi="Arial" w:cs="Arial"/>
          <w:sz w:val="24"/>
          <w:szCs w:val="24"/>
        </w:rPr>
      </w:pPr>
    </w:p>
    <w:p w14:paraId="1B64683C" w14:textId="75FF7F0A" w:rsidR="00CE77C7" w:rsidRDefault="00CE77C7" w:rsidP="00C22D22">
      <w:pPr>
        <w:pStyle w:val="ListParagraph"/>
        <w:ind w:firstLine="0"/>
        <w:jc w:val="both"/>
        <w:rPr>
          <w:rFonts w:ascii="Arial" w:hAnsi="Arial" w:cs="Arial"/>
          <w:sz w:val="24"/>
          <w:szCs w:val="24"/>
        </w:rPr>
      </w:pPr>
    </w:p>
    <w:p w14:paraId="65B99A24" w14:textId="77777777" w:rsidR="00CE77C7" w:rsidRPr="00C22D22" w:rsidRDefault="00CE77C7" w:rsidP="00C22D22">
      <w:pPr>
        <w:pStyle w:val="ListParagraph"/>
        <w:ind w:firstLine="0"/>
        <w:jc w:val="both"/>
        <w:rPr>
          <w:rFonts w:ascii="Arial" w:hAnsi="Arial" w:cs="Arial"/>
          <w:sz w:val="24"/>
          <w:szCs w:val="24"/>
        </w:rPr>
      </w:pPr>
    </w:p>
    <w:p w14:paraId="48EDEB2E" w14:textId="6A6412C2" w:rsidR="00C22D22" w:rsidRDefault="00C22D22" w:rsidP="00C22D22">
      <w:pPr>
        <w:pStyle w:val="ListParagraph"/>
        <w:ind w:firstLine="0"/>
        <w:jc w:val="both"/>
        <w:rPr>
          <w:rFonts w:ascii="Arial" w:hAnsi="Arial" w:cs="Arial"/>
          <w:sz w:val="24"/>
          <w:szCs w:val="24"/>
        </w:rPr>
      </w:pPr>
    </w:p>
    <w:p w14:paraId="1C308E85" w14:textId="77777777" w:rsidR="00C22D22" w:rsidRPr="00C22D22" w:rsidRDefault="00C22D22" w:rsidP="00C22D22">
      <w:pPr>
        <w:pStyle w:val="ListParagraph"/>
        <w:ind w:firstLine="0"/>
        <w:jc w:val="both"/>
        <w:rPr>
          <w:rFonts w:ascii="Arial" w:hAnsi="Arial" w:cs="Arial"/>
          <w:sz w:val="24"/>
          <w:szCs w:val="24"/>
        </w:rPr>
      </w:pPr>
    </w:p>
    <w:p w14:paraId="78602612" w14:textId="359112E2" w:rsidR="00C22D22" w:rsidRDefault="00C22D22" w:rsidP="00C22D22">
      <w:pPr>
        <w:pStyle w:val="ListParagraph"/>
        <w:ind w:firstLine="0"/>
        <w:jc w:val="both"/>
        <w:rPr>
          <w:rFonts w:ascii="Arial" w:hAnsi="Arial" w:cs="Arial"/>
          <w:b/>
          <w:bCs/>
          <w:sz w:val="24"/>
          <w:szCs w:val="24"/>
        </w:rPr>
      </w:pPr>
      <w:r w:rsidRPr="00C22D22">
        <w:rPr>
          <w:rFonts w:ascii="Arial" w:hAnsi="Arial" w:cs="Arial"/>
          <w:b/>
          <w:bCs/>
          <w:sz w:val="24"/>
          <w:szCs w:val="24"/>
        </w:rPr>
        <w:t xml:space="preserve">Re-instalment of postgraduate portfolio </w:t>
      </w:r>
      <w:r w:rsidRPr="00C22D22">
        <w:rPr>
          <w:rFonts w:ascii="Arial" w:hAnsi="Arial" w:cs="Arial"/>
          <w:b/>
          <w:bCs/>
          <w:sz w:val="24"/>
          <w:szCs w:val="24"/>
        </w:rPr>
        <w:tab/>
      </w:r>
      <w:r w:rsidRPr="00C22D22">
        <w:rPr>
          <w:rFonts w:ascii="Arial" w:hAnsi="Arial" w:cs="Arial"/>
          <w:b/>
          <w:bCs/>
          <w:sz w:val="24"/>
          <w:szCs w:val="24"/>
        </w:rPr>
        <w:tab/>
      </w:r>
      <w:r w:rsidRPr="00C22D22">
        <w:rPr>
          <w:rFonts w:ascii="Arial" w:hAnsi="Arial" w:cs="Arial"/>
          <w:b/>
          <w:bCs/>
          <w:sz w:val="24"/>
          <w:szCs w:val="24"/>
        </w:rPr>
        <w:tab/>
        <w:t xml:space="preserve">Tebogo (Ndaba)  </w:t>
      </w:r>
    </w:p>
    <w:p w14:paraId="198E4338" w14:textId="01B56A07" w:rsidR="00CE77C7" w:rsidRDefault="00CE77C7" w:rsidP="00C22D22">
      <w:pPr>
        <w:pStyle w:val="ListParagraph"/>
        <w:ind w:firstLine="0"/>
        <w:jc w:val="both"/>
        <w:rPr>
          <w:rFonts w:ascii="Arial" w:hAnsi="Arial" w:cs="Arial"/>
          <w:b/>
          <w:bCs/>
          <w:sz w:val="24"/>
          <w:szCs w:val="24"/>
        </w:rPr>
      </w:pPr>
    </w:p>
    <w:p w14:paraId="27B1483D" w14:textId="3751F99F" w:rsidR="00CE77C7" w:rsidRDefault="00CE77C7" w:rsidP="00C22D22">
      <w:pPr>
        <w:pStyle w:val="ListParagraph"/>
        <w:ind w:firstLine="0"/>
        <w:jc w:val="both"/>
        <w:rPr>
          <w:rFonts w:ascii="Arial" w:hAnsi="Arial" w:cs="Arial"/>
          <w:sz w:val="24"/>
          <w:szCs w:val="24"/>
        </w:rPr>
      </w:pPr>
      <w:r>
        <w:rPr>
          <w:rFonts w:ascii="Arial" w:hAnsi="Arial" w:cs="Arial"/>
          <w:sz w:val="24"/>
          <w:szCs w:val="24"/>
        </w:rPr>
        <w:t xml:space="preserve">The postgraduate office raised </w:t>
      </w:r>
      <w:r w:rsidR="001B00C2">
        <w:rPr>
          <w:rFonts w:ascii="Arial" w:hAnsi="Arial" w:cs="Arial"/>
          <w:sz w:val="24"/>
          <w:szCs w:val="24"/>
        </w:rPr>
        <w:t xml:space="preserve">questions </w:t>
      </w:r>
      <w:r>
        <w:rPr>
          <w:rFonts w:ascii="Arial" w:hAnsi="Arial" w:cs="Arial"/>
          <w:sz w:val="24"/>
          <w:szCs w:val="24"/>
        </w:rPr>
        <w:t>such that they ha</w:t>
      </w:r>
      <w:r w:rsidR="00F438E4">
        <w:rPr>
          <w:rFonts w:ascii="Arial" w:hAnsi="Arial" w:cs="Arial"/>
          <w:sz w:val="24"/>
          <w:szCs w:val="24"/>
        </w:rPr>
        <w:t>d</w:t>
      </w:r>
      <w:r>
        <w:rPr>
          <w:rFonts w:ascii="Arial" w:hAnsi="Arial" w:cs="Arial"/>
          <w:sz w:val="24"/>
          <w:szCs w:val="24"/>
        </w:rPr>
        <w:t xml:space="preserve"> been neglected  and they need don’t received adequate support from the SRC such that the issues regarding postgraduate office is receiving proper support and there was a plea to re-establish the postgraduate portfolio within the SRC, however I thought to bring this matter to the SRC for further discussion. </w:t>
      </w:r>
    </w:p>
    <w:p w14:paraId="7B5B2DC6" w14:textId="73F7F000" w:rsidR="00CE77C7" w:rsidRDefault="00CE77C7" w:rsidP="00C22D22">
      <w:pPr>
        <w:pStyle w:val="ListParagraph"/>
        <w:ind w:firstLine="0"/>
        <w:jc w:val="both"/>
        <w:rPr>
          <w:rFonts w:ascii="Arial" w:hAnsi="Arial" w:cs="Arial"/>
          <w:sz w:val="24"/>
          <w:szCs w:val="24"/>
        </w:rPr>
      </w:pPr>
    </w:p>
    <w:p w14:paraId="09BF1F92" w14:textId="562DC1CD" w:rsidR="00CE77C7" w:rsidRPr="00D549D2" w:rsidRDefault="00CE77C7" w:rsidP="00C22D22">
      <w:pPr>
        <w:pStyle w:val="ListParagraph"/>
        <w:ind w:firstLine="0"/>
        <w:jc w:val="both"/>
        <w:rPr>
          <w:rFonts w:ascii="Arial" w:hAnsi="Arial" w:cs="Arial"/>
          <w:i/>
          <w:iCs/>
          <w:sz w:val="24"/>
          <w:szCs w:val="24"/>
        </w:rPr>
      </w:pPr>
      <w:r w:rsidRPr="00D549D2">
        <w:rPr>
          <w:rFonts w:ascii="Arial" w:hAnsi="Arial" w:cs="Arial"/>
          <w:i/>
          <w:iCs/>
          <w:sz w:val="24"/>
          <w:szCs w:val="24"/>
        </w:rPr>
        <w:t xml:space="preserve">Fadeelah asks </w:t>
      </w:r>
      <w:r w:rsidR="006A7083">
        <w:rPr>
          <w:rFonts w:ascii="Arial" w:hAnsi="Arial" w:cs="Arial"/>
          <w:i/>
          <w:iCs/>
          <w:sz w:val="24"/>
          <w:szCs w:val="24"/>
        </w:rPr>
        <w:t>for clarity with regard to Tebogo’s motion. Does he wish</w:t>
      </w:r>
      <w:r w:rsidRPr="00D549D2">
        <w:rPr>
          <w:rFonts w:ascii="Arial" w:hAnsi="Arial" w:cs="Arial"/>
          <w:i/>
          <w:iCs/>
          <w:sz w:val="24"/>
          <w:szCs w:val="24"/>
        </w:rPr>
        <w:t xml:space="preserve"> this portfolio </w:t>
      </w:r>
      <w:r w:rsidR="006A7083">
        <w:rPr>
          <w:rFonts w:ascii="Arial" w:hAnsi="Arial" w:cs="Arial"/>
          <w:i/>
          <w:iCs/>
          <w:sz w:val="24"/>
          <w:szCs w:val="24"/>
        </w:rPr>
        <w:t>to</w:t>
      </w:r>
      <w:r w:rsidR="00AD4B0D">
        <w:rPr>
          <w:rFonts w:ascii="Arial" w:hAnsi="Arial" w:cs="Arial"/>
          <w:i/>
          <w:iCs/>
          <w:sz w:val="24"/>
          <w:szCs w:val="24"/>
        </w:rPr>
        <w:t xml:space="preserve"> </w:t>
      </w:r>
      <w:r w:rsidRPr="00D549D2">
        <w:rPr>
          <w:rFonts w:ascii="Arial" w:hAnsi="Arial" w:cs="Arial"/>
          <w:i/>
          <w:iCs/>
          <w:sz w:val="24"/>
          <w:szCs w:val="24"/>
        </w:rPr>
        <w:t xml:space="preserve">be reinstated in the next SRC term </w:t>
      </w:r>
      <w:r w:rsidR="006A7083">
        <w:rPr>
          <w:rFonts w:ascii="Arial" w:hAnsi="Arial" w:cs="Arial"/>
          <w:i/>
          <w:iCs/>
          <w:sz w:val="24"/>
          <w:szCs w:val="24"/>
        </w:rPr>
        <w:t xml:space="preserve">or to </w:t>
      </w:r>
      <w:r w:rsidRPr="00D549D2">
        <w:rPr>
          <w:rFonts w:ascii="Arial" w:hAnsi="Arial" w:cs="Arial"/>
          <w:i/>
          <w:iCs/>
          <w:sz w:val="24"/>
          <w:szCs w:val="24"/>
        </w:rPr>
        <w:t>be included in t</w:t>
      </w:r>
      <w:r w:rsidR="00725FC2">
        <w:rPr>
          <w:rFonts w:ascii="Arial" w:hAnsi="Arial" w:cs="Arial"/>
          <w:i/>
          <w:iCs/>
          <w:sz w:val="24"/>
          <w:szCs w:val="24"/>
        </w:rPr>
        <w:t>he</w:t>
      </w:r>
      <w:r w:rsidRPr="00D549D2">
        <w:rPr>
          <w:rFonts w:ascii="Arial" w:hAnsi="Arial" w:cs="Arial"/>
          <w:i/>
          <w:iCs/>
          <w:sz w:val="24"/>
          <w:szCs w:val="24"/>
        </w:rPr>
        <w:t xml:space="preserve"> constitution</w:t>
      </w:r>
      <w:r w:rsidR="006A7083">
        <w:rPr>
          <w:rFonts w:ascii="Arial" w:hAnsi="Arial" w:cs="Arial"/>
          <w:i/>
          <w:iCs/>
          <w:sz w:val="24"/>
          <w:szCs w:val="24"/>
        </w:rPr>
        <w:t xml:space="preserve"> during the current SRC’s term as a mandatory portfolio</w:t>
      </w:r>
      <w:r w:rsidR="00D549D2" w:rsidRPr="00D549D2">
        <w:rPr>
          <w:rFonts w:ascii="Arial" w:hAnsi="Arial" w:cs="Arial"/>
          <w:i/>
          <w:iCs/>
          <w:sz w:val="24"/>
          <w:szCs w:val="24"/>
        </w:rPr>
        <w:t>?</w:t>
      </w:r>
    </w:p>
    <w:p w14:paraId="5304B509" w14:textId="76A20497" w:rsidR="00D549D2" w:rsidRDefault="00D549D2" w:rsidP="00C22D22">
      <w:pPr>
        <w:pStyle w:val="ListParagraph"/>
        <w:ind w:firstLine="0"/>
        <w:jc w:val="both"/>
        <w:rPr>
          <w:rFonts w:ascii="Arial" w:hAnsi="Arial" w:cs="Arial"/>
          <w:sz w:val="24"/>
          <w:szCs w:val="24"/>
        </w:rPr>
      </w:pPr>
    </w:p>
    <w:p w14:paraId="70641109" w14:textId="62A23E84" w:rsidR="00D549D2" w:rsidRPr="006A7083" w:rsidRDefault="00D549D2" w:rsidP="006A7083">
      <w:pPr>
        <w:pStyle w:val="ListParagraph"/>
        <w:ind w:firstLine="0"/>
        <w:jc w:val="both"/>
        <w:rPr>
          <w:rFonts w:ascii="Arial" w:hAnsi="Arial" w:cs="Arial"/>
          <w:sz w:val="24"/>
          <w:szCs w:val="24"/>
        </w:rPr>
      </w:pPr>
      <w:r>
        <w:rPr>
          <w:rFonts w:ascii="Arial" w:hAnsi="Arial" w:cs="Arial"/>
          <w:sz w:val="24"/>
          <w:szCs w:val="24"/>
        </w:rPr>
        <w:t xml:space="preserve">Tebogo responds by stating that it must be done in the next SRC term, and </w:t>
      </w:r>
      <w:r w:rsidR="006A7083">
        <w:rPr>
          <w:rFonts w:ascii="Arial" w:hAnsi="Arial" w:cs="Arial"/>
          <w:sz w:val="24"/>
          <w:szCs w:val="24"/>
        </w:rPr>
        <w:t xml:space="preserve">if so </w:t>
      </w:r>
      <w:r>
        <w:rPr>
          <w:rFonts w:ascii="Arial" w:hAnsi="Arial" w:cs="Arial"/>
          <w:sz w:val="24"/>
          <w:szCs w:val="24"/>
        </w:rPr>
        <w:t>there must</w:t>
      </w:r>
      <w:r w:rsidR="00696685">
        <w:rPr>
          <w:rFonts w:ascii="Arial" w:hAnsi="Arial" w:cs="Arial"/>
          <w:sz w:val="24"/>
          <w:szCs w:val="24"/>
        </w:rPr>
        <w:t xml:space="preserve"> be</w:t>
      </w:r>
      <w:r>
        <w:rPr>
          <w:rFonts w:ascii="Arial" w:hAnsi="Arial" w:cs="Arial"/>
          <w:sz w:val="24"/>
          <w:szCs w:val="24"/>
        </w:rPr>
        <w:t xml:space="preserve"> a proper motion for this portfolio to be added in the constitution. </w:t>
      </w:r>
    </w:p>
    <w:p w14:paraId="52B7DCA0" w14:textId="7297B9F8" w:rsidR="00D549D2" w:rsidRDefault="00D549D2" w:rsidP="00C22D22">
      <w:pPr>
        <w:pStyle w:val="ListParagraph"/>
        <w:ind w:firstLine="0"/>
        <w:jc w:val="both"/>
        <w:rPr>
          <w:rFonts w:ascii="Arial" w:hAnsi="Arial" w:cs="Arial"/>
          <w:sz w:val="24"/>
          <w:szCs w:val="24"/>
        </w:rPr>
      </w:pPr>
    </w:p>
    <w:p w14:paraId="1038D36E" w14:textId="2614AD36" w:rsidR="00383985" w:rsidRDefault="00D549D2" w:rsidP="00D549D2">
      <w:pPr>
        <w:pStyle w:val="ListParagraph"/>
        <w:ind w:firstLine="0"/>
        <w:jc w:val="both"/>
        <w:rPr>
          <w:rFonts w:ascii="Arial" w:hAnsi="Arial" w:cs="Arial"/>
          <w:sz w:val="24"/>
          <w:szCs w:val="24"/>
        </w:rPr>
      </w:pPr>
      <w:r>
        <w:rPr>
          <w:rFonts w:ascii="Arial" w:hAnsi="Arial" w:cs="Arial"/>
          <w:sz w:val="24"/>
          <w:szCs w:val="24"/>
        </w:rPr>
        <w:t xml:space="preserve">Wama states that this should be presented to the next SRC </w:t>
      </w:r>
      <w:r w:rsidR="006A7083">
        <w:rPr>
          <w:rFonts w:ascii="Arial" w:hAnsi="Arial" w:cs="Arial"/>
          <w:sz w:val="24"/>
          <w:szCs w:val="24"/>
        </w:rPr>
        <w:t xml:space="preserve">in their </w:t>
      </w:r>
      <w:r>
        <w:rPr>
          <w:rFonts w:ascii="Arial" w:hAnsi="Arial" w:cs="Arial"/>
          <w:sz w:val="24"/>
          <w:szCs w:val="24"/>
        </w:rPr>
        <w:t>term</w:t>
      </w:r>
      <w:r w:rsidR="006A7083">
        <w:rPr>
          <w:rFonts w:ascii="Arial" w:hAnsi="Arial" w:cs="Arial"/>
          <w:sz w:val="24"/>
          <w:szCs w:val="24"/>
        </w:rPr>
        <w:t>, and/or</w:t>
      </w:r>
      <w:r>
        <w:rPr>
          <w:rFonts w:ascii="Arial" w:hAnsi="Arial" w:cs="Arial"/>
          <w:sz w:val="24"/>
          <w:szCs w:val="24"/>
        </w:rPr>
        <w:t xml:space="preserve"> during the handover</w:t>
      </w:r>
      <w:r w:rsidR="006A7083">
        <w:rPr>
          <w:rFonts w:ascii="Arial" w:hAnsi="Arial" w:cs="Arial"/>
          <w:sz w:val="24"/>
          <w:szCs w:val="24"/>
        </w:rPr>
        <w:t xml:space="preserve"> as a recommendation as the current  SRC holds no power over the incoming SRC’s additional portfolio decisions</w:t>
      </w:r>
      <w:r>
        <w:rPr>
          <w:rFonts w:ascii="Arial" w:hAnsi="Arial" w:cs="Arial"/>
          <w:sz w:val="24"/>
          <w:szCs w:val="24"/>
        </w:rPr>
        <w:t xml:space="preserve">, and further </w:t>
      </w:r>
      <w:r w:rsidR="006A7083">
        <w:rPr>
          <w:rFonts w:ascii="Arial" w:hAnsi="Arial" w:cs="Arial"/>
          <w:sz w:val="24"/>
          <w:szCs w:val="24"/>
        </w:rPr>
        <w:t>the SRC</w:t>
      </w:r>
      <w:r>
        <w:rPr>
          <w:rFonts w:ascii="Arial" w:hAnsi="Arial" w:cs="Arial"/>
          <w:sz w:val="24"/>
          <w:szCs w:val="24"/>
        </w:rPr>
        <w:t xml:space="preserve"> should investigate proper method for them to include this in their next term. </w:t>
      </w:r>
    </w:p>
    <w:p w14:paraId="1570AFDF" w14:textId="7AF36367" w:rsidR="00D549D2" w:rsidRDefault="006A691C" w:rsidP="00D549D2">
      <w:pPr>
        <w:numPr>
          <w:ilvl w:val="0"/>
          <w:numId w:val="2"/>
        </w:numPr>
        <w:ind w:hanging="360"/>
        <w:rPr>
          <w:rFonts w:ascii="Arial" w:hAnsi="Arial" w:cs="Arial"/>
          <w:b/>
          <w:bCs/>
          <w:sz w:val="24"/>
          <w:szCs w:val="24"/>
        </w:rPr>
      </w:pPr>
      <w:r w:rsidRPr="006A7083">
        <w:rPr>
          <w:rFonts w:ascii="Arial" w:hAnsi="Arial" w:cs="Arial"/>
          <w:b/>
          <w:bCs/>
          <w:sz w:val="24"/>
          <w:szCs w:val="24"/>
        </w:rPr>
        <w:t>Next M</w:t>
      </w:r>
      <w:r w:rsidR="00373368" w:rsidRPr="006A7083">
        <w:rPr>
          <w:rFonts w:ascii="Arial" w:hAnsi="Arial" w:cs="Arial"/>
          <w:b/>
          <w:bCs/>
          <w:sz w:val="24"/>
          <w:szCs w:val="24"/>
        </w:rPr>
        <w:t xml:space="preserve">eeting   </w:t>
      </w:r>
      <w:r w:rsidR="00373368" w:rsidRPr="006A7083">
        <w:rPr>
          <w:rFonts w:ascii="Arial" w:hAnsi="Arial" w:cs="Arial"/>
          <w:b/>
          <w:bCs/>
          <w:sz w:val="24"/>
          <w:szCs w:val="24"/>
        </w:rPr>
        <w:tab/>
        <w:t xml:space="preserve"> </w:t>
      </w:r>
      <w:r w:rsidR="00373368" w:rsidRPr="006A7083">
        <w:rPr>
          <w:rFonts w:ascii="Arial" w:hAnsi="Arial" w:cs="Arial"/>
          <w:b/>
          <w:bCs/>
          <w:sz w:val="24"/>
          <w:szCs w:val="24"/>
        </w:rPr>
        <w:tab/>
        <w:t xml:space="preserve"> </w:t>
      </w:r>
      <w:r w:rsidR="00373368" w:rsidRPr="006A7083">
        <w:rPr>
          <w:rFonts w:ascii="Arial" w:hAnsi="Arial" w:cs="Arial"/>
          <w:b/>
          <w:bCs/>
          <w:sz w:val="24"/>
          <w:szCs w:val="24"/>
        </w:rPr>
        <w:tab/>
        <w:t xml:space="preserve"> </w:t>
      </w:r>
      <w:r w:rsidR="00373368" w:rsidRPr="006A7083">
        <w:rPr>
          <w:rFonts w:ascii="Arial" w:hAnsi="Arial" w:cs="Arial"/>
          <w:b/>
          <w:bCs/>
          <w:sz w:val="24"/>
          <w:szCs w:val="24"/>
        </w:rPr>
        <w:tab/>
        <w:t xml:space="preserve"> </w:t>
      </w:r>
      <w:r w:rsidR="00373368" w:rsidRPr="006A7083">
        <w:rPr>
          <w:rFonts w:ascii="Arial" w:hAnsi="Arial" w:cs="Arial"/>
          <w:b/>
          <w:bCs/>
          <w:sz w:val="24"/>
          <w:szCs w:val="24"/>
        </w:rPr>
        <w:tab/>
        <w:t xml:space="preserve"> </w:t>
      </w:r>
      <w:r w:rsidR="00373368" w:rsidRPr="006A7083">
        <w:rPr>
          <w:rFonts w:ascii="Arial" w:hAnsi="Arial" w:cs="Arial"/>
          <w:b/>
          <w:bCs/>
          <w:sz w:val="24"/>
          <w:szCs w:val="24"/>
        </w:rPr>
        <w:tab/>
        <w:t>Fadeelah</w:t>
      </w:r>
    </w:p>
    <w:p w14:paraId="66395EAD" w14:textId="376E00FD" w:rsidR="006A7083" w:rsidRPr="006A7083" w:rsidRDefault="006A7083" w:rsidP="006A7083">
      <w:pPr>
        <w:ind w:left="720" w:firstLine="0"/>
        <w:rPr>
          <w:rFonts w:ascii="Arial" w:hAnsi="Arial" w:cs="Arial"/>
          <w:b/>
          <w:bCs/>
          <w:sz w:val="24"/>
          <w:szCs w:val="24"/>
        </w:rPr>
      </w:pPr>
      <w:r>
        <w:rPr>
          <w:rFonts w:ascii="Arial" w:hAnsi="Arial" w:cs="Arial"/>
          <w:b/>
          <w:bCs/>
          <w:sz w:val="24"/>
          <w:szCs w:val="24"/>
        </w:rPr>
        <w:t>19 August 2020</w:t>
      </w:r>
    </w:p>
    <w:p w14:paraId="24EA8B39" w14:textId="5BA945A0" w:rsidR="006A691C" w:rsidRPr="006A7083" w:rsidRDefault="00C22D22" w:rsidP="006A691C">
      <w:pPr>
        <w:numPr>
          <w:ilvl w:val="0"/>
          <w:numId w:val="2"/>
        </w:numPr>
        <w:ind w:hanging="360"/>
        <w:rPr>
          <w:rFonts w:ascii="Arial" w:hAnsi="Arial" w:cs="Arial"/>
          <w:b/>
          <w:bCs/>
          <w:sz w:val="24"/>
          <w:szCs w:val="24"/>
        </w:rPr>
      </w:pPr>
      <w:r w:rsidRPr="006A7083">
        <w:rPr>
          <w:rFonts w:ascii="Arial" w:hAnsi="Arial" w:cs="Arial"/>
          <w:b/>
          <w:bCs/>
          <w:sz w:val="24"/>
          <w:szCs w:val="24"/>
        </w:rPr>
        <w:t xml:space="preserve">Closing </w:t>
      </w:r>
      <w:r w:rsidRPr="006A7083">
        <w:rPr>
          <w:rFonts w:ascii="Arial" w:hAnsi="Arial" w:cs="Arial"/>
          <w:b/>
          <w:bCs/>
          <w:sz w:val="24"/>
          <w:szCs w:val="24"/>
        </w:rPr>
        <w:tab/>
      </w:r>
      <w:r w:rsidR="00373368" w:rsidRPr="006A7083">
        <w:rPr>
          <w:rFonts w:ascii="Arial" w:hAnsi="Arial" w:cs="Arial"/>
          <w:b/>
          <w:bCs/>
          <w:sz w:val="24"/>
          <w:szCs w:val="24"/>
        </w:rPr>
        <w:t xml:space="preserve"> </w:t>
      </w:r>
      <w:r w:rsidR="00373368" w:rsidRPr="006A7083">
        <w:rPr>
          <w:rFonts w:ascii="Arial" w:hAnsi="Arial" w:cs="Arial"/>
          <w:b/>
          <w:bCs/>
          <w:sz w:val="24"/>
          <w:szCs w:val="24"/>
        </w:rPr>
        <w:tab/>
        <w:t xml:space="preserve"> </w:t>
      </w:r>
      <w:r w:rsidR="00373368" w:rsidRPr="006A7083">
        <w:rPr>
          <w:rFonts w:ascii="Arial" w:hAnsi="Arial" w:cs="Arial"/>
          <w:b/>
          <w:bCs/>
          <w:sz w:val="24"/>
          <w:szCs w:val="24"/>
        </w:rPr>
        <w:tab/>
        <w:t xml:space="preserve"> </w:t>
      </w:r>
      <w:r w:rsidR="00373368" w:rsidRPr="006A7083">
        <w:rPr>
          <w:rFonts w:ascii="Arial" w:hAnsi="Arial" w:cs="Arial"/>
          <w:b/>
          <w:bCs/>
          <w:sz w:val="24"/>
          <w:szCs w:val="24"/>
        </w:rPr>
        <w:tab/>
        <w:t xml:space="preserve"> </w:t>
      </w:r>
      <w:r w:rsidR="00373368" w:rsidRPr="006A7083">
        <w:rPr>
          <w:rFonts w:ascii="Arial" w:hAnsi="Arial" w:cs="Arial"/>
          <w:b/>
          <w:bCs/>
          <w:sz w:val="24"/>
          <w:szCs w:val="24"/>
        </w:rPr>
        <w:tab/>
        <w:t xml:space="preserve"> </w:t>
      </w:r>
      <w:r w:rsidR="00373368" w:rsidRPr="006A7083">
        <w:rPr>
          <w:rFonts w:ascii="Arial" w:hAnsi="Arial" w:cs="Arial"/>
          <w:b/>
          <w:bCs/>
          <w:sz w:val="24"/>
          <w:szCs w:val="24"/>
        </w:rPr>
        <w:tab/>
        <w:t xml:space="preserve"> </w:t>
      </w:r>
      <w:r w:rsidR="00373368" w:rsidRPr="006A7083">
        <w:rPr>
          <w:rFonts w:ascii="Arial" w:hAnsi="Arial" w:cs="Arial"/>
          <w:b/>
          <w:bCs/>
          <w:sz w:val="24"/>
          <w:szCs w:val="24"/>
        </w:rPr>
        <w:tab/>
        <w:t xml:space="preserve"> </w:t>
      </w:r>
      <w:r w:rsidR="00D549D2" w:rsidRPr="006A7083">
        <w:rPr>
          <w:rFonts w:ascii="Arial" w:hAnsi="Arial" w:cs="Arial"/>
          <w:b/>
          <w:bCs/>
          <w:sz w:val="24"/>
          <w:szCs w:val="24"/>
        </w:rPr>
        <w:t xml:space="preserve">Wama </w:t>
      </w:r>
    </w:p>
    <w:p w14:paraId="54EBC952" w14:textId="77777777" w:rsidR="00D10785" w:rsidRDefault="00D10785"/>
    <w:sectPr w:rsidR="00D10785" w:rsidSect="00EA3AAC">
      <w:type w:val="continuous"/>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CEC4A" w14:textId="77777777" w:rsidR="00C502D2" w:rsidRDefault="00C502D2" w:rsidP="006A691C">
      <w:pPr>
        <w:spacing w:after="0" w:line="240" w:lineRule="auto"/>
      </w:pPr>
      <w:r>
        <w:separator/>
      </w:r>
    </w:p>
  </w:endnote>
  <w:endnote w:type="continuationSeparator" w:id="0">
    <w:p w14:paraId="177821F3" w14:textId="77777777" w:rsidR="00C502D2" w:rsidRDefault="00C502D2" w:rsidP="006A6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59357" w14:textId="77777777" w:rsidR="006A691C" w:rsidRDefault="006A691C">
    <w:pPr>
      <w:pStyle w:val="Footer"/>
    </w:pPr>
    <w:r>
      <w:rPr>
        <w:noProof/>
      </w:rPr>
      <w:drawing>
        <wp:inline distT="0" distB="0" distL="0" distR="0" wp14:anchorId="6A755CF6" wp14:editId="337C4766">
          <wp:extent cx="5727700" cy="917575"/>
          <wp:effectExtent l="0" t="0" r="635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pic:cNvPicPr/>
                </pic:nvPicPr>
                <pic:blipFill>
                  <a:blip r:embed="rId1"/>
                  <a:stretch>
                    <a:fillRect/>
                  </a:stretch>
                </pic:blipFill>
                <pic:spPr>
                  <a:xfrm>
                    <a:off x="0" y="0"/>
                    <a:ext cx="5727700" cy="917575"/>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DB83C" w14:textId="77777777" w:rsidR="00C502D2" w:rsidRDefault="00C502D2" w:rsidP="006A691C">
      <w:pPr>
        <w:spacing w:after="0" w:line="240" w:lineRule="auto"/>
      </w:pPr>
      <w:r>
        <w:separator/>
      </w:r>
    </w:p>
  </w:footnote>
  <w:footnote w:type="continuationSeparator" w:id="0">
    <w:p w14:paraId="358AFEDD" w14:textId="77777777" w:rsidR="00C502D2" w:rsidRDefault="00C502D2" w:rsidP="006A6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EC1CC" w14:textId="77777777" w:rsidR="006A691C" w:rsidRDefault="006A691C">
    <w:pPr>
      <w:pStyle w:val="Header"/>
    </w:pPr>
    <w:r>
      <w:rPr>
        <w:noProof/>
      </w:rPr>
      <w:drawing>
        <wp:inline distT="0" distB="0" distL="0" distR="0" wp14:anchorId="042D2F12" wp14:editId="5473684E">
          <wp:extent cx="5726430" cy="1727200"/>
          <wp:effectExtent l="0" t="0" r="7620" b="63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pic:nvPicPr>
                <pic:blipFill rotWithShape="1">
                  <a:blip r:embed="rId1"/>
                  <a:srcRect b="19598"/>
                  <a:stretch/>
                </pic:blipFill>
                <pic:spPr bwMode="auto">
                  <a:xfrm>
                    <a:off x="0" y="0"/>
                    <a:ext cx="5726430" cy="1727200"/>
                  </a:xfrm>
                  <a:prstGeom prst="rect">
                    <a:avLst/>
                  </a:prstGeom>
                  <a:ln>
                    <a:noFill/>
                  </a:ln>
                  <a:effectLst/>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B470E8"/>
    <w:multiLevelType w:val="hybridMultilevel"/>
    <w:tmpl w:val="7A32603E"/>
    <w:lvl w:ilvl="0" w:tplc="C342644C">
      <w:start w:val="1"/>
      <w:numFmt w:val="decimal"/>
      <w:pStyle w:val="Heading2"/>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42F4482F"/>
    <w:multiLevelType w:val="hybridMultilevel"/>
    <w:tmpl w:val="CA944E92"/>
    <w:lvl w:ilvl="0" w:tplc="A7784314">
      <w:start w:val="1"/>
      <w:numFmt w:val="decimal"/>
      <w:lvlText w:val="%1."/>
      <w:lvlJc w:val="left"/>
      <w:pPr>
        <w:ind w:left="7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E4DC84B4">
      <w:start w:val="1"/>
      <w:numFmt w:val="lowerLetter"/>
      <w:lvlText w:val="%2."/>
      <w:lvlJc w:val="left"/>
      <w:pPr>
        <w:ind w:left="142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7F7C2D0E">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CCA5D6E">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174C7FA">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48E28632">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BF00E5D0">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1E7E4DFC">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4E768330">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F4C"/>
    <w:rsid w:val="000726CE"/>
    <w:rsid w:val="000C2AD4"/>
    <w:rsid w:val="001376B2"/>
    <w:rsid w:val="00147544"/>
    <w:rsid w:val="0019452F"/>
    <w:rsid w:val="001A2639"/>
    <w:rsid w:val="001B00C2"/>
    <w:rsid w:val="001E10E3"/>
    <w:rsid w:val="001F00DF"/>
    <w:rsid w:val="00213B52"/>
    <w:rsid w:val="0025551F"/>
    <w:rsid w:val="00373368"/>
    <w:rsid w:val="00383985"/>
    <w:rsid w:val="003A3E14"/>
    <w:rsid w:val="003C4F83"/>
    <w:rsid w:val="00426FE6"/>
    <w:rsid w:val="0049025E"/>
    <w:rsid w:val="00535AC4"/>
    <w:rsid w:val="00547D0F"/>
    <w:rsid w:val="00606EEC"/>
    <w:rsid w:val="00684F7F"/>
    <w:rsid w:val="00696685"/>
    <w:rsid w:val="006A00A5"/>
    <w:rsid w:val="006A691C"/>
    <w:rsid w:val="006A7083"/>
    <w:rsid w:val="00725E8C"/>
    <w:rsid w:val="00725FC2"/>
    <w:rsid w:val="00733C3F"/>
    <w:rsid w:val="00741805"/>
    <w:rsid w:val="00761C11"/>
    <w:rsid w:val="00773E9D"/>
    <w:rsid w:val="007A1130"/>
    <w:rsid w:val="008253A3"/>
    <w:rsid w:val="00874665"/>
    <w:rsid w:val="009140E9"/>
    <w:rsid w:val="00972BEC"/>
    <w:rsid w:val="009747CF"/>
    <w:rsid w:val="009F3F50"/>
    <w:rsid w:val="00A84BAC"/>
    <w:rsid w:val="00AB619D"/>
    <w:rsid w:val="00AD4B0D"/>
    <w:rsid w:val="00AE59A3"/>
    <w:rsid w:val="00B10318"/>
    <w:rsid w:val="00B27529"/>
    <w:rsid w:val="00B40495"/>
    <w:rsid w:val="00B56397"/>
    <w:rsid w:val="00C22D22"/>
    <w:rsid w:val="00C502D2"/>
    <w:rsid w:val="00C863C8"/>
    <w:rsid w:val="00C9110F"/>
    <w:rsid w:val="00CA5A32"/>
    <w:rsid w:val="00CB3201"/>
    <w:rsid w:val="00CE77C7"/>
    <w:rsid w:val="00D10785"/>
    <w:rsid w:val="00D21170"/>
    <w:rsid w:val="00D549D2"/>
    <w:rsid w:val="00D97C18"/>
    <w:rsid w:val="00DA00CD"/>
    <w:rsid w:val="00DE2450"/>
    <w:rsid w:val="00E0087B"/>
    <w:rsid w:val="00E451F6"/>
    <w:rsid w:val="00EA3AAC"/>
    <w:rsid w:val="00EF2F4C"/>
    <w:rsid w:val="00F406B5"/>
    <w:rsid w:val="00F438E4"/>
    <w:rsid w:val="00F467FE"/>
    <w:rsid w:val="00F46A3F"/>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F1BAD"/>
  <w15:chartTrackingRefBased/>
  <w15:docId w15:val="{00EEA9CF-5416-4F15-9B76-7048A28B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91C"/>
    <w:pPr>
      <w:spacing w:after="373" w:line="264" w:lineRule="auto"/>
      <w:ind w:left="370" w:hanging="10"/>
    </w:pPr>
    <w:rPr>
      <w:rFonts w:ascii="Times New Roman" w:eastAsia="Times New Roman" w:hAnsi="Times New Roman" w:cs="Times New Roman"/>
      <w:color w:val="000000"/>
      <w:lang w:eastAsia="en-ZA"/>
    </w:rPr>
  </w:style>
  <w:style w:type="paragraph" w:styleId="Heading1">
    <w:name w:val="heading 1"/>
    <w:basedOn w:val="Normal"/>
    <w:next w:val="Normal"/>
    <w:link w:val="Heading1Char"/>
    <w:uiPriority w:val="9"/>
    <w:qFormat/>
    <w:rsid w:val="00A84BAC"/>
    <w:pPr>
      <w:keepNext/>
      <w:keepLines/>
      <w:spacing w:before="240"/>
      <w:outlineLvl w:val="0"/>
    </w:pPr>
    <w:rPr>
      <w:rFonts w:eastAsiaTheme="majorEastAsia" w:cstheme="majorBidi"/>
      <w:b/>
      <w:sz w:val="26"/>
      <w:szCs w:val="32"/>
    </w:rPr>
  </w:style>
  <w:style w:type="paragraph" w:styleId="Heading2">
    <w:name w:val="heading 2"/>
    <w:basedOn w:val="Normal"/>
    <w:next w:val="Normal"/>
    <w:link w:val="Heading2Char"/>
    <w:uiPriority w:val="9"/>
    <w:semiHidden/>
    <w:unhideWhenUsed/>
    <w:qFormat/>
    <w:rsid w:val="00A84BAC"/>
    <w:pPr>
      <w:keepNext/>
      <w:keepLines/>
      <w:numPr>
        <w:numId w:val="1"/>
      </w:numPr>
      <w:spacing w:before="240"/>
      <w:outlineLvl w:val="1"/>
    </w:pPr>
    <w:rPr>
      <w:rFonts w:eastAsiaTheme="majorEastAsia" w:cstheme="majorBidi"/>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84BAC"/>
    <w:rPr>
      <w:rFonts w:ascii="Times New Roman" w:eastAsiaTheme="majorEastAsia" w:hAnsi="Times New Roman" w:cstheme="majorBidi"/>
      <w:sz w:val="26"/>
      <w:szCs w:val="26"/>
      <w:u w:val="single"/>
    </w:rPr>
  </w:style>
  <w:style w:type="character" w:customStyle="1" w:styleId="Heading1Char">
    <w:name w:val="Heading 1 Char"/>
    <w:basedOn w:val="DefaultParagraphFont"/>
    <w:link w:val="Heading1"/>
    <w:uiPriority w:val="9"/>
    <w:rsid w:val="00A84BAC"/>
    <w:rPr>
      <w:rFonts w:ascii="Times New Roman" w:eastAsiaTheme="majorEastAsia" w:hAnsi="Times New Roman" w:cstheme="majorBidi"/>
      <w:b/>
      <w:sz w:val="26"/>
      <w:szCs w:val="32"/>
    </w:rPr>
  </w:style>
  <w:style w:type="paragraph" w:styleId="NormalWeb">
    <w:name w:val="Normal (Web)"/>
    <w:basedOn w:val="Normal"/>
    <w:uiPriority w:val="99"/>
    <w:semiHidden/>
    <w:unhideWhenUsed/>
    <w:rsid w:val="00EF2F4C"/>
    <w:pPr>
      <w:spacing w:before="100" w:beforeAutospacing="1" w:after="100" w:afterAutospacing="1" w:line="240" w:lineRule="auto"/>
    </w:pPr>
    <w:rPr>
      <w:szCs w:val="24"/>
    </w:rPr>
  </w:style>
  <w:style w:type="paragraph" w:styleId="Header">
    <w:name w:val="header"/>
    <w:basedOn w:val="Normal"/>
    <w:link w:val="HeaderChar"/>
    <w:uiPriority w:val="99"/>
    <w:unhideWhenUsed/>
    <w:rsid w:val="006A69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91C"/>
    <w:rPr>
      <w:rFonts w:ascii="Times New Roman" w:hAnsi="Times New Roman"/>
      <w:sz w:val="24"/>
      <w:lang w:eastAsia="zh-CN" w:bidi="he-IL"/>
    </w:rPr>
  </w:style>
  <w:style w:type="paragraph" w:styleId="Footer">
    <w:name w:val="footer"/>
    <w:basedOn w:val="Normal"/>
    <w:link w:val="FooterChar"/>
    <w:uiPriority w:val="99"/>
    <w:unhideWhenUsed/>
    <w:rsid w:val="006A69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91C"/>
    <w:rPr>
      <w:rFonts w:ascii="Times New Roman" w:hAnsi="Times New Roman"/>
      <w:sz w:val="24"/>
      <w:lang w:eastAsia="zh-CN" w:bidi="he-IL"/>
    </w:rPr>
  </w:style>
  <w:style w:type="paragraph" w:styleId="ListParagraph">
    <w:name w:val="List Paragraph"/>
    <w:basedOn w:val="Normal"/>
    <w:uiPriority w:val="34"/>
    <w:qFormat/>
    <w:rsid w:val="006A6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54440">
      <w:bodyDiv w:val="1"/>
      <w:marLeft w:val="0"/>
      <w:marRight w:val="0"/>
      <w:marTop w:val="0"/>
      <w:marBottom w:val="0"/>
      <w:divBdr>
        <w:top w:val="none" w:sz="0" w:space="0" w:color="auto"/>
        <w:left w:val="none" w:sz="0" w:space="0" w:color="auto"/>
        <w:bottom w:val="none" w:sz="0" w:space="0" w:color="auto"/>
        <w:right w:val="none" w:sz="0" w:space="0" w:color="auto"/>
      </w:divBdr>
    </w:div>
    <w:div w:id="316885090">
      <w:bodyDiv w:val="1"/>
      <w:marLeft w:val="0"/>
      <w:marRight w:val="0"/>
      <w:marTop w:val="0"/>
      <w:marBottom w:val="0"/>
      <w:divBdr>
        <w:top w:val="none" w:sz="0" w:space="0" w:color="auto"/>
        <w:left w:val="none" w:sz="0" w:space="0" w:color="auto"/>
        <w:bottom w:val="none" w:sz="0" w:space="0" w:color="auto"/>
        <w:right w:val="none" w:sz="0" w:space="0" w:color="auto"/>
      </w:divBdr>
    </w:div>
    <w:div w:id="758252824">
      <w:bodyDiv w:val="1"/>
      <w:marLeft w:val="0"/>
      <w:marRight w:val="0"/>
      <w:marTop w:val="0"/>
      <w:marBottom w:val="0"/>
      <w:divBdr>
        <w:top w:val="none" w:sz="0" w:space="0" w:color="auto"/>
        <w:left w:val="none" w:sz="0" w:space="0" w:color="auto"/>
        <w:bottom w:val="none" w:sz="0" w:space="0" w:color="auto"/>
        <w:right w:val="none" w:sz="0" w:space="0" w:color="auto"/>
      </w:divBdr>
    </w:div>
    <w:div w:id="939684249">
      <w:bodyDiv w:val="1"/>
      <w:marLeft w:val="0"/>
      <w:marRight w:val="0"/>
      <w:marTop w:val="0"/>
      <w:marBottom w:val="0"/>
      <w:divBdr>
        <w:top w:val="none" w:sz="0" w:space="0" w:color="auto"/>
        <w:left w:val="none" w:sz="0" w:space="0" w:color="auto"/>
        <w:bottom w:val="none" w:sz="0" w:space="0" w:color="auto"/>
        <w:right w:val="none" w:sz="0" w:space="0" w:color="auto"/>
      </w:divBdr>
      <w:divsChild>
        <w:div w:id="65155044">
          <w:marLeft w:val="0"/>
          <w:marRight w:val="0"/>
          <w:marTop w:val="0"/>
          <w:marBottom w:val="0"/>
          <w:divBdr>
            <w:top w:val="none" w:sz="0" w:space="0" w:color="auto"/>
            <w:left w:val="none" w:sz="0" w:space="0" w:color="auto"/>
            <w:bottom w:val="none" w:sz="0" w:space="0" w:color="auto"/>
            <w:right w:val="none" w:sz="0" w:space="0" w:color="auto"/>
          </w:divBdr>
        </w:div>
        <w:div w:id="1652515411">
          <w:marLeft w:val="0"/>
          <w:marRight w:val="0"/>
          <w:marTop w:val="0"/>
          <w:marBottom w:val="0"/>
          <w:divBdr>
            <w:top w:val="none" w:sz="0" w:space="0" w:color="auto"/>
            <w:left w:val="none" w:sz="0" w:space="0" w:color="auto"/>
            <w:bottom w:val="none" w:sz="0" w:space="0" w:color="auto"/>
            <w:right w:val="none" w:sz="0" w:space="0" w:color="auto"/>
          </w:divBdr>
        </w:div>
        <w:div w:id="1053114500">
          <w:marLeft w:val="0"/>
          <w:marRight w:val="0"/>
          <w:marTop w:val="0"/>
          <w:marBottom w:val="0"/>
          <w:divBdr>
            <w:top w:val="none" w:sz="0" w:space="0" w:color="auto"/>
            <w:left w:val="none" w:sz="0" w:space="0" w:color="auto"/>
            <w:bottom w:val="none" w:sz="0" w:space="0" w:color="auto"/>
            <w:right w:val="none" w:sz="0" w:space="0" w:color="auto"/>
          </w:divBdr>
        </w:div>
        <w:div w:id="383453619">
          <w:marLeft w:val="0"/>
          <w:marRight w:val="0"/>
          <w:marTop w:val="0"/>
          <w:marBottom w:val="0"/>
          <w:divBdr>
            <w:top w:val="none" w:sz="0" w:space="0" w:color="auto"/>
            <w:left w:val="none" w:sz="0" w:space="0" w:color="auto"/>
            <w:bottom w:val="none" w:sz="0" w:space="0" w:color="auto"/>
            <w:right w:val="none" w:sz="0" w:space="0" w:color="auto"/>
          </w:divBdr>
        </w:div>
        <w:div w:id="653949728">
          <w:marLeft w:val="0"/>
          <w:marRight w:val="0"/>
          <w:marTop w:val="0"/>
          <w:marBottom w:val="0"/>
          <w:divBdr>
            <w:top w:val="none" w:sz="0" w:space="0" w:color="auto"/>
            <w:left w:val="none" w:sz="0" w:space="0" w:color="auto"/>
            <w:bottom w:val="none" w:sz="0" w:space="0" w:color="auto"/>
            <w:right w:val="none" w:sz="0" w:space="0" w:color="auto"/>
          </w:divBdr>
        </w:div>
      </w:divsChild>
    </w:div>
    <w:div w:id="197856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57F49488307D4F816586BDB25290F4" ma:contentTypeVersion="2" ma:contentTypeDescription="Create a new document." ma:contentTypeScope="" ma:versionID="472a1bbf8c2e925c452f07710dbad154">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B6CCA3-332F-4D77-BA85-13D063FC64A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DC993E2-D3C9-4CCA-BD14-FA074532D2C5}">
  <ds:schemaRefs>
    <ds:schemaRef ds:uri="http://schemas.microsoft.com/sharepoint/v3/contenttype/forms"/>
  </ds:schemaRefs>
</ds:datastoreItem>
</file>

<file path=customXml/itemProps3.xml><?xml version="1.0" encoding="utf-8"?>
<ds:datastoreItem xmlns:ds="http://schemas.openxmlformats.org/officeDocument/2006/customXml" ds:itemID="{51D1BDDA-F36A-4EC0-8527-FD489ADE3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0ffbf4-0ab1-4e4b-bd8c-865f61d41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Studenteraad &lt;sr@sun.ac.za&gt;</dc:creator>
  <cp:keywords/>
  <dc:description/>
  <cp:lastModifiedBy>Fadeelah Williams</cp:lastModifiedBy>
  <cp:revision>4</cp:revision>
  <dcterms:created xsi:type="dcterms:W3CDTF">2020-08-10T21:49:00Z</dcterms:created>
  <dcterms:modified xsi:type="dcterms:W3CDTF">2020-08-26T19:59:00Z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0x010100E657F49488307D4F816586BDB25290F4</vt:lpwstr>
  </property>
</Properties>
</file>