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7EE73" w14:textId="77777777" w:rsidR="008B0B8B" w:rsidRDefault="004C1B1F" w:rsidP="00615974">
      <w:pPr>
        <w:pStyle w:val="Title"/>
      </w:pPr>
      <w:r>
        <w:t>Minutes</w:t>
      </w:r>
    </w:p>
    <w:p w14:paraId="1780E8DD" w14:textId="231B79AF" w:rsidR="00CB5FDC" w:rsidRPr="0063170E" w:rsidRDefault="00615974" w:rsidP="00615974">
      <w:pPr>
        <w:pStyle w:val="Title"/>
        <w:rPr>
          <w:sz w:val="40"/>
          <w:szCs w:val="40"/>
        </w:rPr>
      </w:pPr>
      <w:r w:rsidRPr="0063170E">
        <w:rPr>
          <w:sz w:val="40"/>
          <w:szCs w:val="40"/>
        </w:rPr>
        <w:t xml:space="preserve">Students’ Representative Council </w:t>
      </w:r>
      <w:r w:rsidR="008B0B8B" w:rsidRPr="0063170E">
        <w:rPr>
          <w:sz w:val="40"/>
          <w:szCs w:val="40"/>
        </w:rPr>
        <w:t>Meeting</w:t>
      </w:r>
    </w:p>
    <w:p w14:paraId="5F18C4E6" w14:textId="571B80D8" w:rsidR="00615974" w:rsidRDefault="00615974" w:rsidP="5040DE72">
      <w:pPr>
        <w:pStyle w:val="Subtitle"/>
      </w:pPr>
      <w:r>
        <w:t xml:space="preserve">Date: </w:t>
      </w:r>
      <w:r w:rsidR="00D9550A">
        <w:t>2021-0</w:t>
      </w:r>
      <w:r w:rsidR="09829880">
        <w:t>4</w:t>
      </w:r>
      <w:r w:rsidR="0063170E">
        <w:t>-</w:t>
      </w:r>
      <w:r w:rsidR="26BA423B">
        <w:t>21</w:t>
      </w:r>
      <w:r w:rsidR="63E6B05C">
        <w:t xml:space="preserve"> | </w:t>
      </w:r>
      <w:r>
        <w:t xml:space="preserve">Time: </w:t>
      </w:r>
      <w:r w:rsidR="00D9550A">
        <w:t>1</w:t>
      </w:r>
      <w:r w:rsidR="4498B640">
        <w:t>8</w:t>
      </w:r>
      <w:r w:rsidR="0063170E">
        <w:t>:</w:t>
      </w:r>
      <w:r w:rsidR="2BDCD7E4">
        <w:t>0</w:t>
      </w:r>
      <w:r w:rsidR="0063170E">
        <w:t>0</w:t>
      </w:r>
      <w:r w:rsidR="18A5CCF9">
        <w:t xml:space="preserve"> | </w:t>
      </w:r>
      <w:r>
        <w:t xml:space="preserve">Venue: </w:t>
      </w:r>
      <w:r w:rsidR="004C1B1F">
        <w:t>Microsoft Teams</w:t>
      </w:r>
      <w:r w:rsidR="2C858155">
        <w:t xml:space="preserve"> (Hybrid)</w:t>
      </w:r>
    </w:p>
    <w:p w14:paraId="34A36810" w14:textId="56B100CF" w:rsidR="00A11DB4" w:rsidRDefault="00A11DB4" w:rsidP="5040DE72">
      <w:pPr>
        <w:pStyle w:val="Heading1"/>
      </w:pPr>
      <w:r>
        <w:t>Attendance &amp; Apologies</w:t>
      </w:r>
    </w:p>
    <w:p w14:paraId="23DAB916" w14:textId="77777777" w:rsidR="00A26556" w:rsidRDefault="00A26556" w:rsidP="00222AFB">
      <w:pPr>
        <w:pStyle w:val="ListParagraph"/>
        <w:numPr>
          <w:ilvl w:val="0"/>
          <w:numId w:val="34"/>
        </w:numPr>
        <w:sectPr w:rsidR="00A26556" w:rsidSect="00B90E95">
          <w:footerReference w:type="default" r:id="rId8"/>
          <w:headerReference w:type="first" r:id="rId9"/>
          <w:footerReference w:type="first" r:id="rId10"/>
          <w:pgSz w:w="11906" w:h="16838"/>
          <w:pgMar w:top="1440" w:right="1440" w:bottom="1440" w:left="1440" w:header="85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6A7266D2" w14:textId="6EA3FAD5" w:rsidR="00E94DCC" w:rsidRPr="006141C2" w:rsidRDefault="00A11DB4" w:rsidP="00222AFB">
      <w:pPr>
        <w:pStyle w:val="ListParagraph"/>
        <w:numPr>
          <w:ilvl w:val="0"/>
          <w:numId w:val="34"/>
        </w:numPr>
      </w:pPr>
      <w:r w:rsidRPr="006141C2">
        <w:t>Present</w:t>
      </w:r>
    </w:p>
    <w:p w14:paraId="7F37420B" w14:textId="77777777" w:rsidR="00325F63" w:rsidRDefault="00325F63" w:rsidP="00325F63">
      <w:pPr>
        <w:pStyle w:val="ListParagraph"/>
        <w:numPr>
          <w:ilvl w:val="1"/>
          <w:numId w:val="34"/>
        </w:numPr>
      </w:pPr>
      <w:r w:rsidRPr="006141C2">
        <w:t>Xola</w:t>
      </w:r>
    </w:p>
    <w:p w14:paraId="4A57F67F" w14:textId="77777777" w:rsidR="00325F63" w:rsidRPr="006141C2" w:rsidRDefault="00325F63" w:rsidP="00325F63">
      <w:pPr>
        <w:pStyle w:val="ListParagraph"/>
        <w:numPr>
          <w:ilvl w:val="1"/>
          <w:numId w:val="34"/>
        </w:numPr>
      </w:pPr>
      <w:r w:rsidRPr="006141C2">
        <w:t xml:space="preserve">Kira </w:t>
      </w:r>
    </w:p>
    <w:p w14:paraId="6E5C8030" w14:textId="77777777" w:rsidR="00325F63" w:rsidRDefault="00325F63" w:rsidP="00325F63">
      <w:pPr>
        <w:pStyle w:val="ListParagraph"/>
        <w:numPr>
          <w:ilvl w:val="1"/>
          <w:numId w:val="34"/>
        </w:numPr>
      </w:pPr>
      <w:r>
        <w:t>P</w:t>
      </w:r>
      <w:r w:rsidRPr="006141C2">
        <w:t>hilip</w:t>
      </w:r>
    </w:p>
    <w:p w14:paraId="5AE86C80" w14:textId="77777777" w:rsidR="00B056F5" w:rsidRDefault="00B056F5" w:rsidP="00B056F5">
      <w:pPr>
        <w:pStyle w:val="ListParagraph"/>
        <w:numPr>
          <w:ilvl w:val="1"/>
          <w:numId w:val="34"/>
        </w:numPr>
      </w:pPr>
      <w:r w:rsidRPr="006141C2">
        <w:t>Eduard</w:t>
      </w:r>
    </w:p>
    <w:p w14:paraId="094FB579" w14:textId="1D0746DF" w:rsidR="008F56CD" w:rsidRDefault="008F56CD" w:rsidP="008F56CD">
      <w:pPr>
        <w:pStyle w:val="ListParagraph"/>
        <w:numPr>
          <w:ilvl w:val="1"/>
          <w:numId w:val="34"/>
        </w:numPr>
      </w:pPr>
      <w:r w:rsidRPr="006141C2">
        <w:t>Gina</w:t>
      </w:r>
    </w:p>
    <w:p w14:paraId="3B368B10" w14:textId="4B3A75F1" w:rsidR="007C3796" w:rsidRDefault="007C3796" w:rsidP="008F56CD">
      <w:pPr>
        <w:pStyle w:val="ListParagraph"/>
        <w:numPr>
          <w:ilvl w:val="1"/>
          <w:numId w:val="34"/>
        </w:numPr>
      </w:pPr>
      <w:r>
        <w:t>Unathi</w:t>
      </w:r>
    </w:p>
    <w:p w14:paraId="230FEF7D" w14:textId="77777777" w:rsidR="00222AFB" w:rsidRDefault="7285B366" w:rsidP="00222AFB">
      <w:pPr>
        <w:pStyle w:val="ListParagraph"/>
        <w:numPr>
          <w:ilvl w:val="1"/>
          <w:numId w:val="34"/>
        </w:numPr>
      </w:pPr>
      <w:r w:rsidRPr="006141C2">
        <w:t>Viwe</w:t>
      </w:r>
    </w:p>
    <w:p w14:paraId="4975E48F" w14:textId="2F41A98A" w:rsidR="008F56CD" w:rsidRDefault="008F56CD" w:rsidP="008F56CD">
      <w:pPr>
        <w:pStyle w:val="ListParagraph"/>
        <w:numPr>
          <w:ilvl w:val="1"/>
          <w:numId w:val="34"/>
        </w:numPr>
      </w:pPr>
      <w:r w:rsidRPr="006141C2">
        <w:t>Ayesha</w:t>
      </w:r>
    </w:p>
    <w:p w14:paraId="0511E75B" w14:textId="18237C60" w:rsidR="0085784F" w:rsidRDefault="0085784F" w:rsidP="008F56CD">
      <w:pPr>
        <w:pStyle w:val="ListParagraph"/>
        <w:numPr>
          <w:ilvl w:val="1"/>
          <w:numId w:val="34"/>
        </w:numPr>
      </w:pPr>
      <w:r>
        <w:t>Joshua</w:t>
      </w:r>
    </w:p>
    <w:p w14:paraId="2467262D" w14:textId="09AF16B8" w:rsidR="007C3796" w:rsidRDefault="007C3796" w:rsidP="008F56CD">
      <w:pPr>
        <w:pStyle w:val="ListParagraph"/>
        <w:numPr>
          <w:ilvl w:val="1"/>
          <w:numId w:val="34"/>
        </w:numPr>
      </w:pPr>
      <w:r>
        <w:t>Masixole</w:t>
      </w:r>
    </w:p>
    <w:p w14:paraId="20A62117" w14:textId="77777777" w:rsidR="00222AFB" w:rsidRDefault="7285B366" w:rsidP="00222AFB">
      <w:pPr>
        <w:pStyle w:val="ListParagraph"/>
        <w:numPr>
          <w:ilvl w:val="1"/>
          <w:numId w:val="34"/>
        </w:numPr>
      </w:pPr>
      <w:r w:rsidRPr="006141C2">
        <w:t>Alme</w:t>
      </w:r>
    </w:p>
    <w:p w14:paraId="4DB8E432" w14:textId="77777777" w:rsidR="00222AFB" w:rsidRDefault="7285B366" w:rsidP="00222AFB">
      <w:pPr>
        <w:pStyle w:val="ListParagraph"/>
        <w:numPr>
          <w:ilvl w:val="1"/>
          <w:numId w:val="34"/>
        </w:numPr>
      </w:pPr>
      <w:r w:rsidRPr="006141C2">
        <w:t>Nomzamo</w:t>
      </w:r>
    </w:p>
    <w:p w14:paraId="20A6676C" w14:textId="77777777" w:rsidR="00222AFB" w:rsidRDefault="7285B366" w:rsidP="00222AFB">
      <w:pPr>
        <w:pStyle w:val="ListParagraph"/>
        <w:numPr>
          <w:ilvl w:val="1"/>
          <w:numId w:val="34"/>
        </w:numPr>
      </w:pPr>
      <w:r w:rsidRPr="006141C2">
        <w:t>Precious</w:t>
      </w:r>
    </w:p>
    <w:p w14:paraId="2DCE0609" w14:textId="77777777" w:rsidR="00222AFB" w:rsidRDefault="7285B366" w:rsidP="00222AFB">
      <w:pPr>
        <w:pStyle w:val="ListParagraph"/>
        <w:numPr>
          <w:ilvl w:val="1"/>
          <w:numId w:val="34"/>
        </w:numPr>
      </w:pPr>
      <w:r w:rsidRPr="006141C2">
        <w:t>Thimna</w:t>
      </w:r>
    </w:p>
    <w:p w14:paraId="4676625F" w14:textId="3236B509" w:rsidR="00A11DB4" w:rsidRPr="006141C2" w:rsidRDefault="00A11DB4" w:rsidP="00222AFB">
      <w:pPr>
        <w:numPr>
          <w:ilvl w:val="0"/>
          <w:numId w:val="34"/>
        </w:numPr>
      </w:pPr>
      <w:r w:rsidRPr="006141C2">
        <w:t>Absent</w:t>
      </w:r>
    </w:p>
    <w:p w14:paraId="4FEDF03D" w14:textId="77777777" w:rsidR="007C3796" w:rsidRDefault="007C3796" w:rsidP="003221C4">
      <w:pPr>
        <w:numPr>
          <w:ilvl w:val="1"/>
          <w:numId w:val="34"/>
        </w:numPr>
      </w:pPr>
      <w:r>
        <w:t>Sarah</w:t>
      </w:r>
    </w:p>
    <w:p w14:paraId="760A1EEC" w14:textId="77777777" w:rsidR="007C3796" w:rsidRDefault="007C3796" w:rsidP="003221C4">
      <w:pPr>
        <w:numPr>
          <w:ilvl w:val="1"/>
          <w:numId w:val="34"/>
        </w:numPr>
      </w:pPr>
      <w:r>
        <w:t>Kristen</w:t>
      </w:r>
    </w:p>
    <w:p w14:paraId="59C116C8" w14:textId="77777777" w:rsidR="007C3796" w:rsidRDefault="007C3796" w:rsidP="003221C4">
      <w:pPr>
        <w:numPr>
          <w:ilvl w:val="1"/>
          <w:numId w:val="34"/>
        </w:numPr>
      </w:pPr>
      <w:r>
        <w:t>Maki</w:t>
      </w:r>
    </w:p>
    <w:p w14:paraId="3550B2AE" w14:textId="77777777" w:rsidR="007C3796" w:rsidRDefault="007C3796" w:rsidP="003221C4">
      <w:pPr>
        <w:numPr>
          <w:ilvl w:val="1"/>
          <w:numId w:val="34"/>
        </w:numPr>
      </w:pPr>
      <w:r>
        <w:t>Luigia</w:t>
      </w:r>
    </w:p>
    <w:p w14:paraId="64EF5F91" w14:textId="73E3964C" w:rsidR="5040DE72" w:rsidRDefault="0085784F" w:rsidP="003221C4">
      <w:pPr>
        <w:numPr>
          <w:ilvl w:val="1"/>
          <w:numId w:val="34"/>
        </w:numPr>
      </w:pPr>
      <w:r>
        <w:t>Leone</w:t>
      </w:r>
    </w:p>
    <w:p w14:paraId="7D09E0AF" w14:textId="6F22D454" w:rsidR="007C3796" w:rsidRDefault="007C3796" w:rsidP="003221C4">
      <w:pPr>
        <w:numPr>
          <w:ilvl w:val="1"/>
          <w:numId w:val="34"/>
        </w:numPr>
      </w:pPr>
      <w:r>
        <w:t>Jarryd</w:t>
      </w:r>
    </w:p>
    <w:p w14:paraId="08756BEA" w14:textId="26D6A1C4" w:rsidR="0012429D" w:rsidRPr="006141C2" w:rsidRDefault="005E4433" w:rsidP="00222AFB">
      <w:pPr>
        <w:numPr>
          <w:ilvl w:val="0"/>
          <w:numId w:val="34"/>
        </w:numPr>
      </w:pPr>
      <w:r w:rsidRPr="006141C2">
        <w:t>Apologies</w:t>
      </w:r>
    </w:p>
    <w:p w14:paraId="0B9A009D" w14:textId="77777777" w:rsidR="007C3796" w:rsidRDefault="4F723DEA" w:rsidP="007C3796">
      <w:pPr>
        <w:numPr>
          <w:ilvl w:val="1"/>
          <w:numId w:val="34"/>
        </w:numPr>
      </w:pPr>
      <w:r w:rsidRPr="006141C2">
        <w:t>Sarah</w:t>
      </w:r>
    </w:p>
    <w:p w14:paraId="27146DA5" w14:textId="77777777" w:rsidR="007C3796" w:rsidRDefault="4F723DEA" w:rsidP="007C3796">
      <w:pPr>
        <w:numPr>
          <w:ilvl w:val="1"/>
          <w:numId w:val="34"/>
        </w:numPr>
      </w:pPr>
      <w:r w:rsidRPr="006141C2">
        <w:t>Kristen</w:t>
      </w:r>
    </w:p>
    <w:p w14:paraId="116F8354" w14:textId="77777777" w:rsidR="007C3796" w:rsidRDefault="4F723DEA" w:rsidP="007C3796">
      <w:pPr>
        <w:numPr>
          <w:ilvl w:val="1"/>
          <w:numId w:val="34"/>
        </w:numPr>
      </w:pPr>
      <w:r w:rsidRPr="006141C2">
        <w:t>Maki</w:t>
      </w:r>
    </w:p>
    <w:p w14:paraId="01F777DE" w14:textId="77777777" w:rsidR="007C3796" w:rsidRDefault="4F723DEA" w:rsidP="007C3796">
      <w:pPr>
        <w:numPr>
          <w:ilvl w:val="1"/>
          <w:numId w:val="34"/>
        </w:numPr>
      </w:pPr>
      <w:r w:rsidRPr="006141C2">
        <w:t>Luigia</w:t>
      </w:r>
    </w:p>
    <w:p w14:paraId="07FF4F07" w14:textId="77777777" w:rsidR="007C3796" w:rsidRDefault="4F723DEA" w:rsidP="007C3796">
      <w:pPr>
        <w:numPr>
          <w:ilvl w:val="1"/>
          <w:numId w:val="34"/>
        </w:numPr>
      </w:pPr>
      <w:r w:rsidRPr="006141C2">
        <w:t>Leone</w:t>
      </w:r>
    </w:p>
    <w:p w14:paraId="0F86D7B7" w14:textId="4746F3AF" w:rsidR="4F723DEA" w:rsidRPr="006141C2" w:rsidRDefault="4F723DEA" w:rsidP="007C3796">
      <w:pPr>
        <w:numPr>
          <w:ilvl w:val="1"/>
          <w:numId w:val="34"/>
        </w:numPr>
      </w:pPr>
      <w:r w:rsidRPr="006141C2">
        <w:t>Jarryd (proxy vote to Kira)</w:t>
      </w:r>
    </w:p>
    <w:p w14:paraId="7D37764A" w14:textId="77777777" w:rsidR="00A26556" w:rsidRDefault="00A26556" w:rsidP="5040DE72">
      <w:pPr>
        <w:numPr>
          <w:ilvl w:val="0"/>
          <w:numId w:val="0"/>
        </w:numPr>
        <w:rPr>
          <w:szCs w:val="24"/>
        </w:rPr>
        <w:sectPr w:rsidR="00A26556" w:rsidSect="00A26556">
          <w:type w:val="continuous"/>
          <w:pgSz w:w="11906" w:h="16838"/>
          <w:pgMar w:top="1440" w:right="1440" w:bottom="1440" w:left="1440" w:header="850" w:footer="56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titlePg/>
          <w:docGrid w:linePitch="360"/>
        </w:sectPr>
      </w:pPr>
    </w:p>
    <w:p w14:paraId="4C401625" w14:textId="51C37819" w:rsidR="4F723DEA" w:rsidRDefault="007C3796" w:rsidP="007C3796">
      <w:pPr>
        <w:pStyle w:val="Heading1"/>
      </w:pPr>
      <w:r>
        <w:t>Setting of the agenda</w:t>
      </w:r>
    </w:p>
    <w:p w14:paraId="52E34A52" w14:textId="1E335A2E" w:rsidR="007C3796" w:rsidRPr="007C3796" w:rsidRDefault="007C3796" w:rsidP="007C3796">
      <w:r>
        <w:t>Additional agenda points</w:t>
      </w:r>
    </w:p>
    <w:p w14:paraId="09625751" w14:textId="6D94650F" w:rsidR="31CD9DE4" w:rsidRPr="006141C2" w:rsidRDefault="31CD9DE4" w:rsidP="007C3796">
      <w:pPr>
        <w:numPr>
          <w:ilvl w:val="1"/>
          <w:numId w:val="34"/>
        </w:numPr>
      </w:pPr>
      <w:r w:rsidRPr="006141C2">
        <w:t>Matie Alumni Invitation</w:t>
      </w:r>
    </w:p>
    <w:p w14:paraId="018E28B5" w14:textId="7928A05F" w:rsidR="31CD9DE4" w:rsidRPr="006141C2" w:rsidRDefault="31CD9DE4" w:rsidP="006B550C">
      <w:pPr>
        <w:numPr>
          <w:ilvl w:val="1"/>
          <w:numId w:val="34"/>
        </w:numPr>
      </w:pPr>
      <w:r w:rsidRPr="006141C2">
        <w:t xml:space="preserve">Check in with Student </w:t>
      </w:r>
      <w:r w:rsidR="23374EF4" w:rsidRPr="006141C2">
        <w:t>Governance.</w:t>
      </w:r>
    </w:p>
    <w:p w14:paraId="2119ED7C" w14:textId="77777777" w:rsidR="006141C2" w:rsidRPr="006141C2" w:rsidRDefault="31CD9DE4" w:rsidP="006B550C">
      <w:pPr>
        <w:numPr>
          <w:ilvl w:val="1"/>
          <w:numId w:val="34"/>
        </w:numPr>
      </w:pPr>
      <w:r w:rsidRPr="006141C2">
        <w:t>Request for assistance with court case</w:t>
      </w:r>
    </w:p>
    <w:p w14:paraId="7462346A" w14:textId="77777777" w:rsidR="006141C2" w:rsidRPr="006141C2" w:rsidRDefault="31CD9DE4" w:rsidP="006B550C">
      <w:pPr>
        <w:numPr>
          <w:ilvl w:val="1"/>
          <w:numId w:val="34"/>
        </w:numPr>
      </w:pPr>
      <w:r w:rsidRPr="006141C2">
        <w:t>Sharing of DSAf &amp; Management minutes</w:t>
      </w:r>
    </w:p>
    <w:p w14:paraId="40B1B578" w14:textId="18D9BE32" w:rsidR="31CD9DE4" w:rsidRPr="006141C2" w:rsidRDefault="31CD9DE4" w:rsidP="006B550C">
      <w:pPr>
        <w:numPr>
          <w:ilvl w:val="1"/>
          <w:numId w:val="34"/>
        </w:numPr>
      </w:pPr>
      <w:r w:rsidRPr="006141C2">
        <w:t>Proposed Scope of Communications Policy</w:t>
      </w:r>
    </w:p>
    <w:p w14:paraId="083053CE" w14:textId="0C1DD5FC" w:rsidR="5040DE72" w:rsidRDefault="7CBB7DBB" w:rsidP="007C3796">
      <w:pPr>
        <w:numPr>
          <w:ilvl w:val="1"/>
          <w:numId w:val="34"/>
        </w:numPr>
      </w:pPr>
      <w:r w:rsidRPr="006141C2">
        <w:t>“Constitutional Review” changed to “Constitutional voting in”</w:t>
      </w:r>
    </w:p>
    <w:p w14:paraId="6FA6DA0B" w14:textId="4C8BA7E3" w:rsidR="00D34F3E" w:rsidRDefault="00D34F3E" w:rsidP="00D34F3E">
      <w:pPr>
        <w:pStyle w:val="Heading1"/>
      </w:pPr>
      <w:r>
        <w:t>Portfolio Feedback</w:t>
      </w:r>
    </w:p>
    <w:p w14:paraId="24B4869C" w14:textId="5FF6F1A8" w:rsidR="00D34F3E" w:rsidRPr="00477A2C" w:rsidRDefault="00D34F3E" w:rsidP="00477A2C">
      <w:pPr>
        <w:pStyle w:val="Heading2"/>
      </w:pPr>
      <w:r w:rsidRPr="00477A2C">
        <w:t>Viwe</w:t>
      </w:r>
    </w:p>
    <w:p w14:paraId="7FA2FA3C" w14:textId="2EB9A006" w:rsidR="00477A2C" w:rsidRDefault="00D34F3E" w:rsidP="00222AFB">
      <w:pPr>
        <w:numPr>
          <w:ilvl w:val="0"/>
          <w:numId w:val="33"/>
        </w:numPr>
      </w:pPr>
      <w:r w:rsidRPr="00477A2C">
        <w:t>Requested vol</w:t>
      </w:r>
      <w:r w:rsidR="00847108" w:rsidRPr="00477A2C">
        <w:t>unteers for the rehabilitation</w:t>
      </w:r>
      <w:r w:rsidR="00477A2C">
        <w:t xml:space="preserve"> task team</w:t>
      </w:r>
    </w:p>
    <w:p w14:paraId="7B334CED" w14:textId="033C9591" w:rsidR="00561633" w:rsidRDefault="00107351" w:rsidP="00222AFB">
      <w:pPr>
        <w:numPr>
          <w:ilvl w:val="1"/>
          <w:numId w:val="33"/>
        </w:numPr>
      </w:pPr>
      <w:r>
        <w:t>Two spaces available</w:t>
      </w:r>
    </w:p>
    <w:p w14:paraId="46428928" w14:textId="502799BB" w:rsidR="00963C8A" w:rsidRDefault="00963C8A" w:rsidP="00222AFB">
      <w:pPr>
        <w:numPr>
          <w:ilvl w:val="1"/>
          <w:numId w:val="33"/>
        </w:numPr>
      </w:pPr>
      <w:r>
        <w:t>Members from societies council welcome to participate as well</w:t>
      </w:r>
    </w:p>
    <w:p w14:paraId="1A418988" w14:textId="1D5E32FC" w:rsidR="00963C8A" w:rsidRDefault="00FD1C7D" w:rsidP="00222AFB">
      <w:pPr>
        <w:numPr>
          <w:ilvl w:val="0"/>
          <w:numId w:val="33"/>
        </w:numPr>
      </w:pPr>
      <w:r>
        <w:t xml:space="preserve">The transformation reports will become a more interactive </w:t>
      </w:r>
      <w:r w:rsidR="002B178F">
        <w:t>process, focusing on houses with a more urgent need for transformation.</w:t>
      </w:r>
    </w:p>
    <w:p w14:paraId="41D6BC39" w14:textId="0270CE4C" w:rsidR="002B178F" w:rsidRDefault="00611EEC" w:rsidP="00222AFB">
      <w:pPr>
        <w:numPr>
          <w:ilvl w:val="1"/>
          <w:numId w:val="33"/>
        </w:numPr>
      </w:pPr>
      <w:r>
        <w:lastRenderedPageBreak/>
        <w:t xml:space="preserve">The idea is to evaluate areas in houses and in SU in which there is an urgent need for transformation, and to engage with </w:t>
      </w:r>
      <w:r w:rsidR="00FA1DF9">
        <w:t>those leaders – making recommendations and collaborating to facilitate change.</w:t>
      </w:r>
    </w:p>
    <w:p w14:paraId="3CA6F301" w14:textId="31A463D3" w:rsidR="00FA1DF9" w:rsidRDefault="00CE4D73" w:rsidP="00222AFB">
      <w:pPr>
        <w:numPr>
          <w:ilvl w:val="0"/>
          <w:numId w:val="33"/>
        </w:numPr>
      </w:pPr>
      <w:r>
        <w:t>Prof. Kloppers felt that the Centre for Student Communities should be involved</w:t>
      </w:r>
      <w:r w:rsidR="009733B9">
        <w:t>, to offer help and advice with this initiative.</w:t>
      </w:r>
    </w:p>
    <w:p w14:paraId="0A965425" w14:textId="703E17A4" w:rsidR="009733B9" w:rsidRDefault="004E1444" w:rsidP="00222AFB">
      <w:pPr>
        <w:numPr>
          <w:ilvl w:val="0"/>
          <w:numId w:val="33"/>
        </w:numPr>
      </w:pPr>
      <w:r>
        <w:t xml:space="preserve">Joshua suggested that houses be compared against each other regarding transformation, but also evaluate itself internally. </w:t>
      </w:r>
    </w:p>
    <w:p w14:paraId="191DEFD5" w14:textId="3996E074" w:rsidR="004E1444" w:rsidRDefault="00B92133" w:rsidP="00222AFB">
      <w:pPr>
        <w:numPr>
          <w:ilvl w:val="1"/>
          <w:numId w:val="33"/>
        </w:numPr>
      </w:pPr>
      <w:r>
        <w:t xml:space="preserve">A rigorous framework with good questions </w:t>
      </w:r>
      <w:proofErr w:type="gramStart"/>
      <w:r>
        <w:t>are</w:t>
      </w:r>
      <w:proofErr w:type="gramEnd"/>
      <w:r>
        <w:t xml:space="preserve"> also needed</w:t>
      </w:r>
      <w:r w:rsidR="00AA7D8F">
        <w:t xml:space="preserve"> to gauge how transformative members of a house feel their house is.</w:t>
      </w:r>
    </w:p>
    <w:p w14:paraId="6C2D9648" w14:textId="127EA051" w:rsidR="00AA7D8F" w:rsidRDefault="00CB5EBC" w:rsidP="00222AFB">
      <w:pPr>
        <w:numPr>
          <w:ilvl w:val="0"/>
          <w:numId w:val="33"/>
        </w:numPr>
      </w:pPr>
      <w:r>
        <w:t xml:space="preserve">It will be necessary for CSC to impose some sanctions against houses that are </w:t>
      </w:r>
      <w:r w:rsidR="0045230B">
        <w:t>persistently uncooperative in transformation, but there is not currently a policy or framework in place</w:t>
      </w:r>
    </w:p>
    <w:p w14:paraId="1ED8F6C1" w14:textId="31998213" w:rsidR="0045230B" w:rsidRDefault="00050575" w:rsidP="00222AFB">
      <w:pPr>
        <w:numPr>
          <w:ilvl w:val="0"/>
          <w:numId w:val="33"/>
        </w:numPr>
      </w:pPr>
      <w:r>
        <w:t xml:space="preserve">The intention is to evaluate these reports in conjunction with the houses’ reports and the CSC’s reports, and </w:t>
      </w:r>
      <w:r w:rsidR="00DA12D6">
        <w:t>articulate which changes are necessary at higher structures like the Institutional Transformation Committee and SU Management.</w:t>
      </w:r>
    </w:p>
    <w:p w14:paraId="76325593" w14:textId="673277B0" w:rsidR="00DA12D6" w:rsidRDefault="00EF1734" w:rsidP="00222AFB">
      <w:pPr>
        <w:numPr>
          <w:ilvl w:val="0"/>
          <w:numId w:val="33"/>
        </w:numPr>
      </w:pPr>
      <w:r>
        <w:t xml:space="preserve">Although there is a </w:t>
      </w:r>
      <w:r w:rsidR="003C5CFD">
        <w:t>report by DHET regarding transformation at various universities, details on specific transformation activities within institutions and within SU are limited.</w:t>
      </w:r>
    </w:p>
    <w:p w14:paraId="16267B13" w14:textId="1AB9F49B" w:rsidR="003C5CFD" w:rsidRDefault="000C6BC1" w:rsidP="00222AFB">
      <w:pPr>
        <w:numPr>
          <w:ilvl w:val="0"/>
          <w:numId w:val="33"/>
        </w:numPr>
      </w:pPr>
      <w:r>
        <w:t>Viwe will present this at the next Institutional Forum meeting on 4 May.</w:t>
      </w:r>
    </w:p>
    <w:p w14:paraId="1E9D12B5" w14:textId="28BDE5EA" w:rsidR="000C6BC1" w:rsidRDefault="008B4394" w:rsidP="008B4394">
      <w:pPr>
        <w:pStyle w:val="Heading2"/>
      </w:pPr>
      <w:r>
        <w:t>Policy Officer</w:t>
      </w:r>
    </w:p>
    <w:p w14:paraId="182A0BAA" w14:textId="3F4339CF" w:rsidR="008B4394" w:rsidRDefault="008B4394" w:rsidP="008B4394">
      <w:r>
        <w:t>Nomzamo met with Dr Retief (registrar)</w:t>
      </w:r>
      <w:r w:rsidR="007B3A2A">
        <w:t xml:space="preserve"> to discuss the revised student constitution. </w:t>
      </w:r>
    </w:p>
    <w:p w14:paraId="110D8CA0" w14:textId="1D64FB41" w:rsidR="007B3A2A" w:rsidRDefault="007B3A2A" w:rsidP="008B4394">
      <w:r>
        <w:t xml:space="preserve">Feedback was mostly positive. There are no </w:t>
      </w:r>
      <w:r w:rsidR="00C075A5">
        <w:t xml:space="preserve">apparent contradictions with SU’s statute. It has sufficient flexibility. It </w:t>
      </w:r>
      <w:r w:rsidR="00FA2055">
        <w:t xml:space="preserve">will likely get passed by council, but </w:t>
      </w:r>
      <w:r w:rsidR="00065A54">
        <w:t xml:space="preserve">it must be sent to council some time before their meeting to allow sufficient time for evaluation. </w:t>
      </w:r>
    </w:p>
    <w:p w14:paraId="4607BC1D" w14:textId="637CF414" w:rsidR="007B139A" w:rsidRDefault="007B139A" w:rsidP="008B4394">
      <w:r>
        <w:t>The Constitutional Review committee will consult the Chair of Council</w:t>
      </w:r>
      <w:r w:rsidR="00161C64">
        <w:t>, the Institutional Forum</w:t>
      </w:r>
      <w:r>
        <w:t xml:space="preserve"> and members of the Law Faculty beforehand, to pre-emptively identify any problematic amendments, </w:t>
      </w:r>
      <w:r w:rsidR="00161C64">
        <w:t xml:space="preserve">such that they can be made before the referendum and prevent a </w:t>
      </w:r>
      <w:proofErr w:type="gramStart"/>
      <w:r w:rsidR="00161C64">
        <w:t>back and forth</w:t>
      </w:r>
      <w:proofErr w:type="gramEnd"/>
      <w:r w:rsidR="00161C64">
        <w:t xml:space="preserve"> process.</w:t>
      </w:r>
    </w:p>
    <w:p w14:paraId="5ED51D37" w14:textId="4F1AE188" w:rsidR="00065A54" w:rsidRDefault="00F12807" w:rsidP="00F12807">
      <w:pPr>
        <w:pStyle w:val="Heading1"/>
      </w:pPr>
      <w:r>
        <w:t>Die Matie request for comment</w:t>
      </w:r>
      <w:r w:rsidR="00F8335E">
        <w:t xml:space="preserve">: </w:t>
      </w:r>
      <w:r w:rsidR="00F8335E" w:rsidRPr="00F8335E">
        <w:t>Anglo-Afrikaner Union’s plans to register as a society</w:t>
      </w:r>
    </w:p>
    <w:p w14:paraId="07239463" w14:textId="273BEA05" w:rsidR="00065A54" w:rsidRDefault="00661E11" w:rsidP="00065A54">
      <w:r>
        <w:t xml:space="preserve">Die Matie requested the SRC to comment on the Anglo-Afrikaner Union’s intention to register as a </w:t>
      </w:r>
      <w:r w:rsidR="00C87C98">
        <w:t xml:space="preserve">society at SU, which is controversial due to the Nazi-era-themed posters that were circulated several years ago. </w:t>
      </w:r>
    </w:p>
    <w:p w14:paraId="408D9716" w14:textId="1EF813D1" w:rsidR="00C87C98" w:rsidRDefault="00C87C98" w:rsidP="00065A54">
      <w:r>
        <w:t xml:space="preserve">Nomzamo confirmed that an application has not yet been received, as applications only open in August. </w:t>
      </w:r>
    </w:p>
    <w:p w14:paraId="2E1CFB17" w14:textId="49DA9E82" w:rsidR="00C87C98" w:rsidRDefault="00C87C98" w:rsidP="00065A54">
      <w:r>
        <w:t>As such, the SRC will not comment at this time as it is not yet within our ambit and would be too speculative.</w:t>
      </w:r>
    </w:p>
    <w:p w14:paraId="62FFAE40" w14:textId="7BF09949" w:rsidR="00C87C98" w:rsidRDefault="006D45C8" w:rsidP="00A251C9">
      <w:pPr>
        <w:pStyle w:val="Heading1"/>
      </w:pPr>
      <w:r w:rsidRPr="006D45C8">
        <w:t>SRC &amp; SU Management meeting feedback</w:t>
      </w:r>
    </w:p>
    <w:p w14:paraId="0D42D805" w14:textId="49E33176" w:rsidR="00A251C9" w:rsidRDefault="00611C15" w:rsidP="00A26556">
      <w:pPr>
        <w:numPr>
          <w:ilvl w:val="0"/>
          <w:numId w:val="35"/>
        </w:numPr>
      </w:pPr>
      <w:r>
        <w:t xml:space="preserve">The SRC Exec requested </w:t>
      </w:r>
      <w:r w:rsidR="00E825CD">
        <w:t>SU Management and the CSCD to commit to employing psychologists of colour, as it is important for students to be able to have a therapist with whom they feel familiar and comfortable.</w:t>
      </w:r>
    </w:p>
    <w:p w14:paraId="01E08751" w14:textId="4D18B8B1" w:rsidR="00E825CD" w:rsidRDefault="009A6663" w:rsidP="00A26556">
      <w:pPr>
        <w:numPr>
          <w:ilvl w:val="1"/>
          <w:numId w:val="35"/>
        </w:numPr>
      </w:pPr>
      <w:r>
        <w:lastRenderedPageBreak/>
        <w:t xml:space="preserve">The CSCD </w:t>
      </w:r>
      <w:r w:rsidR="00382F2A">
        <w:t xml:space="preserve">pointed out that the main challenge with this is the scarcity of black psychologists in South </w:t>
      </w:r>
      <w:r w:rsidR="00BD454A">
        <w:t>Africa</w:t>
      </w:r>
      <w:r w:rsidR="00382F2A">
        <w:t>, and the high rates they command, because they are in h</w:t>
      </w:r>
      <w:r w:rsidR="00BD454A">
        <w:t>i</w:t>
      </w:r>
      <w:r w:rsidR="00382F2A">
        <w:t>gh demand in the private sector.</w:t>
      </w:r>
    </w:p>
    <w:p w14:paraId="69A9D95B" w14:textId="084CEFED" w:rsidR="009A6663" w:rsidRDefault="009A6663" w:rsidP="00A26556">
      <w:pPr>
        <w:numPr>
          <w:ilvl w:val="1"/>
          <w:numId w:val="35"/>
        </w:numPr>
      </w:pPr>
      <w:r>
        <w:t xml:space="preserve">Prof. </w:t>
      </w:r>
      <w:r w:rsidR="00382F2A">
        <w:t>Ramjugernath</w:t>
      </w:r>
      <w:r>
        <w:t xml:space="preserve"> </w:t>
      </w:r>
      <w:r w:rsidR="00382F2A">
        <w:t>supported and committed to the diversification of the CSCD.</w:t>
      </w:r>
    </w:p>
    <w:p w14:paraId="0A9D0987" w14:textId="487247A6" w:rsidR="00382F2A" w:rsidRDefault="00382F2A" w:rsidP="00A26556">
      <w:pPr>
        <w:numPr>
          <w:ilvl w:val="0"/>
          <w:numId w:val="35"/>
        </w:numPr>
      </w:pPr>
      <w:r>
        <w:t>The Huis Marais matter was raised in a bid for clarity</w:t>
      </w:r>
      <w:r w:rsidR="009749B6">
        <w:t xml:space="preserve"> and a way forward, as it is unclear what the SRC’s role is and who is ultimately responsibility. </w:t>
      </w:r>
    </w:p>
    <w:p w14:paraId="633393FA" w14:textId="4FC5AD71" w:rsidR="00BD454A" w:rsidRDefault="00BD454A" w:rsidP="00A26556">
      <w:pPr>
        <w:numPr>
          <w:ilvl w:val="1"/>
          <w:numId w:val="35"/>
        </w:numPr>
      </w:pPr>
      <w:r>
        <w:t>Prof D</w:t>
      </w:r>
      <w:r w:rsidR="002F5913">
        <w:t>u</w:t>
      </w:r>
      <w:r>
        <w:t xml:space="preserve"> Plessis requested the point to be removed from the agenda, </w:t>
      </w:r>
      <w:r w:rsidR="000779C4">
        <w:t>asserting that those meetings are not a platform to level accusations. However, whether Leone’s tone was accusative i</w:t>
      </w:r>
      <w:r w:rsidR="002F5913">
        <w:t>s</w:t>
      </w:r>
      <w:r w:rsidR="000779C4">
        <w:t xml:space="preserve"> subjective. </w:t>
      </w:r>
    </w:p>
    <w:p w14:paraId="6D9B9C1E" w14:textId="1BE11C5A" w:rsidR="002F5913" w:rsidRDefault="002F5913" w:rsidP="00A26556">
      <w:pPr>
        <w:numPr>
          <w:ilvl w:val="0"/>
          <w:numId w:val="35"/>
        </w:numPr>
      </w:pPr>
      <w:r>
        <w:t xml:space="preserve">The occupation of residence rooms meant for isolating students </w:t>
      </w:r>
      <w:r w:rsidR="00503950">
        <w:t xml:space="preserve">by healthy students was brought to SU Management’s attention. </w:t>
      </w:r>
    </w:p>
    <w:p w14:paraId="2609689C" w14:textId="606BA030" w:rsidR="00503950" w:rsidRDefault="00503950" w:rsidP="00A26556">
      <w:pPr>
        <w:numPr>
          <w:ilvl w:val="1"/>
          <w:numId w:val="35"/>
        </w:numPr>
      </w:pPr>
      <w:r>
        <w:t xml:space="preserve">The Registrar confirmed that the database does not show overbooked residences and there </w:t>
      </w:r>
      <w:r w:rsidR="00200383">
        <w:t>should not be any non-isolating students in those rooms</w:t>
      </w:r>
      <w:r w:rsidR="00906E06">
        <w:t>, requesting us to refer individual cases to her.</w:t>
      </w:r>
    </w:p>
    <w:p w14:paraId="3A8770B1" w14:textId="09DD6A89" w:rsidR="00F8584A" w:rsidRDefault="00906E06" w:rsidP="00A26556">
      <w:pPr>
        <w:numPr>
          <w:ilvl w:val="0"/>
          <w:numId w:val="35"/>
        </w:numPr>
      </w:pPr>
      <w:r>
        <w:t xml:space="preserve">The lack of reporting on COVID-19 numbers on campus was </w:t>
      </w:r>
      <w:r w:rsidR="00FA1A49">
        <w:t>raised, upon</w:t>
      </w:r>
      <w:r>
        <w:t xml:space="preserve"> which Prof Du Plessis confirmed that the institutional cases (staff &amp; students) would be published on SU’s </w:t>
      </w:r>
      <w:r w:rsidR="00F8584A">
        <w:t>Coronavirus</w:t>
      </w:r>
      <w:r>
        <w:t xml:space="preserve"> </w:t>
      </w:r>
      <w:r w:rsidR="00F8584A">
        <w:t xml:space="preserve">webpage. </w:t>
      </w:r>
    </w:p>
    <w:p w14:paraId="3DB55EDB" w14:textId="4BDA9C7E" w:rsidR="00F8584A" w:rsidRDefault="00EB72F6" w:rsidP="00A26556">
      <w:pPr>
        <w:numPr>
          <w:ilvl w:val="0"/>
          <w:numId w:val="35"/>
        </w:numPr>
      </w:pPr>
      <w:r>
        <w:t>Philip provided feedback on the registration bursary outcomes, and sought clarity on which groups of students, if any were excluded.</w:t>
      </w:r>
    </w:p>
    <w:p w14:paraId="1CB25CFA" w14:textId="73817743" w:rsidR="00EB72F6" w:rsidRDefault="00EB72F6" w:rsidP="00A26556">
      <w:pPr>
        <w:numPr>
          <w:ilvl w:val="1"/>
          <w:numId w:val="35"/>
        </w:numPr>
      </w:pPr>
      <w:r>
        <w:t>The registrar confirmed that ALL students who were financially excluded and barred from registering at the time, were awarded the registration bursary.</w:t>
      </w:r>
    </w:p>
    <w:p w14:paraId="48C93F9F" w14:textId="3EE94132" w:rsidR="00EB72F6" w:rsidRDefault="00035C03" w:rsidP="00A26556">
      <w:pPr>
        <w:numPr>
          <w:ilvl w:val="0"/>
          <w:numId w:val="35"/>
        </w:numPr>
      </w:pPr>
      <w:r>
        <w:t xml:space="preserve">In the unveiling of SU’s new logo, only English and Afrikaans were used, despite </w:t>
      </w:r>
      <w:r w:rsidR="00E907A7">
        <w:t xml:space="preserve">SU’s Language Policy indicating that isiXhosa should also be used where reasonably practicable. </w:t>
      </w:r>
    </w:p>
    <w:p w14:paraId="1576F215" w14:textId="6A433279" w:rsidR="00E907A7" w:rsidRDefault="00E907A7" w:rsidP="00A26556">
      <w:pPr>
        <w:numPr>
          <w:ilvl w:val="1"/>
          <w:numId w:val="35"/>
        </w:numPr>
      </w:pPr>
      <w:r>
        <w:t xml:space="preserve">Given the magnitude and budget of the project, it </w:t>
      </w:r>
      <w:r w:rsidR="003B2FBF">
        <w:t>should indeed have been reasonably practicable to include isiXhosa.</w:t>
      </w:r>
    </w:p>
    <w:p w14:paraId="04297E03" w14:textId="6F8F3A62" w:rsidR="003B2FBF" w:rsidRDefault="003B2FBF" w:rsidP="00A26556">
      <w:pPr>
        <w:numPr>
          <w:ilvl w:val="1"/>
          <w:numId w:val="35"/>
        </w:numPr>
      </w:pPr>
      <w:r>
        <w:t xml:space="preserve">Prof. Kloppers </w:t>
      </w:r>
      <w:r w:rsidR="00697838">
        <w:t>acknowledged</w:t>
      </w:r>
      <w:r>
        <w:t xml:space="preserve"> the </w:t>
      </w:r>
      <w:r w:rsidR="00697838">
        <w:t xml:space="preserve">error, indicating that the Chair of Council </w:t>
      </w:r>
      <w:r w:rsidR="00F63FEB">
        <w:t>requested an immediate unveiling of the logo once it had been selected.</w:t>
      </w:r>
    </w:p>
    <w:p w14:paraId="64BFAC99" w14:textId="39738508" w:rsidR="00F63FEB" w:rsidRDefault="002955C8" w:rsidP="00A26556">
      <w:pPr>
        <w:numPr>
          <w:ilvl w:val="0"/>
          <w:numId w:val="35"/>
        </w:numPr>
      </w:pPr>
      <w:r>
        <w:t>The SRC r</w:t>
      </w:r>
      <w:r w:rsidR="004B557E">
        <w:t xml:space="preserve">aised the enduring issues with EduRoam network stability and requested SU to provide data to </w:t>
      </w:r>
      <w:r w:rsidR="003B1F22">
        <w:t>compensate for this.</w:t>
      </w:r>
    </w:p>
    <w:p w14:paraId="0D98E6E4" w14:textId="75CFB57B" w:rsidR="003B1F22" w:rsidRDefault="003B1F22" w:rsidP="00A26556">
      <w:pPr>
        <w:numPr>
          <w:ilvl w:val="1"/>
          <w:numId w:val="35"/>
        </w:numPr>
      </w:pPr>
      <w:r>
        <w:t>Prof. D</w:t>
      </w:r>
      <w:r w:rsidR="00AD2EB9">
        <w:t>u</w:t>
      </w:r>
      <w:r>
        <w:t xml:space="preserve"> Plessis asserted that data would not be provided, as all students are expected to be back on campus, and </w:t>
      </w:r>
      <w:r w:rsidR="00AD2EB9">
        <w:t>the network is continually being evaluated and improved.</w:t>
      </w:r>
    </w:p>
    <w:p w14:paraId="3C723608" w14:textId="1EA937A5" w:rsidR="00AD2EB9" w:rsidRDefault="006A243B" w:rsidP="00A26556">
      <w:pPr>
        <w:numPr>
          <w:ilvl w:val="0"/>
          <w:numId w:val="35"/>
        </w:numPr>
      </w:pPr>
      <w:r>
        <w:t xml:space="preserve">The Residence Placement Policy review process will </w:t>
      </w:r>
      <w:r w:rsidR="00291618">
        <w:t>directly and</w:t>
      </w:r>
      <w:r>
        <w:t xml:space="preserve"> interactively involve the SRC. </w:t>
      </w:r>
    </w:p>
    <w:p w14:paraId="5CC88856" w14:textId="69C1319B" w:rsidR="00291618" w:rsidRDefault="00B66673" w:rsidP="00A26556">
      <w:pPr>
        <w:numPr>
          <w:ilvl w:val="0"/>
          <w:numId w:val="35"/>
        </w:numPr>
      </w:pPr>
      <w:r>
        <w:t xml:space="preserve">SAUS will conduct an institutional </w:t>
      </w:r>
      <w:r w:rsidR="008B076E">
        <w:t>visit and</w:t>
      </w:r>
      <w:r>
        <w:t xml:space="preserve"> </w:t>
      </w:r>
      <w:r w:rsidR="008B076E">
        <w:t>requested various members of the SRC and SU Management to be present. However, on account of short notice, no members of SU Management indicated that they could attend.</w:t>
      </w:r>
    </w:p>
    <w:p w14:paraId="229647C9" w14:textId="58357397" w:rsidR="008B076E" w:rsidRDefault="00BE7FFD" w:rsidP="00BE7FFD">
      <w:pPr>
        <w:pStyle w:val="Heading1"/>
      </w:pPr>
      <w:r w:rsidRPr="00BE7FFD">
        <w:t>Agenda points for SRC &amp; DSAf meeting</w:t>
      </w:r>
    </w:p>
    <w:p w14:paraId="15A03B41" w14:textId="0AB84304" w:rsidR="002A4CB3" w:rsidRDefault="002A4CB3" w:rsidP="00A26556">
      <w:pPr>
        <w:numPr>
          <w:ilvl w:val="0"/>
          <w:numId w:val="36"/>
        </w:numPr>
      </w:pPr>
      <w:r>
        <w:t>Lack of communication from DSAf, especially regarding the transformation summit</w:t>
      </w:r>
    </w:p>
    <w:p w14:paraId="59EFA739" w14:textId="6B11D270" w:rsidR="002A4CB3" w:rsidRDefault="002A4CB3" w:rsidP="00A26556">
      <w:pPr>
        <w:numPr>
          <w:ilvl w:val="0"/>
          <w:numId w:val="36"/>
        </w:numPr>
      </w:pPr>
      <w:r>
        <w:t>Policy for Student Governance</w:t>
      </w:r>
    </w:p>
    <w:p w14:paraId="25C30BC6" w14:textId="4EB4D524" w:rsidR="00263903" w:rsidRDefault="00263903" w:rsidP="00A26556">
      <w:pPr>
        <w:numPr>
          <w:ilvl w:val="1"/>
          <w:numId w:val="36"/>
        </w:numPr>
      </w:pPr>
      <w:r>
        <w:t>Student Governance currently has a framework but might not be sufficient to govern their actions and implement accountability.</w:t>
      </w:r>
    </w:p>
    <w:p w14:paraId="43D37011" w14:textId="4AD54E69" w:rsidR="002A4CB3" w:rsidRDefault="003B5898" w:rsidP="00A26556">
      <w:pPr>
        <w:numPr>
          <w:ilvl w:val="0"/>
          <w:numId w:val="36"/>
        </w:numPr>
      </w:pPr>
      <w:r>
        <w:lastRenderedPageBreak/>
        <w:t>Lack of ongoing mentorship with SRC mentors</w:t>
      </w:r>
    </w:p>
    <w:p w14:paraId="742DE802" w14:textId="3525CD7C" w:rsidR="003B5898" w:rsidRDefault="00143B7B" w:rsidP="00A26556">
      <w:pPr>
        <w:numPr>
          <w:ilvl w:val="1"/>
          <w:numId w:val="36"/>
        </w:numPr>
      </w:pPr>
      <w:r>
        <w:t xml:space="preserve">Very few SRC members have an ongoing relationship with the mentors they indicated on their application. SRC members would benefit from </w:t>
      </w:r>
      <w:r w:rsidR="00864A82">
        <w:t>more formalised</w:t>
      </w:r>
      <w:r>
        <w:t xml:space="preserve"> mentorship and check-ins</w:t>
      </w:r>
      <w:r w:rsidR="00864A82">
        <w:t>.</w:t>
      </w:r>
    </w:p>
    <w:p w14:paraId="0648DC47" w14:textId="078CA8B6" w:rsidR="00864A82" w:rsidRDefault="00CD20AA" w:rsidP="00CD20AA">
      <w:pPr>
        <w:pStyle w:val="Heading1"/>
      </w:pPr>
      <w:r>
        <w:t xml:space="preserve">Matie Alumni </w:t>
      </w:r>
      <w:r w:rsidR="00D77252">
        <w:t>Invitation</w:t>
      </w:r>
    </w:p>
    <w:p w14:paraId="3A30F947" w14:textId="0DAA8442" w:rsidR="00D77252" w:rsidRPr="00A26556" w:rsidRDefault="00D77252" w:rsidP="00A26556">
      <w:pPr>
        <w:numPr>
          <w:ilvl w:val="0"/>
          <w:numId w:val="38"/>
        </w:numPr>
      </w:pPr>
      <w:r w:rsidRPr="00A26556">
        <w:t xml:space="preserve">Development &amp; Alumni Relations has invited the SRC and various other leadership structures to the unveiling of the </w:t>
      </w:r>
      <w:r w:rsidR="003A2198" w:rsidRPr="00A26556">
        <w:t xml:space="preserve">upgraded “Die </w:t>
      </w:r>
      <w:proofErr w:type="spellStart"/>
      <w:r w:rsidR="003A2198" w:rsidRPr="00A26556">
        <w:t>Stal</w:t>
      </w:r>
      <w:proofErr w:type="spellEnd"/>
      <w:r w:rsidR="003A2198" w:rsidRPr="00A26556">
        <w:t xml:space="preserve">”. Xola reminded members to RSVP and encouraged them to join. </w:t>
      </w:r>
    </w:p>
    <w:p w14:paraId="61A09FAF" w14:textId="6B38193A" w:rsidR="003A2198" w:rsidRPr="00A26556" w:rsidRDefault="00601DF1" w:rsidP="00A26556">
      <w:pPr>
        <w:numPr>
          <w:ilvl w:val="1"/>
          <w:numId w:val="38"/>
        </w:numPr>
      </w:pPr>
      <w:r w:rsidRPr="00A26556">
        <w:t>It was requested that the TSR, or at least their Exec, are invited.</w:t>
      </w:r>
    </w:p>
    <w:p w14:paraId="622CAA8C" w14:textId="39ABDA50" w:rsidR="00601DF1" w:rsidRDefault="007B6DB6" w:rsidP="007B6DB6">
      <w:pPr>
        <w:pStyle w:val="Heading1"/>
      </w:pPr>
      <w:r>
        <w:t>Check-in with Student Governance</w:t>
      </w:r>
    </w:p>
    <w:p w14:paraId="10E31318" w14:textId="013F87B8" w:rsidR="007B6DB6" w:rsidRDefault="003F4303" w:rsidP="00A26556">
      <w:pPr>
        <w:numPr>
          <w:ilvl w:val="0"/>
          <w:numId w:val="39"/>
        </w:numPr>
      </w:pPr>
      <w:r>
        <w:t>Student Governance requested check-in sessions with the SRC before the end of the term. Kira suggested that it be done in groups</w:t>
      </w:r>
      <w:r w:rsidR="005E2CA4">
        <w:t xml:space="preserve">. </w:t>
      </w:r>
    </w:p>
    <w:p w14:paraId="7D4659DC" w14:textId="6BA62785" w:rsidR="00DC7ED8" w:rsidRDefault="00DC7ED8" w:rsidP="00A26556">
      <w:pPr>
        <w:numPr>
          <w:ilvl w:val="0"/>
          <w:numId w:val="39"/>
        </w:numPr>
      </w:pPr>
      <w:r>
        <w:t>Kira invited</w:t>
      </w:r>
      <w:r w:rsidR="00AF0063">
        <w:t xml:space="preserve"> SRC members to submit their comments on</w:t>
      </w:r>
      <w:r w:rsidR="001F592D">
        <w:t xml:space="preserve"> the</w:t>
      </w:r>
      <w:r w:rsidR="00AF0063">
        <w:t xml:space="preserve"> </w:t>
      </w:r>
      <w:proofErr w:type="spellStart"/>
      <w:r w:rsidR="00320847">
        <w:t>DSAf’s</w:t>
      </w:r>
      <w:proofErr w:type="spellEnd"/>
      <w:r w:rsidR="00320847">
        <w:t xml:space="preserve"> </w:t>
      </w:r>
      <w:r w:rsidR="001F592D">
        <w:t>F</w:t>
      </w:r>
      <w:r w:rsidR="00320847">
        <w:t>ramework</w:t>
      </w:r>
      <w:r w:rsidR="001F592D">
        <w:t xml:space="preserve"> </w:t>
      </w:r>
      <w:r w:rsidR="00722B49">
        <w:t xml:space="preserve">for Student Governance structures. </w:t>
      </w:r>
    </w:p>
    <w:p w14:paraId="38060138" w14:textId="53775BE6" w:rsidR="001F592D" w:rsidRDefault="00D05E04" w:rsidP="00A26556">
      <w:pPr>
        <w:numPr>
          <w:ilvl w:val="1"/>
          <w:numId w:val="39"/>
        </w:numPr>
      </w:pPr>
      <w:r>
        <w:t xml:space="preserve">The SRC is concerned about </w:t>
      </w:r>
      <w:r w:rsidR="009C0FAE">
        <w:t xml:space="preserve">possible redundancy of this policy (as there are other value-based policies </w:t>
      </w:r>
      <w:r w:rsidR="0024491D">
        <w:t xml:space="preserve">in the institution applying to student leaders) and </w:t>
      </w:r>
      <w:r w:rsidR="008960E7">
        <w:t>possible undermining of the Student Constitution (if there are confliction notions in the two documents).</w:t>
      </w:r>
    </w:p>
    <w:p w14:paraId="250D7261" w14:textId="47F496ED" w:rsidR="008960E7" w:rsidRDefault="004E03DE" w:rsidP="001B7C5D">
      <w:pPr>
        <w:pStyle w:val="Heading1"/>
      </w:pPr>
      <w:r w:rsidRPr="00BF6971">
        <w:t>External request for support in court case against SU</w:t>
      </w:r>
    </w:p>
    <w:p w14:paraId="0D4EE681" w14:textId="4FBE19F2" w:rsidR="004E03DE" w:rsidRDefault="004E03DE" w:rsidP="004E03DE">
      <w:r>
        <w:t xml:space="preserve">A service provider to SU is involved in a legal dispute with the </w:t>
      </w:r>
      <w:proofErr w:type="gramStart"/>
      <w:r>
        <w:t>university, and</w:t>
      </w:r>
      <w:proofErr w:type="gramEnd"/>
      <w:r>
        <w:t xml:space="preserve"> requested the SRC to become involved </w:t>
      </w:r>
      <w:r w:rsidR="00E74A80">
        <w:t>in various capacities.</w:t>
      </w:r>
    </w:p>
    <w:p w14:paraId="4AF63AB2" w14:textId="586A7D6E" w:rsidR="00E74A80" w:rsidRDefault="00463EAE" w:rsidP="004E03DE">
      <w:r>
        <w:t xml:space="preserve">The SRC decided not to become involved in the matter, as it does not </w:t>
      </w:r>
      <w:r w:rsidR="00B818A8">
        <w:t>involve any students</w:t>
      </w:r>
      <w:r w:rsidR="007304BF">
        <w:t xml:space="preserve">, </w:t>
      </w:r>
      <w:r w:rsidR="00446CBC">
        <w:t xml:space="preserve">and therefore is not within our ambit, </w:t>
      </w:r>
      <w:r w:rsidR="007304BF">
        <w:t>and because it is prudent to distance ourselves from ongoing legal action.</w:t>
      </w:r>
    </w:p>
    <w:p w14:paraId="7F83388E" w14:textId="708DFE52" w:rsidR="007304BF" w:rsidRDefault="00C0117B" w:rsidP="007304BF">
      <w:pPr>
        <w:pStyle w:val="Heading1"/>
      </w:pPr>
      <w:r w:rsidRPr="00C0117B">
        <w:t>Sharing of DSAf &amp; Management Minutes</w:t>
      </w:r>
    </w:p>
    <w:p w14:paraId="12628FFF" w14:textId="02CE221C" w:rsidR="00C0117B" w:rsidRDefault="00C0117B" w:rsidP="00A26556">
      <w:pPr>
        <w:numPr>
          <w:ilvl w:val="0"/>
          <w:numId w:val="40"/>
        </w:numPr>
      </w:pPr>
      <w:r>
        <w:t>Eduard enquired whether there is a need / desire for minutes from DSAf meetings to be shared with the SRC</w:t>
      </w:r>
    </w:p>
    <w:p w14:paraId="38FF4891" w14:textId="773C0141" w:rsidR="00C0117B" w:rsidRDefault="005004C9" w:rsidP="00A26556">
      <w:pPr>
        <w:numPr>
          <w:ilvl w:val="1"/>
          <w:numId w:val="40"/>
        </w:numPr>
      </w:pPr>
      <w:r>
        <w:t>The SRC welcomed this suggestion and minutes will be shared with SRC members only going forward.</w:t>
      </w:r>
    </w:p>
    <w:p w14:paraId="54091785" w14:textId="59F9B085" w:rsidR="005004C9" w:rsidRDefault="00C96676" w:rsidP="00ED1A99">
      <w:pPr>
        <w:pStyle w:val="Heading1"/>
      </w:pPr>
      <w:r w:rsidRPr="00C96676">
        <w:t>Proposed scope of the Communication Policy</w:t>
      </w:r>
    </w:p>
    <w:p w14:paraId="2A62B84F" w14:textId="507E4018" w:rsidR="00C96676" w:rsidRDefault="00C96676" w:rsidP="00A26556">
      <w:pPr>
        <w:numPr>
          <w:ilvl w:val="0"/>
          <w:numId w:val="41"/>
        </w:numPr>
      </w:pPr>
      <w:r>
        <w:t xml:space="preserve">Eduard &amp; Almé represent students on SU’s communication policy task team. This is a new task team </w:t>
      </w:r>
      <w:r w:rsidR="000457D2">
        <w:t>developing a new policy for SU from scratch.</w:t>
      </w:r>
    </w:p>
    <w:p w14:paraId="166DBEEC" w14:textId="2815C8C4" w:rsidR="000457D2" w:rsidRDefault="000457D2" w:rsidP="00A26556">
      <w:pPr>
        <w:numPr>
          <w:ilvl w:val="0"/>
          <w:numId w:val="41"/>
        </w:numPr>
      </w:pPr>
      <w:r>
        <w:t xml:space="preserve">The task team </w:t>
      </w:r>
      <w:r w:rsidR="006631CF">
        <w:t xml:space="preserve">is very rigorous in its </w:t>
      </w:r>
      <w:r w:rsidR="003F04A5">
        <w:t>deliberations but</w:t>
      </w:r>
      <w:r w:rsidR="006631CF">
        <w:t xml:space="preserve"> is consequently still </w:t>
      </w:r>
      <w:r w:rsidR="004821F0">
        <w:t>deciding the scope of the policy.</w:t>
      </w:r>
    </w:p>
    <w:p w14:paraId="0B2D4A45" w14:textId="6D763087" w:rsidR="004821F0" w:rsidRDefault="004821F0" w:rsidP="00A26556">
      <w:pPr>
        <w:numPr>
          <w:ilvl w:val="0"/>
          <w:numId w:val="41"/>
        </w:numPr>
      </w:pPr>
      <w:r>
        <w:t xml:space="preserve">The SRC was invited to comment on what they think the scope of the policy should be, and </w:t>
      </w:r>
      <w:r w:rsidR="00151AEC">
        <w:t>to mention any issues that should be addressed in the task team</w:t>
      </w:r>
      <w:r w:rsidR="0079729C">
        <w:t>:</w:t>
      </w:r>
    </w:p>
    <w:p w14:paraId="48A35E7A" w14:textId="330C2CF4" w:rsidR="00151AEC" w:rsidRDefault="0079729C" w:rsidP="00A26556">
      <w:pPr>
        <w:numPr>
          <w:ilvl w:val="1"/>
          <w:numId w:val="41"/>
        </w:numPr>
      </w:pPr>
      <w:r>
        <w:t>Social media etiquette,</w:t>
      </w:r>
      <w:r w:rsidR="005047FF">
        <w:t xml:space="preserve"> </w:t>
      </w:r>
      <w:proofErr w:type="gramStart"/>
      <w:r w:rsidR="005047FF">
        <w:t>slander</w:t>
      </w:r>
      <w:proofErr w:type="gramEnd"/>
      <w:r w:rsidR="005047FF">
        <w:t xml:space="preserve"> and the mechanisms to address it and hold culprits accountable.</w:t>
      </w:r>
    </w:p>
    <w:p w14:paraId="02AA0D53" w14:textId="570717DA" w:rsidR="005047FF" w:rsidRDefault="00EA2DE8" w:rsidP="00A26556">
      <w:pPr>
        <w:numPr>
          <w:ilvl w:val="1"/>
          <w:numId w:val="41"/>
        </w:numPr>
      </w:pPr>
      <w:r>
        <w:lastRenderedPageBreak/>
        <w:t>Accountability for</w:t>
      </w:r>
      <w:r w:rsidR="00A439A7">
        <w:t xml:space="preserve"> individuals who slander / discriminate</w:t>
      </w:r>
      <w:r w:rsidR="00CA25E1">
        <w:t xml:space="preserve"> / commit other transgressions on WhatsApp group chats (considering that it is not always class representatives or </w:t>
      </w:r>
      <w:r w:rsidR="001A43F0">
        <w:t>lecturers who are admins of a group).</w:t>
      </w:r>
    </w:p>
    <w:p w14:paraId="462AE26F" w14:textId="068E1A63" w:rsidR="001A43F0" w:rsidRDefault="006B7059" w:rsidP="006B7059">
      <w:pPr>
        <w:pStyle w:val="Heading1"/>
      </w:pPr>
      <w:r w:rsidRPr="006B7059">
        <w:t xml:space="preserve">Constitutional Voting </w:t>
      </w:r>
      <w:r w:rsidR="00167234">
        <w:t>in</w:t>
      </w:r>
    </w:p>
    <w:p w14:paraId="14970B7A" w14:textId="43E7C288" w:rsidR="00167234" w:rsidRDefault="00167234" w:rsidP="00A26556">
      <w:pPr>
        <w:numPr>
          <w:ilvl w:val="0"/>
          <w:numId w:val="42"/>
        </w:numPr>
      </w:pPr>
      <w:r>
        <w:t>The decision to adopt the constitution prior to the referendum to students was</w:t>
      </w:r>
      <w:r w:rsidR="00DD5D55">
        <w:t xml:space="preserve"> </w:t>
      </w:r>
      <w:r w:rsidR="00A52DC7">
        <w:t>put to a vote.</w:t>
      </w:r>
    </w:p>
    <w:p w14:paraId="40109D21" w14:textId="56A41707" w:rsidR="00A07D07" w:rsidRDefault="00A07D07" w:rsidP="00A26556">
      <w:pPr>
        <w:numPr>
          <w:ilvl w:val="1"/>
          <w:numId w:val="42"/>
        </w:numPr>
      </w:pPr>
      <w:r>
        <w:t>One proxy vote was held by Kira.</w:t>
      </w:r>
    </w:p>
    <w:p w14:paraId="481862D3" w14:textId="65E93E87" w:rsidR="00912193" w:rsidRDefault="00912193" w:rsidP="00A26556">
      <w:pPr>
        <w:numPr>
          <w:ilvl w:val="1"/>
          <w:numId w:val="42"/>
        </w:numPr>
      </w:pPr>
      <w:r>
        <w:t>1</w:t>
      </w:r>
      <w:r w:rsidR="00A07D07">
        <w:t>2</w:t>
      </w:r>
      <w:r>
        <w:t xml:space="preserve"> members voted and quorum was met.</w:t>
      </w:r>
    </w:p>
    <w:p w14:paraId="1655D135" w14:textId="30978AB8" w:rsidR="008C2D82" w:rsidRDefault="00912193" w:rsidP="00A26556">
      <w:pPr>
        <w:numPr>
          <w:ilvl w:val="1"/>
          <w:numId w:val="42"/>
        </w:numPr>
      </w:pPr>
      <w:r>
        <w:t>1</w:t>
      </w:r>
      <w:r w:rsidR="00A07D07">
        <w:t>1</w:t>
      </w:r>
      <w:r>
        <w:t xml:space="preserve"> members voted yes</w:t>
      </w:r>
      <w:r w:rsidR="00A07D07">
        <w:t xml:space="preserve">, </w:t>
      </w:r>
      <w:proofErr w:type="gramStart"/>
      <w:r w:rsidR="00A07D07">
        <w:t>One</w:t>
      </w:r>
      <w:proofErr w:type="gramEnd"/>
      <w:r w:rsidR="00A07D07">
        <w:t xml:space="preserve"> member voted no</w:t>
      </w:r>
      <w:r w:rsidR="001B64EE">
        <w:t>.</w:t>
      </w:r>
    </w:p>
    <w:p w14:paraId="36C9F7AD" w14:textId="23B9374E" w:rsidR="008C2D82" w:rsidRDefault="008C2D82" w:rsidP="00A26556">
      <w:pPr>
        <w:numPr>
          <w:ilvl w:val="0"/>
          <w:numId w:val="42"/>
        </w:numPr>
      </w:pPr>
      <w:r>
        <w:t>The SRC adopted the revised Student Constitution.</w:t>
      </w:r>
    </w:p>
    <w:sectPr w:rsidR="008C2D82" w:rsidSect="00A26556">
      <w:type w:val="continuous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ED2B9" w14:textId="77777777" w:rsidR="009C54AD" w:rsidRDefault="009C54AD" w:rsidP="0086226E">
      <w:pPr>
        <w:spacing w:after="0" w:line="240" w:lineRule="auto"/>
      </w:pPr>
      <w:r>
        <w:separator/>
      </w:r>
    </w:p>
  </w:endnote>
  <w:endnote w:type="continuationSeparator" w:id="0">
    <w:p w14:paraId="4704B737" w14:textId="77777777" w:rsidR="009C54AD" w:rsidRDefault="009C54AD" w:rsidP="008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17184" w14:textId="77777777" w:rsidR="002827C9" w:rsidRPr="00C14D96" w:rsidRDefault="002827C9" w:rsidP="002827C9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6F0C983C" w14:textId="77777777" w:rsidR="002827C9" w:rsidRDefault="002827C9" w:rsidP="002827C9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51393A58" w14:textId="77777777" w:rsidR="002827C9" w:rsidRPr="00EB1460" w:rsidRDefault="002827C9" w:rsidP="002827C9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1B802840" w14:textId="77777777" w:rsidR="002827C9" w:rsidRPr="00EB1460" w:rsidRDefault="002827C9" w:rsidP="002827C9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405ABD91" w14:textId="27ED891A" w:rsidR="00322691" w:rsidRPr="002827C9" w:rsidRDefault="002827C9" w:rsidP="002827C9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A8AD" w14:textId="77777777" w:rsidR="002827C9" w:rsidRPr="00C14D96" w:rsidRDefault="002827C9" w:rsidP="002827C9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4998F2A7" w14:textId="77777777" w:rsidR="002827C9" w:rsidRDefault="002827C9" w:rsidP="002827C9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0BA1C99D" w14:textId="77777777" w:rsidR="002827C9" w:rsidRPr="00EB1460" w:rsidRDefault="002827C9" w:rsidP="002827C9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58C03073" w14:textId="77777777" w:rsidR="002827C9" w:rsidRPr="00EB1460" w:rsidRDefault="002827C9" w:rsidP="002827C9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2180E110" w14:textId="49F7CCFE" w:rsidR="00322691" w:rsidRPr="002827C9" w:rsidRDefault="002827C9" w:rsidP="002827C9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ED9AB" w14:textId="77777777" w:rsidR="009C54AD" w:rsidRDefault="009C54AD" w:rsidP="0086226E">
      <w:pPr>
        <w:spacing w:after="0" w:line="240" w:lineRule="auto"/>
      </w:pPr>
      <w:r>
        <w:separator/>
      </w:r>
    </w:p>
  </w:footnote>
  <w:footnote w:type="continuationSeparator" w:id="0">
    <w:p w14:paraId="5DD51BCD" w14:textId="77777777" w:rsidR="009C54AD" w:rsidRDefault="009C54AD" w:rsidP="008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DB01B" w14:textId="2E4FC3DE" w:rsidR="008B0B8B" w:rsidRPr="00B90E95" w:rsidRDefault="00B90E95" w:rsidP="00B90E9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9BD71F" wp14:editId="2D98796F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<w:pict w14:anchorId="0EE0F43F">
            <v:group id="Group 3" style="position:absolute;margin-left:-48.1pt;margin-top:-18.05pt;width:547.1pt;height:85.05pt;z-index:251665408;mso-position-horizontal-relative:margin" coordsize="69480,10800" o:spid="_x0000_s1026" w14:anchorId="152AA22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X6&#10;IaO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style="position:absolute;width:69480;height:10800;visibility:visible;mso-wrap-style:square;v-text-anchor:middle" o:spid="_x0000_s1027" fillcolor="#33cbcc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" style="position:absolute;left:2514;top:1295;width:64440;height:82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">
                <v:imagedata o:title="" r:id="rId3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4FC7"/>
    <w:multiLevelType w:val="hybridMultilevel"/>
    <w:tmpl w:val="B99C29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F5F"/>
    <w:multiLevelType w:val="hybridMultilevel"/>
    <w:tmpl w:val="6B0C2AC8"/>
    <w:lvl w:ilvl="0" w:tplc="DABAD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725"/>
    <w:multiLevelType w:val="hybridMultilevel"/>
    <w:tmpl w:val="4AAC33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2CCC"/>
    <w:multiLevelType w:val="hybridMultilevel"/>
    <w:tmpl w:val="ACACAC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F7F55"/>
    <w:multiLevelType w:val="hybridMultilevel"/>
    <w:tmpl w:val="5524B5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9CB"/>
    <w:multiLevelType w:val="hybridMultilevel"/>
    <w:tmpl w:val="6D2A79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92868"/>
    <w:multiLevelType w:val="hybridMultilevel"/>
    <w:tmpl w:val="B700095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B71BA"/>
    <w:multiLevelType w:val="hybridMultilevel"/>
    <w:tmpl w:val="582C2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354A8"/>
    <w:multiLevelType w:val="hybridMultilevel"/>
    <w:tmpl w:val="F14694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03733"/>
    <w:multiLevelType w:val="hybridMultilevel"/>
    <w:tmpl w:val="6052943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31BD3"/>
    <w:multiLevelType w:val="hybridMultilevel"/>
    <w:tmpl w:val="6054F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36233"/>
    <w:multiLevelType w:val="hybridMultilevel"/>
    <w:tmpl w:val="50C64B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F3376"/>
    <w:multiLevelType w:val="hybridMultilevel"/>
    <w:tmpl w:val="0A5602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1100D"/>
    <w:multiLevelType w:val="hybridMultilevel"/>
    <w:tmpl w:val="FE7CA5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11BDD"/>
    <w:multiLevelType w:val="hybridMultilevel"/>
    <w:tmpl w:val="3B9C1A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81FEC"/>
    <w:multiLevelType w:val="hybridMultilevel"/>
    <w:tmpl w:val="91C483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456AB1"/>
    <w:multiLevelType w:val="hybridMultilevel"/>
    <w:tmpl w:val="8ABA94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042FB"/>
    <w:multiLevelType w:val="hybridMultilevel"/>
    <w:tmpl w:val="CE84420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610504"/>
    <w:multiLevelType w:val="hybridMultilevel"/>
    <w:tmpl w:val="1EC6ED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3B24E4"/>
    <w:multiLevelType w:val="hybridMultilevel"/>
    <w:tmpl w:val="F46C9C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F093AA5"/>
    <w:multiLevelType w:val="hybridMultilevel"/>
    <w:tmpl w:val="32C89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0F2012"/>
    <w:multiLevelType w:val="hybridMultilevel"/>
    <w:tmpl w:val="105860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A2CB1"/>
    <w:multiLevelType w:val="hybridMultilevel"/>
    <w:tmpl w:val="8B7487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6616809"/>
    <w:multiLevelType w:val="hybridMultilevel"/>
    <w:tmpl w:val="594049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B2F72"/>
    <w:multiLevelType w:val="hybridMultilevel"/>
    <w:tmpl w:val="3CCA7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5474C"/>
    <w:multiLevelType w:val="hybridMultilevel"/>
    <w:tmpl w:val="6DBC4190"/>
    <w:lvl w:ilvl="0" w:tplc="9DA0969C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516"/>
    <w:multiLevelType w:val="hybridMultilevel"/>
    <w:tmpl w:val="57A84F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46DFF"/>
    <w:multiLevelType w:val="hybridMultilevel"/>
    <w:tmpl w:val="C92AC5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96093"/>
    <w:multiLevelType w:val="hybridMultilevel"/>
    <w:tmpl w:val="7B866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710835"/>
    <w:multiLevelType w:val="hybridMultilevel"/>
    <w:tmpl w:val="212A9740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ED20AB"/>
    <w:multiLevelType w:val="hybridMultilevel"/>
    <w:tmpl w:val="F60A751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3E5F1A"/>
    <w:multiLevelType w:val="hybridMultilevel"/>
    <w:tmpl w:val="78305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B7194"/>
    <w:multiLevelType w:val="hybridMultilevel"/>
    <w:tmpl w:val="1ED63C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D3357"/>
    <w:multiLevelType w:val="hybridMultilevel"/>
    <w:tmpl w:val="7F6029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5F7D97"/>
    <w:multiLevelType w:val="hybridMultilevel"/>
    <w:tmpl w:val="C276B5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C223E"/>
    <w:multiLevelType w:val="hybridMultilevel"/>
    <w:tmpl w:val="CD18AB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62200F"/>
    <w:multiLevelType w:val="hybridMultilevel"/>
    <w:tmpl w:val="0BE2429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B713BD"/>
    <w:multiLevelType w:val="hybridMultilevel"/>
    <w:tmpl w:val="EC6EB5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8"/>
  </w:num>
  <w:num w:numId="3">
    <w:abstractNumId w:val="8"/>
  </w:num>
  <w:num w:numId="4">
    <w:abstractNumId w:val="34"/>
  </w:num>
  <w:num w:numId="5">
    <w:abstractNumId w:val="23"/>
  </w:num>
  <w:num w:numId="6">
    <w:abstractNumId w:val="20"/>
  </w:num>
  <w:num w:numId="7">
    <w:abstractNumId w:val="22"/>
  </w:num>
  <w:num w:numId="8">
    <w:abstractNumId w:val="40"/>
  </w:num>
  <w:num w:numId="9">
    <w:abstractNumId w:val="36"/>
  </w:num>
  <w:num w:numId="10">
    <w:abstractNumId w:val="11"/>
  </w:num>
  <w:num w:numId="11">
    <w:abstractNumId w:val="14"/>
  </w:num>
  <w:num w:numId="12">
    <w:abstractNumId w:val="19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  <w:num w:numId="17">
    <w:abstractNumId w:val="13"/>
  </w:num>
  <w:num w:numId="18">
    <w:abstractNumId w:val="39"/>
  </w:num>
  <w:num w:numId="19">
    <w:abstractNumId w:val="25"/>
  </w:num>
  <w:num w:numId="20">
    <w:abstractNumId w:val="41"/>
  </w:num>
  <w:num w:numId="21">
    <w:abstractNumId w:val="28"/>
  </w:num>
  <w:num w:numId="22">
    <w:abstractNumId w:val="21"/>
  </w:num>
  <w:num w:numId="23">
    <w:abstractNumId w:val="27"/>
  </w:num>
  <w:num w:numId="24">
    <w:abstractNumId w:val="17"/>
  </w:num>
  <w:num w:numId="25">
    <w:abstractNumId w:val="16"/>
  </w:num>
  <w:num w:numId="26">
    <w:abstractNumId w:val="5"/>
  </w:num>
  <w:num w:numId="27">
    <w:abstractNumId w:val="24"/>
  </w:num>
  <w:num w:numId="28">
    <w:abstractNumId w:val="29"/>
  </w:num>
  <w:num w:numId="29">
    <w:abstractNumId w:val="26"/>
  </w:num>
  <w:num w:numId="30">
    <w:abstractNumId w:val="10"/>
  </w:num>
  <w:num w:numId="31">
    <w:abstractNumId w:val="1"/>
  </w:num>
  <w:num w:numId="32">
    <w:abstractNumId w:val="32"/>
  </w:num>
  <w:num w:numId="33">
    <w:abstractNumId w:val="2"/>
  </w:num>
  <w:num w:numId="34">
    <w:abstractNumId w:val="35"/>
  </w:num>
  <w:num w:numId="35">
    <w:abstractNumId w:val="18"/>
  </w:num>
  <w:num w:numId="36">
    <w:abstractNumId w:val="6"/>
  </w:num>
  <w:num w:numId="37">
    <w:abstractNumId w:val="31"/>
  </w:num>
  <w:num w:numId="38">
    <w:abstractNumId w:val="4"/>
  </w:num>
  <w:num w:numId="39">
    <w:abstractNumId w:val="37"/>
  </w:num>
  <w:num w:numId="40">
    <w:abstractNumId w:val="0"/>
  </w:num>
  <w:num w:numId="41">
    <w:abstractNumId w:val="3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07D3E"/>
    <w:rsid w:val="00016872"/>
    <w:rsid w:val="00017DA6"/>
    <w:rsid w:val="000211E3"/>
    <w:rsid w:val="00035C03"/>
    <w:rsid w:val="00035D77"/>
    <w:rsid w:val="000363E6"/>
    <w:rsid w:val="0004286F"/>
    <w:rsid w:val="00043859"/>
    <w:rsid w:val="000457D2"/>
    <w:rsid w:val="00050575"/>
    <w:rsid w:val="000514BF"/>
    <w:rsid w:val="0005252A"/>
    <w:rsid w:val="0006009F"/>
    <w:rsid w:val="000645BD"/>
    <w:rsid w:val="00064C4A"/>
    <w:rsid w:val="00065A54"/>
    <w:rsid w:val="000665E6"/>
    <w:rsid w:val="000779C4"/>
    <w:rsid w:val="0009103B"/>
    <w:rsid w:val="000A5B7F"/>
    <w:rsid w:val="000C0454"/>
    <w:rsid w:val="000C1967"/>
    <w:rsid w:val="000C265F"/>
    <w:rsid w:val="000C4B2C"/>
    <w:rsid w:val="000C6452"/>
    <w:rsid w:val="000C6BC1"/>
    <w:rsid w:val="000D14CD"/>
    <w:rsid w:val="00107351"/>
    <w:rsid w:val="00114AE3"/>
    <w:rsid w:val="0012429D"/>
    <w:rsid w:val="001356F3"/>
    <w:rsid w:val="001358F6"/>
    <w:rsid w:val="00143B7B"/>
    <w:rsid w:val="00145CE6"/>
    <w:rsid w:val="00151AEC"/>
    <w:rsid w:val="00153BAC"/>
    <w:rsid w:val="0015484D"/>
    <w:rsid w:val="00161C64"/>
    <w:rsid w:val="00165C1A"/>
    <w:rsid w:val="00165EA9"/>
    <w:rsid w:val="00167234"/>
    <w:rsid w:val="001823D1"/>
    <w:rsid w:val="00194B1F"/>
    <w:rsid w:val="00196917"/>
    <w:rsid w:val="001A43F0"/>
    <w:rsid w:val="001A5B34"/>
    <w:rsid w:val="001B2C65"/>
    <w:rsid w:val="001B64EE"/>
    <w:rsid w:val="001B7C5D"/>
    <w:rsid w:val="001B7F2F"/>
    <w:rsid w:val="001C2225"/>
    <w:rsid w:val="001D1B28"/>
    <w:rsid w:val="001E6C28"/>
    <w:rsid w:val="001F1D67"/>
    <w:rsid w:val="001F592D"/>
    <w:rsid w:val="001F66C7"/>
    <w:rsid w:val="00200383"/>
    <w:rsid w:val="00203E0C"/>
    <w:rsid w:val="0021521E"/>
    <w:rsid w:val="00220D84"/>
    <w:rsid w:val="00222AFB"/>
    <w:rsid w:val="00222F8E"/>
    <w:rsid w:val="00224CA3"/>
    <w:rsid w:val="0023093F"/>
    <w:rsid w:val="00230E02"/>
    <w:rsid w:val="002327E2"/>
    <w:rsid w:val="00233584"/>
    <w:rsid w:val="00242CCE"/>
    <w:rsid w:val="0024491D"/>
    <w:rsid w:val="00245008"/>
    <w:rsid w:val="00246C68"/>
    <w:rsid w:val="00263903"/>
    <w:rsid w:val="00264EBB"/>
    <w:rsid w:val="002657C1"/>
    <w:rsid w:val="0026714C"/>
    <w:rsid w:val="00267499"/>
    <w:rsid w:val="00270C15"/>
    <w:rsid w:val="0027125F"/>
    <w:rsid w:val="0028020B"/>
    <w:rsid w:val="00280C3F"/>
    <w:rsid w:val="002827C9"/>
    <w:rsid w:val="00285E03"/>
    <w:rsid w:val="00291618"/>
    <w:rsid w:val="00291C52"/>
    <w:rsid w:val="00292A10"/>
    <w:rsid w:val="00294CF0"/>
    <w:rsid w:val="002955C8"/>
    <w:rsid w:val="00296A80"/>
    <w:rsid w:val="00297432"/>
    <w:rsid w:val="00297D2E"/>
    <w:rsid w:val="002A0423"/>
    <w:rsid w:val="002A4CB3"/>
    <w:rsid w:val="002A663A"/>
    <w:rsid w:val="002B178F"/>
    <w:rsid w:val="002B1A21"/>
    <w:rsid w:val="002B4A71"/>
    <w:rsid w:val="002B6BAC"/>
    <w:rsid w:val="002D1242"/>
    <w:rsid w:val="002E100F"/>
    <w:rsid w:val="002E31EA"/>
    <w:rsid w:val="002E6B0D"/>
    <w:rsid w:val="002F05BA"/>
    <w:rsid w:val="002F5913"/>
    <w:rsid w:val="002F6776"/>
    <w:rsid w:val="0030AE78"/>
    <w:rsid w:val="00312C83"/>
    <w:rsid w:val="003146DB"/>
    <w:rsid w:val="003171B8"/>
    <w:rsid w:val="00320847"/>
    <w:rsid w:val="003221C4"/>
    <w:rsid w:val="00322325"/>
    <w:rsid w:val="00322691"/>
    <w:rsid w:val="00325F63"/>
    <w:rsid w:val="0034061E"/>
    <w:rsid w:val="00345558"/>
    <w:rsid w:val="003526A8"/>
    <w:rsid w:val="00375B7D"/>
    <w:rsid w:val="00382F2A"/>
    <w:rsid w:val="00391BA4"/>
    <w:rsid w:val="003A2198"/>
    <w:rsid w:val="003B1F22"/>
    <w:rsid w:val="003B2FBF"/>
    <w:rsid w:val="003B5898"/>
    <w:rsid w:val="003C227F"/>
    <w:rsid w:val="003C5CFD"/>
    <w:rsid w:val="003D0D0A"/>
    <w:rsid w:val="003D0FFF"/>
    <w:rsid w:val="003E451C"/>
    <w:rsid w:val="003E7901"/>
    <w:rsid w:val="003F04A5"/>
    <w:rsid w:val="003F4303"/>
    <w:rsid w:val="0040196B"/>
    <w:rsid w:val="00403FD8"/>
    <w:rsid w:val="004167CA"/>
    <w:rsid w:val="00421D3C"/>
    <w:rsid w:val="00433639"/>
    <w:rsid w:val="0043411D"/>
    <w:rsid w:val="00446CBC"/>
    <w:rsid w:val="0045230B"/>
    <w:rsid w:val="00463EAE"/>
    <w:rsid w:val="004651D3"/>
    <w:rsid w:val="0047621A"/>
    <w:rsid w:val="00477A2C"/>
    <w:rsid w:val="004821F0"/>
    <w:rsid w:val="004B4075"/>
    <w:rsid w:val="004B40C9"/>
    <w:rsid w:val="004B557E"/>
    <w:rsid w:val="004B72A2"/>
    <w:rsid w:val="004C1B1F"/>
    <w:rsid w:val="004C7260"/>
    <w:rsid w:val="004D38FD"/>
    <w:rsid w:val="004D4B00"/>
    <w:rsid w:val="004E03C5"/>
    <w:rsid w:val="004E03DE"/>
    <w:rsid w:val="004E1444"/>
    <w:rsid w:val="004E5BB4"/>
    <w:rsid w:val="005004C9"/>
    <w:rsid w:val="0050118E"/>
    <w:rsid w:val="00502272"/>
    <w:rsid w:val="00503950"/>
    <w:rsid w:val="005047FF"/>
    <w:rsid w:val="00504CB1"/>
    <w:rsid w:val="00517C30"/>
    <w:rsid w:val="00527AC6"/>
    <w:rsid w:val="005340A4"/>
    <w:rsid w:val="0053476A"/>
    <w:rsid w:val="005418C3"/>
    <w:rsid w:val="00561633"/>
    <w:rsid w:val="005641B9"/>
    <w:rsid w:val="0057248D"/>
    <w:rsid w:val="00572F04"/>
    <w:rsid w:val="00573B51"/>
    <w:rsid w:val="00580292"/>
    <w:rsid w:val="00582A81"/>
    <w:rsid w:val="0059021D"/>
    <w:rsid w:val="00591F2B"/>
    <w:rsid w:val="00592DBE"/>
    <w:rsid w:val="00594D5F"/>
    <w:rsid w:val="00597360"/>
    <w:rsid w:val="005B127F"/>
    <w:rsid w:val="005C0549"/>
    <w:rsid w:val="005C25C4"/>
    <w:rsid w:val="005C52E7"/>
    <w:rsid w:val="005C5DCE"/>
    <w:rsid w:val="005D0C77"/>
    <w:rsid w:val="005E2CA4"/>
    <w:rsid w:val="005E4433"/>
    <w:rsid w:val="005F0320"/>
    <w:rsid w:val="005F27D3"/>
    <w:rsid w:val="00601DF1"/>
    <w:rsid w:val="00602C83"/>
    <w:rsid w:val="00611C15"/>
    <w:rsid w:val="00611EEC"/>
    <w:rsid w:val="006141C2"/>
    <w:rsid w:val="00615974"/>
    <w:rsid w:val="00617756"/>
    <w:rsid w:val="00623990"/>
    <w:rsid w:val="00626054"/>
    <w:rsid w:val="0063170E"/>
    <w:rsid w:val="0063439D"/>
    <w:rsid w:val="00640EB8"/>
    <w:rsid w:val="00653B1F"/>
    <w:rsid w:val="00655DF3"/>
    <w:rsid w:val="006565A1"/>
    <w:rsid w:val="006570F8"/>
    <w:rsid w:val="006611D4"/>
    <w:rsid w:val="00661E11"/>
    <w:rsid w:val="00662BE2"/>
    <w:rsid w:val="006631CF"/>
    <w:rsid w:val="0068135E"/>
    <w:rsid w:val="00682B45"/>
    <w:rsid w:val="00693E2E"/>
    <w:rsid w:val="006949DC"/>
    <w:rsid w:val="00697838"/>
    <w:rsid w:val="006A243B"/>
    <w:rsid w:val="006A5ED5"/>
    <w:rsid w:val="006B2112"/>
    <w:rsid w:val="006B45D7"/>
    <w:rsid w:val="006B550C"/>
    <w:rsid w:val="006B7059"/>
    <w:rsid w:val="006C25E2"/>
    <w:rsid w:val="006D45C8"/>
    <w:rsid w:val="006E4165"/>
    <w:rsid w:val="006E4BD6"/>
    <w:rsid w:val="006E57FF"/>
    <w:rsid w:val="006E6171"/>
    <w:rsid w:val="006F3B89"/>
    <w:rsid w:val="006F474C"/>
    <w:rsid w:val="00722B49"/>
    <w:rsid w:val="00726989"/>
    <w:rsid w:val="007304BF"/>
    <w:rsid w:val="007339A0"/>
    <w:rsid w:val="007508D2"/>
    <w:rsid w:val="00752A80"/>
    <w:rsid w:val="00756117"/>
    <w:rsid w:val="007617DC"/>
    <w:rsid w:val="00770FFC"/>
    <w:rsid w:val="007744D0"/>
    <w:rsid w:val="00780B5E"/>
    <w:rsid w:val="007909B0"/>
    <w:rsid w:val="00790A11"/>
    <w:rsid w:val="0079104E"/>
    <w:rsid w:val="00796257"/>
    <w:rsid w:val="0079665D"/>
    <w:rsid w:val="00796C18"/>
    <w:rsid w:val="0079729C"/>
    <w:rsid w:val="007B139A"/>
    <w:rsid w:val="007B2730"/>
    <w:rsid w:val="007B3A2A"/>
    <w:rsid w:val="007B6DB6"/>
    <w:rsid w:val="007C1FFB"/>
    <w:rsid w:val="007C3796"/>
    <w:rsid w:val="007D4AFF"/>
    <w:rsid w:val="007F23E5"/>
    <w:rsid w:val="00803F35"/>
    <w:rsid w:val="00805FD0"/>
    <w:rsid w:val="008253B4"/>
    <w:rsid w:val="008272A4"/>
    <w:rsid w:val="008313D1"/>
    <w:rsid w:val="0083188F"/>
    <w:rsid w:val="008341C5"/>
    <w:rsid w:val="00842570"/>
    <w:rsid w:val="00843607"/>
    <w:rsid w:val="00847108"/>
    <w:rsid w:val="00851A92"/>
    <w:rsid w:val="00851CCA"/>
    <w:rsid w:val="0085784F"/>
    <w:rsid w:val="0086226E"/>
    <w:rsid w:val="00864A82"/>
    <w:rsid w:val="008674FC"/>
    <w:rsid w:val="008828E2"/>
    <w:rsid w:val="00882BF9"/>
    <w:rsid w:val="0089307A"/>
    <w:rsid w:val="008954C3"/>
    <w:rsid w:val="008960E7"/>
    <w:rsid w:val="008A6538"/>
    <w:rsid w:val="008B076E"/>
    <w:rsid w:val="008B0B8B"/>
    <w:rsid w:val="008B4394"/>
    <w:rsid w:val="008C2D82"/>
    <w:rsid w:val="008E3450"/>
    <w:rsid w:val="008E3853"/>
    <w:rsid w:val="008F3AA6"/>
    <w:rsid w:val="008F56CD"/>
    <w:rsid w:val="00906E06"/>
    <w:rsid w:val="00912193"/>
    <w:rsid w:val="00912279"/>
    <w:rsid w:val="00912D0B"/>
    <w:rsid w:val="009143C1"/>
    <w:rsid w:val="00917819"/>
    <w:rsid w:val="0092124F"/>
    <w:rsid w:val="00921E33"/>
    <w:rsid w:val="0093416D"/>
    <w:rsid w:val="00934D00"/>
    <w:rsid w:val="009361E2"/>
    <w:rsid w:val="00956533"/>
    <w:rsid w:val="00963C8A"/>
    <w:rsid w:val="009733B9"/>
    <w:rsid w:val="009749B6"/>
    <w:rsid w:val="00974CEC"/>
    <w:rsid w:val="009946E6"/>
    <w:rsid w:val="00995C95"/>
    <w:rsid w:val="009A2B67"/>
    <w:rsid w:val="009A4A16"/>
    <w:rsid w:val="009A6663"/>
    <w:rsid w:val="009B08DE"/>
    <w:rsid w:val="009B5506"/>
    <w:rsid w:val="009B63C0"/>
    <w:rsid w:val="009C0FAE"/>
    <w:rsid w:val="009C54AD"/>
    <w:rsid w:val="009D1374"/>
    <w:rsid w:val="009E3105"/>
    <w:rsid w:val="009E319E"/>
    <w:rsid w:val="009F1550"/>
    <w:rsid w:val="009F3128"/>
    <w:rsid w:val="009F5AC9"/>
    <w:rsid w:val="00A00644"/>
    <w:rsid w:val="00A02707"/>
    <w:rsid w:val="00A068EF"/>
    <w:rsid w:val="00A07D07"/>
    <w:rsid w:val="00A11DB4"/>
    <w:rsid w:val="00A157A9"/>
    <w:rsid w:val="00A23B97"/>
    <w:rsid w:val="00A251C9"/>
    <w:rsid w:val="00A26556"/>
    <w:rsid w:val="00A33A14"/>
    <w:rsid w:val="00A439A7"/>
    <w:rsid w:val="00A43DEB"/>
    <w:rsid w:val="00A52DC7"/>
    <w:rsid w:val="00A53257"/>
    <w:rsid w:val="00A53FCC"/>
    <w:rsid w:val="00A565E5"/>
    <w:rsid w:val="00A57748"/>
    <w:rsid w:val="00A654EE"/>
    <w:rsid w:val="00A66072"/>
    <w:rsid w:val="00A824C7"/>
    <w:rsid w:val="00AA513D"/>
    <w:rsid w:val="00AA70E0"/>
    <w:rsid w:val="00AA7D8F"/>
    <w:rsid w:val="00AB0EE5"/>
    <w:rsid w:val="00AB7438"/>
    <w:rsid w:val="00AC48E8"/>
    <w:rsid w:val="00AD2EB9"/>
    <w:rsid w:val="00AE7DB4"/>
    <w:rsid w:val="00AF0063"/>
    <w:rsid w:val="00B056F5"/>
    <w:rsid w:val="00B27B8B"/>
    <w:rsid w:val="00B34FA1"/>
    <w:rsid w:val="00B45503"/>
    <w:rsid w:val="00B64CD1"/>
    <w:rsid w:val="00B64E4A"/>
    <w:rsid w:val="00B66673"/>
    <w:rsid w:val="00B752B8"/>
    <w:rsid w:val="00B76513"/>
    <w:rsid w:val="00B766E0"/>
    <w:rsid w:val="00B818A8"/>
    <w:rsid w:val="00B822D6"/>
    <w:rsid w:val="00B87705"/>
    <w:rsid w:val="00B90E95"/>
    <w:rsid w:val="00B92133"/>
    <w:rsid w:val="00BB7E9C"/>
    <w:rsid w:val="00BC0367"/>
    <w:rsid w:val="00BC09A4"/>
    <w:rsid w:val="00BC412E"/>
    <w:rsid w:val="00BC6C7C"/>
    <w:rsid w:val="00BD0AB1"/>
    <w:rsid w:val="00BD454A"/>
    <w:rsid w:val="00BE45B3"/>
    <w:rsid w:val="00BE7407"/>
    <w:rsid w:val="00BE7FFD"/>
    <w:rsid w:val="00BF2FE3"/>
    <w:rsid w:val="00BF5A8E"/>
    <w:rsid w:val="00C0117B"/>
    <w:rsid w:val="00C075A5"/>
    <w:rsid w:val="00C13EA3"/>
    <w:rsid w:val="00C15EF1"/>
    <w:rsid w:val="00C15F0B"/>
    <w:rsid w:val="00C26678"/>
    <w:rsid w:val="00C30AE3"/>
    <w:rsid w:val="00C42BDE"/>
    <w:rsid w:val="00C541FA"/>
    <w:rsid w:val="00C61007"/>
    <w:rsid w:val="00C67A16"/>
    <w:rsid w:val="00C71DE8"/>
    <w:rsid w:val="00C72AB1"/>
    <w:rsid w:val="00C74A55"/>
    <w:rsid w:val="00C77FED"/>
    <w:rsid w:val="00C80F09"/>
    <w:rsid w:val="00C87C98"/>
    <w:rsid w:val="00C91AE6"/>
    <w:rsid w:val="00C96676"/>
    <w:rsid w:val="00CA25E1"/>
    <w:rsid w:val="00CA377D"/>
    <w:rsid w:val="00CB5EBC"/>
    <w:rsid w:val="00CB5FDC"/>
    <w:rsid w:val="00CC2908"/>
    <w:rsid w:val="00CC36CB"/>
    <w:rsid w:val="00CC6517"/>
    <w:rsid w:val="00CD20AA"/>
    <w:rsid w:val="00CD3DAC"/>
    <w:rsid w:val="00CE4D73"/>
    <w:rsid w:val="00CF2A97"/>
    <w:rsid w:val="00CF31D2"/>
    <w:rsid w:val="00CF46B9"/>
    <w:rsid w:val="00D0091F"/>
    <w:rsid w:val="00D042B9"/>
    <w:rsid w:val="00D05E04"/>
    <w:rsid w:val="00D16AFE"/>
    <w:rsid w:val="00D179DA"/>
    <w:rsid w:val="00D17B9B"/>
    <w:rsid w:val="00D34F3E"/>
    <w:rsid w:val="00D471E7"/>
    <w:rsid w:val="00D700D0"/>
    <w:rsid w:val="00D723A0"/>
    <w:rsid w:val="00D77252"/>
    <w:rsid w:val="00D802A4"/>
    <w:rsid w:val="00D825A5"/>
    <w:rsid w:val="00D9550A"/>
    <w:rsid w:val="00D971B1"/>
    <w:rsid w:val="00DA0F3C"/>
    <w:rsid w:val="00DA12D6"/>
    <w:rsid w:val="00DA5775"/>
    <w:rsid w:val="00DB0112"/>
    <w:rsid w:val="00DB3968"/>
    <w:rsid w:val="00DC7ED8"/>
    <w:rsid w:val="00DD5B23"/>
    <w:rsid w:val="00DD5D55"/>
    <w:rsid w:val="00DE4229"/>
    <w:rsid w:val="00DF685A"/>
    <w:rsid w:val="00E04A3F"/>
    <w:rsid w:val="00E1158A"/>
    <w:rsid w:val="00E211B7"/>
    <w:rsid w:val="00E375A9"/>
    <w:rsid w:val="00E378A6"/>
    <w:rsid w:val="00E40202"/>
    <w:rsid w:val="00E6512E"/>
    <w:rsid w:val="00E65FFF"/>
    <w:rsid w:val="00E661AB"/>
    <w:rsid w:val="00E66F39"/>
    <w:rsid w:val="00E74A80"/>
    <w:rsid w:val="00E825CD"/>
    <w:rsid w:val="00E84970"/>
    <w:rsid w:val="00E853F8"/>
    <w:rsid w:val="00E907A7"/>
    <w:rsid w:val="00E94DCC"/>
    <w:rsid w:val="00EA1131"/>
    <w:rsid w:val="00EA2DE8"/>
    <w:rsid w:val="00EB1339"/>
    <w:rsid w:val="00EB4C17"/>
    <w:rsid w:val="00EB72F6"/>
    <w:rsid w:val="00EC16F5"/>
    <w:rsid w:val="00ED127F"/>
    <w:rsid w:val="00ED1A99"/>
    <w:rsid w:val="00ED25EB"/>
    <w:rsid w:val="00ED2CC6"/>
    <w:rsid w:val="00ED4211"/>
    <w:rsid w:val="00EF0254"/>
    <w:rsid w:val="00EF1734"/>
    <w:rsid w:val="00EF79C2"/>
    <w:rsid w:val="00F1268C"/>
    <w:rsid w:val="00F12807"/>
    <w:rsid w:val="00F154E7"/>
    <w:rsid w:val="00F27599"/>
    <w:rsid w:val="00F317CF"/>
    <w:rsid w:val="00F35D3D"/>
    <w:rsid w:val="00F400B9"/>
    <w:rsid w:val="00F43117"/>
    <w:rsid w:val="00F466BF"/>
    <w:rsid w:val="00F546C6"/>
    <w:rsid w:val="00F63FEB"/>
    <w:rsid w:val="00F71629"/>
    <w:rsid w:val="00F730A0"/>
    <w:rsid w:val="00F7767F"/>
    <w:rsid w:val="00F8335E"/>
    <w:rsid w:val="00F8584A"/>
    <w:rsid w:val="00F9780C"/>
    <w:rsid w:val="00FA1A49"/>
    <w:rsid w:val="00FA1C0D"/>
    <w:rsid w:val="00FA1DF9"/>
    <w:rsid w:val="00FA2055"/>
    <w:rsid w:val="00FA307A"/>
    <w:rsid w:val="00FA38DD"/>
    <w:rsid w:val="00FA5C03"/>
    <w:rsid w:val="00FA69D0"/>
    <w:rsid w:val="00FA7F41"/>
    <w:rsid w:val="00FB53B4"/>
    <w:rsid w:val="00FB78FD"/>
    <w:rsid w:val="00FC0DE2"/>
    <w:rsid w:val="00FD1C7D"/>
    <w:rsid w:val="00FE49FF"/>
    <w:rsid w:val="00FE5153"/>
    <w:rsid w:val="01247C03"/>
    <w:rsid w:val="03896FB5"/>
    <w:rsid w:val="09829880"/>
    <w:rsid w:val="0A7BEB1A"/>
    <w:rsid w:val="10E0F0AA"/>
    <w:rsid w:val="122E62C0"/>
    <w:rsid w:val="157AB737"/>
    <w:rsid w:val="18A5CCF9"/>
    <w:rsid w:val="1B2D4FD4"/>
    <w:rsid w:val="1BC41EF0"/>
    <w:rsid w:val="1D0C7D86"/>
    <w:rsid w:val="1E21105B"/>
    <w:rsid w:val="23374EF4"/>
    <w:rsid w:val="2606152A"/>
    <w:rsid w:val="26BA423B"/>
    <w:rsid w:val="271AD1CB"/>
    <w:rsid w:val="27FEE07C"/>
    <w:rsid w:val="2BDCD7E4"/>
    <w:rsid w:val="2BEB39A2"/>
    <w:rsid w:val="2C8230CF"/>
    <w:rsid w:val="2C858155"/>
    <w:rsid w:val="2DFE69F3"/>
    <w:rsid w:val="30A9B776"/>
    <w:rsid w:val="31CD9DE4"/>
    <w:rsid w:val="335953DA"/>
    <w:rsid w:val="33E53FDE"/>
    <w:rsid w:val="391768BB"/>
    <w:rsid w:val="3A86D3B0"/>
    <w:rsid w:val="3DF31100"/>
    <w:rsid w:val="3FE9BFC8"/>
    <w:rsid w:val="41727852"/>
    <w:rsid w:val="41B15EBB"/>
    <w:rsid w:val="42398631"/>
    <w:rsid w:val="4498B640"/>
    <w:rsid w:val="49A96F61"/>
    <w:rsid w:val="4F723DEA"/>
    <w:rsid w:val="4FBBB5F1"/>
    <w:rsid w:val="5040DE72"/>
    <w:rsid w:val="53DAD23E"/>
    <w:rsid w:val="5CD126D7"/>
    <w:rsid w:val="60B8C28D"/>
    <w:rsid w:val="63E6B05C"/>
    <w:rsid w:val="670CBF46"/>
    <w:rsid w:val="6BC71871"/>
    <w:rsid w:val="6D0728A6"/>
    <w:rsid w:val="7285B366"/>
    <w:rsid w:val="74060685"/>
    <w:rsid w:val="7AC11163"/>
    <w:rsid w:val="7CBB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56"/>
    <w:pPr>
      <w:numPr>
        <w:numId w:val="29"/>
      </w:numPr>
      <w:tabs>
        <w:tab w:val="left" w:pos="720"/>
        <w:tab w:val="right" w:pos="9072"/>
      </w:tabs>
      <w:spacing w:after="120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748"/>
    <w:pPr>
      <w:keepNext/>
      <w:keepLines/>
      <w:numPr>
        <w:numId w:val="0"/>
      </w:numPr>
      <w:pBdr>
        <w:bottom w:val="single" w:sz="8" w:space="1" w:color="33CBCC" w:themeColor="accent1"/>
      </w:pBdr>
      <w:spacing w:before="240" w:after="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A6"/>
    <w:pPr>
      <w:keepNext/>
      <w:keepLines/>
      <w:numPr>
        <w:numId w:val="0"/>
      </w:numPr>
      <w:spacing w:before="40" w:after="0"/>
      <w:outlineLvl w:val="1"/>
    </w:pPr>
    <w:rPr>
      <w:rFonts w:asciiTheme="majorHAnsi" w:eastAsiaTheme="majorEastAsia" w:hAnsiTheme="majorHAnsi" w:cstheme="majorBidi"/>
      <w:color w:val="26979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970"/>
    <w:pPr>
      <w:keepNext/>
      <w:keepLines/>
      <w:numPr>
        <w:numId w:val="0"/>
      </w:numPr>
      <w:spacing w:before="40" w:after="0"/>
      <w:outlineLvl w:val="2"/>
    </w:pPr>
    <w:rPr>
      <w:rFonts w:asciiTheme="majorHAnsi" w:eastAsiaTheme="majorEastAsia" w:hAnsiTheme="majorHAnsi" w:cstheme="majorBidi"/>
      <w:color w:val="196465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numPr>
        <w:numId w:val="0"/>
      </w:num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numPr>
        <w:numId w:val="0"/>
      </w:num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numPr>
        <w:numId w:val="0"/>
      </w:num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numPr>
        <w:numId w:val="0"/>
      </w:numPr>
      <w:spacing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  <w:numId w:val="0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57748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DA6"/>
    <w:rPr>
      <w:rFonts w:asciiTheme="majorHAnsi" w:eastAsiaTheme="majorEastAsia" w:hAnsiTheme="majorHAnsi" w:cstheme="majorBidi"/>
      <w:color w:val="26979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970"/>
    <w:rPr>
      <w:rFonts w:asciiTheme="majorHAnsi" w:eastAsiaTheme="majorEastAsia" w:hAnsiTheme="majorHAnsi" w:cstheme="majorBidi"/>
      <w:color w:val="196465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0B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B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7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7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481A5-3E1F-407D-AFB7-931D919D5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145347-16F5-41CA-9901-1641B590722C}"/>
</file>

<file path=customXml/itemProps3.xml><?xml version="1.0" encoding="utf-8"?>
<ds:datastoreItem xmlns:ds="http://schemas.openxmlformats.org/officeDocument/2006/customXml" ds:itemID="{A0798DA7-ED8F-42E5-9F7F-B09A3D667872}"/>
</file>

<file path=customXml/itemProps4.xml><?xml version="1.0" encoding="utf-8"?>
<ds:datastoreItem xmlns:ds="http://schemas.openxmlformats.org/officeDocument/2006/customXml" ds:itemID="{760111CC-5FFF-469A-8258-926BE3A35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1350</Words>
  <Characters>7698</Characters>
  <Application>Microsoft Office Word</Application>
  <DocSecurity>0</DocSecurity>
  <Lines>64</Lines>
  <Paragraphs>18</Paragraphs>
  <ScaleCrop>false</ScaleCrop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298</cp:revision>
  <dcterms:created xsi:type="dcterms:W3CDTF">2020-10-19T19:22:00Z</dcterms:created>
  <dcterms:modified xsi:type="dcterms:W3CDTF">2021-07-08T13:49:00Z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