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8F3F" w14:textId="77777777" w:rsidR="00A50378" w:rsidRDefault="00BC6439">
      <w:pPr>
        <w:pStyle w:val="BodyText"/>
        <w:ind w:left="40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035679" wp14:editId="4E192CD5">
            <wp:extent cx="1322628" cy="1787652"/>
            <wp:effectExtent l="0" t="0" r="0" b="0"/>
            <wp:docPr id="1" name="Picture 1" descr="Text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628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63290" w14:textId="77777777" w:rsidR="00A50378" w:rsidRDefault="00A50378">
      <w:pPr>
        <w:pStyle w:val="BodyText"/>
        <w:spacing w:before="8"/>
        <w:rPr>
          <w:rFonts w:ascii="Times New Roman"/>
          <w:sz w:val="24"/>
        </w:rPr>
      </w:pPr>
    </w:p>
    <w:p w14:paraId="2B6E8D83" w14:textId="1C22FD89" w:rsidR="00A50378" w:rsidRDefault="00AE7614">
      <w:pPr>
        <w:spacing w:before="44" w:line="341" w:lineRule="exact"/>
        <w:ind w:left="1350" w:right="1351"/>
        <w:jc w:val="center"/>
        <w:rPr>
          <w:b/>
          <w:sz w:val="28"/>
        </w:rPr>
      </w:pPr>
      <w:r>
        <w:rPr>
          <w:b/>
          <w:sz w:val="28"/>
        </w:rPr>
        <w:t xml:space="preserve">Finlo </w:t>
      </w:r>
      <w:r w:rsidR="00BC6439">
        <w:rPr>
          <w:b/>
          <w:sz w:val="28"/>
        </w:rPr>
        <w:t>Writing</w:t>
      </w:r>
      <w:r w:rsidR="00BC6439">
        <w:rPr>
          <w:b/>
          <w:spacing w:val="-4"/>
          <w:sz w:val="28"/>
        </w:rPr>
        <w:t xml:space="preserve"> </w:t>
      </w:r>
      <w:r w:rsidR="00BC6439">
        <w:rPr>
          <w:b/>
          <w:spacing w:val="-2"/>
          <w:sz w:val="28"/>
        </w:rPr>
        <w:t>Retreat</w:t>
      </w:r>
    </w:p>
    <w:p w14:paraId="6657FB02" w14:textId="584571BD" w:rsidR="00F829C1" w:rsidRDefault="00BC6439" w:rsidP="383B4550">
      <w:pPr>
        <w:ind w:left="1352" w:right="1351"/>
        <w:jc w:val="center"/>
        <w:rPr>
          <w:b/>
          <w:bCs/>
          <w:sz w:val="28"/>
          <w:szCs w:val="28"/>
        </w:rPr>
      </w:pPr>
      <w:r w:rsidRPr="383B4550">
        <w:rPr>
          <w:b/>
          <w:bCs/>
          <w:sz w:val="28"/>
          <w:szCs w:val="28"/>
        </w:rPr>
        <w:t>for</w:t>
      </w:r>
      <w:r w:rsidRPr="383B4550">
        <w:rPr>
          <w:b/>
          <w:bCs/>
          <w:spacing w:val="-5"/>
          <w:sz w:val="28"/>
          <w:szCs w:val="28"/>
        </w:rPr>
        <w:t xml:space="preserve"> </w:t>
      </w:r>
      <w:r w:rsidRPr="383B4550">
        <w:rPr>
          <w:b/>
          <w:bCs/>
          <w:sz w:val="28"/>
          <w:szCs w:val="28"/>
        </w:rPr>
        <w:t>Teaching</w:t>
      </w:r>
      <w:r w:rsidR="00F52BA4" w:rsidRPr="383B4550">
        <w:rPr>
          <w:b/>
          <w:bCs/>
          <w:sz w:val="28"/>
          <w:szCs w:val="28"/>
        </w:rPr>
        <w:t>-</w:t>
      </w:r>
      <w:r w:rsidRPr="383B4550">
        <w:rPr>
          <w:b/>
          <w:bCs/>
          <w:sz w:val="28"/>
          <w:szCs w:val="28"/>
        </w:rPr>
        <w:t>Learning</w:t>
      </w:r>
      <w:r w:rsidR="00F52BA4" w:rsidRPr="383B4550">
        <w:rPr>
          <w:b/>
          <w:bCs/>
          <w:sz w:val="28"/>
          <w:szCs w:val="28"/>
        </w:rPr>
        <w:t>-</w:t>
      </w:r>
      <w:r w:rsidRPr="383B4550">
        <w:rPr>
          <w:b/>
          <w:bCs/>
          <w:sz w:val="28"/>
          <w:szCs w:val="28"/>
        </w:rPr>
        <w:t>Assessment</w:t>
      </w:r>
      <w:r w:rsidRPr="383B4550">
        <w:rPr>
          <w:b/>
          <w:bCs/>
          <w:spacing w:val="-4"/>
          <w:sz w:val="28"/>
          <w:szCs w:val="28"/>
        </w:rPr>
        <w:t xml:space="preserve"> </w:t>
      </w:r>
      <w:r w:rsidRPr="383B4550">
        <w:rPr>
          <w:b/>
          <w:bCs/>
          <w:sz w:val="28"/>
          <w:szCs w:val="28"/>
        </w:rPr>
        <w:t>Research</w:t>
      </w:r>
      <w:r w:rsidRPr="383B4550">
        <w:rPr>
          <w:b/>
          <w:bCs/>
          <w:spacing w:val="-5"/>
          <w:sz w:val="28"/>
          <w:szCs w:val="28"/>
        </w:rPr>
        <w:t xml:space="preserve"> </w:t>
      </w:r>
      <w:r w:rsidRPr="383B4550">
        <w:rPr>
          <w:b/>
          <w:bCs/>
          <w:sz w:val="28"/>
          <w:szCs w:val="28"/>
        </w:rPr>
        <w:t>and</w:t>
      </w:r>
      <w:r w:rsidRPr="383B4550">
        <w:rPr>
          <w:b/>
          <w:bCs/>
          <w:spacing w:val="-5"/>
          <w:sz w:val="28"/>
          <w:szCs w:val="28"/>
        </w:rPr>
        <w:t xml:space="preserve"> </w:t>
      </w:r>
      <w:r w:rsidRPr="383B4550">
        <w:rPr>
          <w:b/>
          <w:bCs/>
          <w:sz w:val="28"/>
          <w:szCs w:val="28"/>
        </w:rPr>
        <w:t>Innovation at</w:t>
      </w:r>
    </w:p>
    <w:p w14:paraId="4B37B434" w14:textId="20C951E8" w:rsidR="00A50378" w:rsidRDefault="00BC6439" w:rsidP="383B4550">
      <w:pPr>
        <w:ind w:left="1352" w:right="1351"/>
        <w:jc w:val="center"/>
        <w:rPr>
          <w:b/>
          <w:bCs/>
          <w:sz w:val="28"/>
          <w:szCs w:val="28"/>
        </w:rPr>
      </w:pPr>
      <w:r w:rsidRPr="383B4550">
        <w:rPr>
          <w:b/>
          <w:bCs/>
          <w:sz w:val="28"/>
          <w:szCs w:val="28"/>
        </w:rPr>
        <w:t>Ongegund Lodge &amp; Conference Centre</w:t>
      </w:r>
    </w:p>
    <w:p w14:paraId="33091206" w14:textId="77777777" w:rsidR="00A50378" w:rsidRDefault="00A50378">
      <w:pPr>
        <w:pStyle w:val="BodyText"/>
        <w:spacing w:before="11"/>
        <w:rPr>
          <w:b/>
          <w:sz w:val="27"/>
        </w:rPr>
      </w:pPr>
    </w:p>
    <w:p w14:paraId="7E052F91" w14:textId="65DEE6E3" w:rsidR="00A50378" w:rsidRDefault="00AE7614" w:rsidP="00AE7614">
      <w:pPr>
        <w:spacing w:before="1"/>
        <w:ind w:left="120"/>
        <w:jc w:val="center"/>
        <w:rPr>
          <w:b/>
          <w:sz w:val="28"/>
        </w:rPr>
      </w:pPr>
      <w:r>
        <w:rPr>
          <w:b/>
          <w:sz w:val="28"/>
        </w:rPr>
        <w:t>30 May – 2 June 2023</w:t>
      </w:r>
    </w:p>
    <w:p w14:paraId="683D2B44" w14:textId="77777777" w:rsidR="00F829C1" w:rsidRDefault="00F829C1">
      <w:pPr>
        <w:pStyle w:val="BodyText"/>
        <w:spacing w:before="1"/>
        <w:ind w:left="120" w:right="115"/>
        <w:jc w:val="both"/>
      </w:pPr>
    </w:p>
    <w:p w14:paraId="27FEC124" w14:textId="7DB9871D" w:rsidR="00A50378" w:rsidRDefault="00BC6439">
      <w:pPr>
        <w:pStyle w:val="BodyText"/>
        <w:spacing w:before="1"/>
        <w:ind w:left="120" w:right="115"/>
        <w:jc w:val="both"/>
      </w:pPr>
      <w:r>
        <w:t>Stellenbosch University academics and professional academic support services (PASS) staff interested in teaching</w:t>
      </w:r>
      <w:r w:rsidR="001518E6">
        <w:t>-</w:t>
      </w:r>
      <w:r>
        <w:t>learning</w:t>
      </w:r>
      <w:r w:rsidR="001518E6">
        <w:t>-</w:t>
      </w:r>
      <w:r>
        <w:t xml:space="preserve">assessment (TLA) research and innovation are invited to </w:t>
      </w:r>
      <w:r w:rsidR="00C369D8">
        <w:t>apply to</w:t>
      </w:r>
      <w:r>
        <w:t xml:space="preserve"> attend a writing retreat hosted at Ongegund Lodge &amp; Conference Centre</w:t>
      </w:r>
      <w:r w:rsidR="001518E6">
        <w:t xml:space="preserve"> (</w:t>
      </w:r>
      <w:hyperlink r:id="rId9">
        <w:r>
          <w:rPr>
            <w:color w:val="0000FF"/>
            <w:u w:val="single" w:color="0000FF"/>
          </w:rPr>
          <w:t>https://o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u w:val="single" w:color="0000FF"/>
          </w:rPr>
          <w:t>gegund.com/</w:t>
        </w:r>
      </w:hyperlink>
      <w:r w:rsidR="00CC44C9">
        <w:t xml:space="preserve">). </w:t>
      </w:r>
      <w:r>
        <w:t>Th</w:t>
      </w:r>
      <w:r w:rsidR="009B76FD">
        <w:t>e</w:t>
      </w:r>
      <w:r>
        <w:t xml:space="preserve"> retreat is offered to</w:t>
      </w:r>
      <w:r w:rsidR="49D4CF30">
        <w:t xml:space="preserve"> write</w:t>
      </w:r>
      <w:r>
        <w:t xml:space="preserve"> </w:t>
      </w:r>
      <w:r w:rsidRPr="383B4550">
        <w:rPr>
          <w:b/>
          <w:bCs/>
        </w:rPr>
        <w:t>Finlo proposals (</w:t>
      </w:r>
      <w:r w:rsidR="009B76FD" w:rsidRPr="383B4550">
        <w:rPr>
          <w:b/>
          <w:bCs/>
        </w:rPr>
        <w:t xml:space="preserve">the </w:t>
      </w:r>
      <w:r w:rsidRPr="383B4550">
        <w:rPr>
          <w:b/>
          <w:bCs/>
        </w:rPr>
        <w:t>closing date</w:t>
      </w:r>
      <w:r w:rsidR="009B76FD" w:rsidRPr="383B4550">
        <w:rPr>
          <w:b/>
          <w:bCs/>
        </w:rPr>
        <w:t xml:space="preserve"> for submitting Finlo proposals is</w:t>
      </w:r>
      <w:r w:rsidRPr="383B4550">
        <w:rPr>
          <w:b/>
          <w:bCs/>
        </w:rPr>
        <w:t xml:space="preserve"> </w:t>
      </w:r>
      <w:r w:rsidR="00AE7614" w:rsidRPr="383B4550">
        <w:rPr>
          <w:b/>
          <w:bCs/>
        </w:rPr>
        <w:t>9 June 2023</w:t>
      </w:r>
      <w:r>
        <w:t>) as well as other Finlo-</w:t>
      </w:r>
      <w:r w:rsidR="00AE7614">
        <w:t>related publication</w:t>
      </w:r>
      <w:r w:rsidR="35703C6F">
        <w:t>s for journals or book chapters</w:t>
      </w:r>
      <w:r w:rsidR="66E92D32">
        <w:t>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programme</w:t>
      </w:r>
      <w:r>
        <w:rPr>
          <w:spacing w:val="-8"/>
        </w:rPr>
        <w:t xml:space="preserve"> </w:t>
      </w:r>
      <w:r w:rsidR="00AE7614">
        <w:t>includes</w:t>
      </w:r>
      <w:r>
        <w:rPr>
          <w:spacing w:val="-9"/>
        </w:rPr>
        <w:t xml:space="preserve"> </w:t>
      </w:r>
      <w:r>
        <w:t>goal-setting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goal-achievement,</w:t>
      </w:r>
      <w:r>
        <w:rPr>
          <w:spacing w:val="-9"/>
        </w:rPr>
        <w:t xml:space="preserve"> </w:t>
      </w:r>
      <w:r>
        <w:t>input and discussion sessions, consultations with the facilitator and/or CTL advis</w:t>
      </w:r>
      <w:r w:rsidR="00AE7614">
        <w:t>o</w:t>
      </w:r>
      <w:r>
        <w:t>rs, and small group check-in discussions at the end of each day.</w:t>
      </w:r>
    </w:p>
    <w:p w14:paraId="73445878" w14:textId="77777777" w:rsidR="00A50378" w:rsidRDefault="00A50378">
      <w:pPr>
        <w:pStyle w:val="BodyText"/>
        <w:spacing w:before="11"/>
        <w:rPr>
          <w:sz w:val="21"/>
        </w:rPr>
      </w:pPr>
    </w:p>
    <w:p w14:paraId="2002DDFF" w14:textId="3FBF5CB6" w:rsidR="00A50378" w:rsidRDefault="00BC6439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retreat is</w:t>
      </w:r>
      <w:r>
        <w:rPr>
          <w:spacing w:val="-5"/>
        </w:rPr>
        <w:t xml:space="preserve"> </w:t>
      </w:r>
      <w:r>
        <w:t>to</w:t>
      </w:r>
      <w:r w:rsidR="35F46E91">
        <w:t>:</w:t>
      </w:r>
    </w:p>
    <w:p w14:paraId="211EA8AF" w14:textId="53966212" w:rsidR="00AE7614" w:rsidRDefault="00BC643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 w:line="279" w:lineRule="exact"/>
        <w:ind w:hanging="361"/>
      </w:pPr>
      <w:r>
        <w:t>develop</w:t>
      </w:r>
      <w:r>
        <w:rPr>
          <w:spacing w:val="-7"/>
        </w:rPr>
        <w:t xml:space="preserve"> </w:t>
      </w:r>
      <w:r>
        <w:t>Finlo</w:t>
      </w:r>
      <w:r>
        <w:rPr>
          <w:spacing w:val="-1"/>
        </w:rPr>
        <w:t xml:space="preserve"> </w:t>
      </w:r>
      <w:r>
        <w:t>proposals</w:t>
      </w:r>
      <w:r w:rsidR="00F46E88">
        <w:rPr>
          <w:spacing w:val="-3"/>
        </w:rPr>
        <w:t>;</w:t>
      </w:r>
    </w:p>
    <w:p w14:paraId="290B306B" w14:textId="7635708D" w:rsidR="00A50378" w:rsidRDefault="00BC643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 w:line="279" w:lineRule="exact"/>
        <w:ind w:hanging="361"/>
      </w:pPr>
      <w:r>
        <w:t>engag</w:t>
      </w:r>
      <w:r w:rsidR="0291E7AC">
        <w:t>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productive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Finlo</w:t>
      </w:r>
      <w:r>
        <w:rPr>
          <w:spacing w:val="-2"/>
        </w:rPr>
        <w:t xml:space="preserve"> projects;</w:t>
      </w:r>
    </w:p>
    <w:p w14:paraId="2D4D35DD" w14:textId="5CADA4C5" w:rsidR="00A50378" w:rsidRDefault="00D32073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79" w:lineRule="exact"/>
        <w:ind w:hanging="361"/>
      </w:pPr>
      <w:r>
        <w:t xml:space="preserve">provide </w:t>
      </w:r>
      <w:r w:rsidR="00BC6439">
        <w:t>support</w:t>
      </w:r>
      <w:r w:rsidR="00BC6439">
        <w:rPr>
          <w:spacing w:val="-3"/>
        </w:rPr>
        <w:t xml:space="preserve"> </w:t>
      </w:r>
      <w:r w:rsidR="00BC6439">
        <w:t>through</w:t>
      </w:r>
      <w:r w:rsidR="00BC6439">
        <w:rPr>
          <w:spacing w:val="-5"/>
        </w:rPr>
        <w:t xml:space="preserve"> </w:t>
      </w:r>
      <w:r w:rsidR="00BC6439">
        <w:t>facilitators</w:t>
      </w:r>
      <w:r w:rsidR="00BC6439">
        <w:rPr>
          <w:spacing w:val="-1"/>
        </w:rPr>
        <w:t xml:space="preserve"> </w:t>
      </w:r>
      <w:r w:rsidR="00BC6439">
        <w:t>and/or</w:t>
      </w:r>
      <w:r w:rsidR="00BC6439">
        <w:rPr>
          <w:spacing w:val="-4"/>
        </w:rPr>
        <w:t xml:space="preserve"> </w:t>
      </w:r>
      <w:r w:rsidR="00BC6439">
        <w:t>CTL</w:t>
      </w:r>
      <w:r w:rsidR="00BC6439">
        <w:rPr>
          <w:spacing w:val="-4"/>
        </w:rPr>
        <w:t xml:space="preserve"> </w:t>
      </w:r>
      <w:r w:rsidR="00BC6439">
        <w:t>advisors</w:t>
      </w:r>
      <w:r w:rsidR="00BC6439">
        <w:rPr>
          <w:spacing w:val="-4"/>
        </w:rPr>
        <w:t xml:space="preserve"> </w:t>
      </w:r>
      <w:r w:rsidR="00BC6439">
        <w:t>in</w:t>
      </w:r>
      <w:r w:rsidR="00BC6439">
        <w:rPr>
          <w:spacing w:val="-4"/>
        </w:rPr>
        <w:t xml:space="preserve"> </w:t>
      </w:r>
      <w:r w:rsidR="00BC6439">
        <w:t>an</w:t>
      </w:r>
      <w:r w:rsidR="00BC6439">
        <w:rPr>
          <w:spacing w:val="-5"/>
        </w:rPr>
        <w:t xml:space="preserve"> </w:t>
      </w:r>
      <w:r w:rsidR="00BC6439">
        <w:t>atmosphere</w:t>
      </w:r>
      <w:r w:rsidR="00BC6439">
        <w:rPr>
          <w:spacing w:val="-4"/>
        </w:rPr>
        <w:t xml:space="preserve"> </w:t>
      </w:r>
      <w:r w:rsidR="00BC6439">
        <w:t>of</w:t>
      </w:r>
      <w:r w:rsidR="00BC6439">
        <w:rPr>
          <w:spacing w:val="-6"/>
        </w:rPr>
        <w:t xml:space="preserve"> </w:t>
      </w:r>
      <w:r w:rsidR="00BC6439">
        <w:t>trust</w:t>
      </w:r>
      <w:r w:rsidR="00BC6439">
        <w:rPr>
          <w:spacing w:val="-3"/>
        </w:rPr>
        <w:t xml:space="preserve"> </w:t>
      </w:r>
      <w:r w:rsidR="00BC6439">
        <w:t>and</w:t>
      </w:r>
      <w:r w:rsidR="00BC6439">
        <w:rPr>
          <w:spacing w:val="-4"/>
        </w:rPr>
        <w:t xml:space="preserve"> </w:t>
      </w:r>
      <w:r w:rsidR="00BC6439">
        <w:rPr>
          <w:spacing w:val="-2"/>
        </w:rPr>
        <w:t>safety;</w:t>
      </w:r>
    </w:p>
    <w:p w14:paraId="06183395" w14:textId="71E156A1" w:rsidR="00A50378" w:rsidRDefault="00BC643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hanging="361"/>
      </w:pPr>
      <w:r>
        <w:t>form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multidisciplinary</w:t>
      </w:r>
      <w:r>
        <w:rPr>
          <w:spacing w:val="-4"/>
        </w:rPr>
        <w:t xml:space="preserve"> </w:t>
      </w:r>
      <w:r>
        <w:t>community</w:t>
      </w:r>
      <w:r w:rsidR="284EF5D6">
        <w:t xml:space="preserve"> of practice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provided;</w:t>
      </w:r>
    </w:p>
    <w:p w14:paraId="697F9BDD" w14:textId="29395AA0" w:rsidR="00A50378" w:rsidRDefault="00BC643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14"/>
      </w:pPr>
      <w:r>
        <w:t>explor</w:t>
      </w:r>
      <w:r w:rsidR="00D32073">
        <w:t>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teaching,</w:t>
      </w:r>
      <w:r>
        <w:rPr>
          <w:spacing w:val="-2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scholarship.</w:t>
      </w:r>
    </w:p>
    <w:p w14:paraId="5F8B6B17" w14:textId="77777777" w:rsidR="00A50378" w:rsidRDefault="00A50378">
      <w:pPr>
        <w:pStyle w:val="BodyText"/>
        <w:spacing w:before="1"/>
      </w:pPr>
    </w:p>
    <w:p w14:paraId="2FF32DB3" w14:textId="77777777" w:rsidR="00F829C1" w:rsidRDefault="00BC6439" w:rsidP="00F829C1">
      <w:pPr>
        <w:ind w:left="120" w:right="2172"/>
        <w:rPr>
          <w:b/>
          <w:bCs/>
          <w:i/>
          <w:iCs/>
          <w:color w:val="C00000"/>
        </w:rPr>
      </w:pPr>
      <w:r w:rsidRPr="383B4550">
        <w:rPr>
          <w:b/>
          <w:bCs/>
          <w:i/>
          <w:iCs/>
          <w:color w:val="C00000"/>
        </w:rPr>
        <w:t>Kindly</w:t>
      </w:r>
      <w:r w:rsidRPr="383B4550">
        <w:rPr>
          <w:b/>
          <w:bCs/>
          <w:i/>
          <w:iCs/>
          <w:color w:val="C00000"/>
          <w:spacing w:val="-5"/>
        </w:rPr>
        <w:t xml:space="preserve"> </w:t>
      </w:r>
      <w:r w:rsidRPr="383B4550">
        <w:rPr>
          <w:b/>
          <w:bCs/>
          <w:i/>
          <w:iCs/>
          <w:color w:val="C00000"/>
        </w:rPr>
        <w:t>complete</w:t>
      </w:r>
      <w:r w:rsidRPr="383B4550">
        <w:rPr>
          <w:b/>
          <w:bCs/>
          <w:i/>
          <w:iCs/>
          <w:color w:val="C00000"/>
          <w:spacing w:val="-6"/>
        </w:rPr>
        <w:t xml:space="preserve"> </w:t>
      </w:r>
      <w:r w:rsidRPr="383B4550">
        <w:rPr>
          <w:b/>
          <w:bCs/>
          <w:i/>
          <w:iCs/>
          <w:color w:val="C00000"/>
        </w:rPr>
        <w:t>all</w:t>
      </w:r>
      <w:r w:rsidRPr="383B4550">
        <w:rPr>
          <w:b/>
          <w:bCs/>
          <w:i/>
          <w:iCs/>
          <w:color w:val="C00000"/>
          <w:spacing w:val="-4"/>
        </w:rPr>
        <w:t xml:space="preserve"> </w:t>
      </w:r>
      <w:r w:rsidRPr="383B4550">
        <w:rPr>
          <w:b/>
          <w:bCs/>
          <w:i/>
          <w:iCs/>
          <w:color w:val="C00000"/>
        </w:rPr>
        <w:t>the</w:t>
      </w:r>
      <w:r w:rsidRPr="383B4550">
        <w:rPr>
          <w:b/>
          <w:bCs/>
          <w:i/>
          <w:iCs/>
          <w:color w:val="C00000"/>
          <w:spacing w:val="-4"/>
        </w:rPr>
        <w:t xml:space="preserve"> </w:t>
      </w:r>
      <w:r w:rsidRPr="383B4550">
        <w:rPr>
          <w:b/>
          <w:bCs/>
          <w:i/>
          <w:iCs/>
          <w:color w:val="C00000"/>
        </w:rPr>
        <w:t>sections</w:t>
      </w:r>
      <w:r w:rsidRPr="383B4550">
        <w:rPr>
          <w:b/>
          <w:bCs/>
          <w:i/>
          <w:iCs/>
          <w:color w:val="C00000"/>
          <w:spacing w:val="-5"/>
        </w:rPr>
        <w:t xml:space="preserve"> </w:t>
      </w:r>
      <w:r w:rsidRPr="383B4550">
        <w:rPr>
          <w:b/>
          <w:bCs/>
          <w:i/>
          <w:iCs/>
          <w:color w:val="C00000"/>
        </w:rPr>
        <w:t>below</w:t>
      </w:r>
      <w:r w:rsidRPr="383B4550">
        <w:rPr>
          <w:b/>
          <w:bCs/>
          <w:i/>
          <w:iCs/>
          <w:color w:val="C00000"/>
          <w:spacing w:val="-2"/>
        </w:rPr>
        <w:t xml:space="preserve"> </w:t>
      </w:r>
      <w:r w:rsidRPr="383B4550">
        <w:rPr>
          <w:b/>
          <w:bCs/>
          <w:i/>
          <w:iCs/>
          <w:color w:val="C00000"/>
        </w:rPr>
        <w:t>before</w:t>
      </w:r>
      <w:r w:rsidRPr="383B4550">
        <w:rPr>
          <w:b/>
          <w:bCs/>
          <w:i/>
          <w:iCs/>
          <w:color w:val="C00000"/>
          <w:spacing w:val="-4"/>
        </w:rPr>
        <w:t xml:space="preserve"> </w:t>
      </w:r>
      <w:r w:rsidRPr="383B4550">
        <w:rPr>
          <w:b/>
          <w:bCs/>
          <w:i/>
          <w:iCs/>
          <w:color w:val="C00000"/>
        </w:rPr>
        <w:t>sending</w:t>
      </w:r>
      <w:r w:rsidRPr="383B4550">
        <w:rPr>
          <w:b/>
          <w:bCs/>
          <w:i/>
          <w:iCs/>
          <w:color w:val="C00000"/>
          <w:spacing w:val="-3"/>
        </w:rPr>
        <w:t xml:space="preserve"> </w:t>
      </w:r>
      <w:r w:rsidRPr="383B4550">
        <w:rPr>
          <w:b/>
          <w:bCs/>
          <w:i/>
          <w:iCs/>
          <w:color w:val="C00000"/>
        </w:rPr>
        <w:t>in</w:t>
      </w:r>
      <w:r w:rsidRPr="383B4550">
        <w:rPr>
          <w:b/>
          <w:bCs/>
          <w:i/>
          <w:iCs/>
          <w:color w:val="C00000"/>
          <w:spacing w:val="-3"/>
        </w:rPr>
        <w:t xml:space="preserve"> </w:t>
      </w:r>
      <w:r w:rsidRPr="383B4550">
        <w:rPr>
          <w:b/>
          <w:bCs/>
          <w:i/>
          <w:iCs/>
          <w:color w:val="C00000"/>
        </w:rPr>
        <w:t>your</w:t>
      </w:r>
      <w:r w:rsidRPr="383B4550">
        <w:rPr>
          <w:b/>
          <w:bCs/>
          <w:i/>
          <w:iCs/>
          <w:color w:val="C00000"/>
          <w:spacing w:val="-5"/>
        </w:rPr>
        <w:t xml:space="preserve"> </w:t>
      </w:r>
      <w:r w:rsidRPr="383B4550">
        <w:rPr>
          <w:b/>
          <w:bCs/>
          <w:i/>
          <w:iCs/>
          <w:color w:val="C00000"/>
        </w:rPr>
        <w:t>application.</w:t>
      </w:r>
    </w:p>
    <w:p w14:paraId="02982A39" w14:textId="1F2CE653" w:rsidR="00A50378" w:rsidRDefault="00BC6439" w:rsidP="00F829C1">
      <w:pPr>
        <w:ind w:left="120" w:right="2172"/>
        <w:rPr>
          <w:b/>
          <w:bCs/>
          <w:i/>
          <w:iCs/>
          <w:color w:val="C00000"/>
          <w:u w:val="single" w:color="C00000"/>
        </w:rPr>
      </w:pPr>
      <w:r w:rsidRPr="383B4550">
        <w:rPr>
          <w:b/>
          <w:bCs/>
          <w:i/>
          <w:iCs/>
          <w:color w:val="C00000"/>
          <w:u w:val="single" w:color="C00000"/>
        </w:rPr>
        <w:t xml:space="preserve">The closing date is </w:t>
      </w:r>
      <w:r w:rsidR="00AE7614" w:rsidRPr="383B4550">
        <w:rPr>
          <w:b/>
          <w:bCs/>
          <w:i/>
          <w:iCs/>
          <w:color w:val="C00000"/>
          <w:u w:val="single" w:color="C00000"/>
        </w:rPr>
        <w:t>Thursday, 20 May 2023</w:t>
      </w:r>
      <w:r w:rsidR="00851DF3" w:rsidRPr="383B4550">
        <w:rPr>
          <w:b/>
          <w:bCs/>
          <w:i/>
          <w:iCs/>
          <w:color w:val="C00000"/>
          <w:u w:val="single" w:color="C00000"/>
        </w:rPr>
        <w:t>.</w:t>
      </w:r>
    </w:p>
    <w:p w14:paraId="0E3B7535" w14:textId="57B98AE0" w:rsidR="00307F27" w:rsidRDefault="00B05469" w:rsidP="00F829C1">
      <w:pPr>
        <w:ind w:left="120" w:right="2172"/>
        <w:rPr>
          <w:b/>
          <w:bCs/>
          <w:i/>
          <w:iCs/>
        </w:rPr>
      </w:pPr>
      <w:r w:rsidRPr="383B4550">
        <w:rPr>
          <w:b/>
          <w:bCs/>
          <w:i/>
          <w:iCs/>
          <w:color w:val="C00000"/>
        </w:rPr>
        <w:t xml:space="preserve">The </w:t>
      </w:r>
      <w:r w:rsidR="00307F27" w:rsidRPr="383B4550">
        <w:rPr>
          <w:b/>
          <w:bCs/>
          <w:i/>
          <w:iCs/>
          <w:color w:val="C00000"/>
        </w:rPr>
        <w:t xml:space="preserve">Programme for the retreat will follow </w:t>
      </w:r>
      <w:r w:rsidR="17EEDDAD" w:rsidRPr="383B4550">
        <w:rPr>
          <w:b/>
          <w:bCs/>
          <w:i/>
          <w:iCs/>
          <w:color w:val="C00000"/>
        </w:rPr>
        <w:t>once your</w:t>
      </w:r>
      <w:r w:rsidR="00307F27" w:rsidRPr="383B4550">
        <w:rPr>
          <w:b/>
          <w:bCs/>
          <w:i/>
          <w:iCs/>
          <w:color w:val="C00000"/>
        </w:rPr>
        <w:t xml:space="preserve"> application has been</w:t>
      </w:r>
      <w:r w:rsidR="1F14F324" w:rsidRPr="383B4550">
        <w:rPr>
          <w:b/>
          <w:bCs/>
          <w:i/>
          <w:iCs/>
          <w:color w:val="C00000"/>
        </w:rPr>
        <w:t xml:space="preserve"> </w:t>
      </w:r>
      <w:r w:rsidR="00307F27" w:rsidRPr="383B4550">
        <w:rPr>
          <w:b/>
          <w:bCs/>
          <w:i/>
          <w:iCs/>
          <w:color w:val="C00000"/>
        </w:rPr>
        <w:t>approved.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86"/>
        <w:gridCol w:w="2813"/>
        <w:gridCol w:w="2268"/>
        <w:gridCol w:w="827"/>
        <w:gridCol w:w="1536"/>
      </w:tblGrid>
      <w:tr w:rsidR="00A50378" w14:paraId="0D384C60" w14:textId="77777777" w:rsidTr="00FC32AC">
        <w:trPr>
          <w:trHeight w:hRule="exact" w:val="567"/>
        </w:trPr>
        <w:tc>
          <w:tcPr>
            <w:tcW w:w="2432" w:type="dxa"/>
            <w:gridSpan w:val="2"/>
            <w:shd w:val="clear" w:color="auto" w:fill="D9D9D9" w:themeFill="background1" w:themeFillShade="D9"/>
          </w:tcPr>
          <w:p w14:paraId="22989085" w14:textId="77777777" w:rsidR="00A50378" w:rsidRDefault="00BC6439">
            <w:pPr>
              <w:pStyle w:val="TableParagraph"/>
              <w:spacing w:line="26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Name</w:t>
            </w:r>
          </w:p>
        </w:tc>
        <w:tc>
          <w:tcPr>
            <w:tcW w:w="2813" w:type="dxa"/>
          </w:tcPr>
          <w:p w14:paraId="51ED008E" w14:textId="10507C01" w:rsidR="00A50378" w:rsidRDefault="00A5037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</w:p>
        </w:tc>
        <w:tc>
          <w:tcPr>
            <w:tcW w:w="2268" w:type="dxa"/>
            <w:shd w:val="clear" w:color="auto" w:fill="BEBEBE"/>
          </w:tcPr>
          <w:p w14:paraId="0C3B27F2" w14:textId="77777777" w:rsidR="00A50378" w:rsidRDefault="00BC6439">
            <w:pPr>
              <w:pStyle w:val="TableParagraph"/>
              <w:spacing w:line="268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Dietary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requirements</w:t>
            </w:r>
          </w:p>
          <w:p w14:paraId="54783904" w14:textId="77777777" w:rsidR="00A50378" w:rsidRDefault="00BC6439">
            <w:pPr>
              <w:pStyle w:val="TableParagraph"/>
              <w:spacing w:line="199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color w:val="FF0000"/>
                <w:sz w:val="18"/>
              </w:rPr>
              <w:t>(except</w:t>
            </w:r>
            <w:r>
              <w:rPr>
                <w:rFonts w:ascii="Calibri"/>
                <w:color w:val="FF0000"/>
                <w:spacing w:val="-2"/>
                <w:sz w:val="18"/>
              </w:rPr>
              <w:t xml:space="preserve"> banting/keto)</w:t>
            </w:r>
          </w:p>
        </w:tc>
        <w:tc>
          <w:tcPr>
            <w:tcW w:w="2363" w:type="dxa"/>
            <w:gridSpan w:val="2"/>
          </w:tcPr>
          <w:p w14:paraId="233040F2" w14:textId="7AB1FB44" w:rsidR="00A50378" w:rsidRDefault="00A50378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</w:p>
        </w:tc>
      </w:tr>
      <w:tr w:rsidR="00A50378" w14:paraId="76702953" w14:textId="77777777" w:rsidTr="00FC32AC">
        <w:trPr>
          <w:trHeight w:hRule="exact" w:val="454"/>
        </w:trPr>
        <w:tc>
          <w:tcPr>
            <w:tcW w:w="2432" w:type="dxa"/>
            <w:gridSpan w:val="2"/>
            <w:shd w:val="clear" w:color="auto" w:fill="D9D9D9" w:themeFill="background1" w:themeFillShade="D9"/>
          </w:tcPr>
          <w:p w14:paraId="43D6A4CA" w14:textId="77777777" w:rsidR="00A50378" w:rsidRDefault="00BC6439">
            <w:pPr>
              <w:pStyle w:val="TableParagraph"/>
              <w:spacing w:line="26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UT</w:t>
            </w:r>
            <w:r>
              <w:rPr>
                <w:rFonts w:ascii="Calibri"/>
                <w:b/>
                <w:spacing w:val="-2"/>
              </w:rPr>
              <w:t xml:space="preserve"> Number</w:t>
            </w:r>
          </w:p>
        </w:tc>
        <w:tc>
          <w:tcPr>
            <w:tcW w:w="7444" w:type="dxa"/>
            <w:gridSpan w:val="4"/>
          </w:tcPr>
          <w:p w14:paraId="1C7CAFC7" w14:textId="190155CB" w:rsidR="00A50378" w:rsidRDefault="00A5037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</w:p>
        </w:tc>
      </w:tr>
      <w:tr w:rsidR="00A50378" w14:paraId="38FABC21" w14:textId="77777777" w:rsidTr="00FC32AC">
        <w:trPr>
          <w:trHeight w:hRule="exact" w:val="454"/>
        </w:trPr>
        <w:tc>
          <w:tcPr>
            <w:tcW w:w="2432" w:type="dxa"/>
            <w:gridSpan w:val="2"/>
            <w:shd w:val="clear" w:color="auto" w:fill="D9D9D9" w:themeFill="background1" w:themeFillShade="D9"/>
          </w:tcPr>
          <w:p w14:paraId="47EE52A8" w14:textId="77777777" w:rsidR="00A50378" w:rsidRDefault="00BC6439">
            <w:pPr>
              <w:pStyle w:val="TableParagraph"/>
              <w:spacing w:line="26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4"/>
              </w:rPr>
              <w:t xml:space="preserve"> @sun</w:t>
            </w:r>
          </w:p>
        </w:tc>
        <w:tc>
          <w:tcPr>
            <w:tcW w:w="7444" w:type="dxa"/>
            <w:gridSpan w:val="4"/>
          </w:tcPr>
          <w:p w14:paraId="1CE5DA77" w14:textId="63450A69" w:rsidR="00A50378" w:rsidRDefault="00A5037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</w:p>
        </w:tc>
      </w:tr>
      <w:tr w:rsidR="00A50378" w14:paraId="72C93CFC" w14:textId="77777777" w:rsidTr="00FC32AC">
        <w:trPr>
          <w:trHeight w:hRule="exact" w:val="454"/>
        </w:trPr>
        <w:tc>
          <w:tcPr>
            <w:tcW w:w="2432" w:type="dxa"/>
            <w:gridSpan w:val="2"/>
            <w:shd w:val="clear" w:color="auto" w:fill="D9D9D9" w:themeFill="background1" w:themeFillShade="D9"/>
          </w:tcPr>
          <w:p w14:paraId="061020F9" w14:textId="77777777" w:rsidR="00A50378" w:rsidRDefault="00BC6439">
            <w:pPr>
              <w:pStyle w:val="TableParagraph"/>
              <w:spacing w:line="26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number</w:t>
            </w:r>
          </w:p>
        </w:tc>
        <w:tc>
          <w:tcPr>
            <w:tcW w:w="7444" w:type="dxa"/>
            <w:gridSpan w:val="4"/>
          </w:tcPr>
          <w:p w14:paraId="33CDA1E9" w14:textId="6AAD4ACA" w:rsidR="00A50378" w:rsidRDefault="00A5037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</w:p>
        </w:tc>
      </w:tr>
      <w:tr w:rsidR="00A50378" w14:paraId="529B5699" w14:textId="77777777" w:rsidTr="00FC32AC">
        <w:trPr>
          <w:trHeight w:hRule="exact" w:val="454"/>
        </w:trPr>
        <w:tc>
          <w:tcPr>
            <w:tcW w:w="2432" w:type="dxa"/>
            <w:gridSpan w:val="2"/>
            <w:shd w:val="clear" w:color="auto" w:fill="D9D9D9" w:themeFill="background1" w:themeFillShade="D9"/>
          </w:tcPr>
          <w:p w14:paraId="2D358B7B" w14:textId="77777777" w:rsidR="00A50378" w:rsidRDefault="00BC6439">
            <w:pPr>
              <w:pStyle w:val="TableParagraph"/>
              <w:spacing w:line="24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Faculty</w:t>
            </w:r>
          </w:p>
        </w:tc>
        <w:tc>
          <w:tcPr>
            <w:tcW w:w="7444" w:type="dxa"/>
            <w:gridSpan w:val="4"/>
          </w:tcPr>
          <w:p w14:paraId="7A34B1F1" w14:textId="151B0FC3" w:rsidR="00A50378" w:rsidRDefault="00A5037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</w:p>
        </w:tc>
      </w:tr>
      <w:tr w:rsidR="00A50378" w14:paraId="4D0CA69B" w14:textId="77777777" w:rsidTr="00FC32AC">
        <w:trPr>
          <w:trHeight w:hRule="exact" w:val="454"/>
        </w:trPr>
        <w:tc>
          <w:tcPr>
            <w:tcW w:w="2432" w:type="dxa"/>
            <w:gridSpan w:val="2"/>
            <w:shd w:val="clear" w:color="auto" w:fill="D9D9D9" w:themeFill="background1" w:themeFillShade="D9"/>
          </w:tcPr>
          <w:p w14:paraId="2C5602BA" w14:textId="77777777" w:rsidR="00A50378" w:rsidRDefault="00BC6439">
            <w:pPr>
              <w:pStyle w:val="TableParagraph"/>
              <w:spacing w:line="24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Department</w:t>
            </w:r>
          </w:p>
        </w:tc>
        <w:tc>
          <w:tcPr>
            <w:tcW w:w="7444" w:type="dxa"/>
            <w:gridSpan w:val="4"/>
          </w:tcPr>
          <w:p w14:paraId="7AB3568F" w14:textId="60FC99AA" w:rsidR="00A50378" w:rsidRDefault="00A50378" w:rsidP="00FC32AC">
            <w:pPr>
              <w:pStyle w:val="TableParagraph"/>
              <w:spacing w:line="248" w:lineRule="exact"/>
              <w:ind w:left="0" w:firstLine="126"/>
              <w:rPr>
                <w:rFonts w:ascii="Calibri"/>
              </w:rPr>
            </w:pPr>
          </w:p>
        </w:tc>
      </w:tr>
      <w:tr w:rsidR="00E115EF" w14:paraId="7A1E9A6E" w14:textId="77777777" w:rsidTr="00FC32AC">
        <w:trPr>
          <w:trHeight w:hRule="exact" w:val="454"/>
        </w:trPr>
        <w:tc>
          <w:tcPr>
            <w:tcW w:w="2432" w:type="dxa"/>
            <w:gridSpan w:val="2"/>
            <w:vMerge w:val="restart"/>
            <w:shd w:val="clear" w:color="auto" w:fill="D9D9D9" w:themeFill="background1" w:themeFillShade="D9"/>
          </w:tcPr>
          <w:p w14:paraId="7D58D680" w14:textId="35908BC8" w:rsidR="00E115EF" w:rsidRDefault="00E115EF" w:rsidP="383B4550">
            <w:pPr>
              <w:pStyle w:val="TableParagraph"/>
              <w:spacing w:before="59"/>
              <w:ind w:left="103"/>
              <w:rPr>
                <w:rFonts w:ascii="Calibri"/>
                <w:b/>
                <w:bCs/>
              </w:rPr>
            </w:pPr>
            <w:r w:rsidRPr="383B4550">
              <w:rPr>
                <w:rFonts w:ascii="Calibri"/>
                <w:b/>
                <w:bCs/>
              </w:rPr>
              <w:t>Indicate your purpose</w:t>
            </w:r>
            <w:r w:rsidRPr="383B4550">
              <w:rPr>
                <w:rFonts w:ascii="Calibri"/>
                <w:b/>
                <w:bCs/>
                <w:spacing w:val="-6"/>
              </w:rPr>
              <w:t xml:space="preserve"> </w:t>
            </w:r>
          </w:p>
          <w:p w14:paraId="5429EE8A" w14:textId="2B4588DF" w:rsidR="00E115EF" w:rsidRPr="00B90937" w:rsidRDefault="00E115EF" w:rsidP="383B4550">
            <w:pPr>
              <w:pStyle w:val="TableParagraph"/>
              <w:spacing w:line="249" w:lineRule="exact"/>
              <w:ind w:left="103"/>
              <w:rPr>
                <w:rFonts w:ascii="Calibri"/>
                <w:b/>
                <w:bCs/>
                <w:spacing w:val="-2"/>
              </w:rPr>
            </w:pPr>
            <w:r>
              <w:rPr>
                <w:rFonts w:ascii="Calibri"/>
                <w:b/>
                <w:bCs/>
              </w:rPr>
              <w:t>for</w:t>
            </w:r>
            <w:r w:rsidR="00FC32AC">
              <w:rPr>
                <w:rFonts w:ascii="Calibri"/>
                <w:b/>
                <w:bCs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participation</w:t>
            </w:r>
          </w:p>
          <w:p w14:paraId="79606F7B" w14:textId="69F89F39" w:rsidR="00E115EF" w:rsidRDefault="00E115EF" w:rsidP="008400C5">
            <w:pPr>
              <w:pStyle w:val="TableParagraph"/>
              <w:ind w:left="103"/>
              <w:rPr>
                <w:rFonts w:ascii="Calibri"/>
                <w:b/>
                <w:bCs/>
              </w:rPr>
            </w:pPr>
          </w:p>
        </w:tc>
        <w:tc>
          <w:tcPr>
            <w:tcW w:w="5908" w:type="dxa"/>
            <w:gridSpan w:val="3"/>
            <w:tcBorders>
              <w:bottom w:val="single" w:sz="4" w:space="0" w:color="000000"/>
            </w:tcBorders>
          </w:tcPr>
          <w:p w14:paraId="03A1C676" w14:textId="107246C1" w:rsidR="00E115EF" w:rsidRDefault="00E115EF" w:rsidP="00FC32AC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Developing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Finlo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Innovation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Proposal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70474B3F" w14:textId="77777777" w:rsidR="00E115EF" w:rsidRDefault="00E115EF">
            <w:pPr>
              <w:pStyle w:val="TableParagraph"/>
              <w:ind w:left="0"/>
            </w:pPr>
          </w:p>
        </w:tc>
      </w:tr>
      <w:tr w:rsidR="00E115EF" w14:paraId="2420DF9A" w14:textId="77777777" w:rsidTr="00FC32AC">
        <w:trPr>
          <w:trHeight w:hRule="exact" w:val="454"/>
        </w:trPr>
        <w:tc>
          <w:tcPr>
            <w:tcW w:w="2432" w:type="dxa"/>
            <w:gridSpan w:val="2"/>
            <w:vMerge/>
          </w:tcPr>
          <w:p w14:paraId="5446CD93" w14:textId="77777777" w:rsidR="00E115EF" w:rsidRDefault="00E115EF" w:rsidP="008400C5">
            <w:pPr>
              <w:pStyle w:val="TableParagraph"/>
              <w:ind w:left="103"/>
              <w:rPr>
                <w:sz w:val="2"/>
                <w:szCs w:val="2"/>
              </w:rPr>
            </w:pPr>
          </w:p>
        </w:tc>
        <w:tc>
          <w:tcPr>
            <w:tcW w:w="5908" w:type="dxa"/>
            <w:gridSpan w:val="3"/>
            <w:tcBorders>
              <w:bottom w:val="single" w:sz="4" w:space="0" w:color="000000"/>
            </w:tcBorders>
          </w:tcPr>
          <w:p w14:paraId="3B495778" w14:textId="77777777" w:rsidR="00E115EF" w:rsidRDefault="00E115EF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Developing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Finlo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Research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Proposal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07AD72FC" w14:textId="55A00AD7" w:rsidR="00E115EF" w:rsidRPr="00E115EF" w:rsidRDefault="00E115EF" w:rsidP="00E115EF">
            <w:pPr>
              <w:pStyle w:val="TableParagraph"/>
              <w:spacing w:line="268" w:lineRule="exact"/>
              <w:ind w:left="102" w:hanging="102"/>
            </w:pPr>
          </w:p>
        </w:tc>
      </w:tr>
      <w:tr w:rsidR="00E115EF" w14:paraId="743C7771" w14:textId="77777777" w:rsidTr="00FC32AC">
        <w:trPr>
          <w:trHeight w:hRule="exact" w:val="454"/>
        </w:trPr>
        <w:tc>
          <w:tcPr>
            <w:tcW w:w="2432" w:type="dxa"/>
            <w:gridSpan w:val="2"/>
            <w:vMerge/>
          </w:tcPr>
          <w:p w14:paraId="77719EE5" w14:textId="77777777" w:rsidR="00E115EF" w:rsidRDefault="00E115EF"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  <w:gridSpan w:val="3"/>
          </w:tcPr>
          <w:p w14:paraId="5CE9A75C" w14:textId="546F59B3" w:rsidR="00E115EF" w:rsidRDefault="00E115EF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Finlo-focused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writing: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article/paper/other publication</w:t>
            </w:r>
          </w:p>
        </w:tc>
        <w:tc>
          <w:tcPr>
            <w:tcW w:w="1536" w:type="dxa"/>
          </w:tcPr>
          <w:p w14:paraId="0AC64B1E" w14:textId="77777777" w:rsidR="00E115EF" w:rsidRDefault="00E115EF">
            <w:pPr>
              <w:pStyle w:val="TableParagraph"/>
              <w:ind w:left="0"/>
            </w:pPr>
          </w:p>
        </w:tc>
      </w:tr>
      <w:tr w:rsidR="00A50378" w14:paraId="245F9A62" w14:textId="77777777" w:rsidTr="00F829C1">
        <w:trPr>
          <w:trHeight w:hRule="exact" w:val="1265"/>
        </w:trPr>
        <w:tc>
          <w:tcPr>
            <w:tcW w:w="9876" w:type="dxa"/>
            <w:gridSpan w:val="6"/>
            <w:shd w:val="clear" w:color="auto" w:fill="D9D9D9" w:themeFill="background1" w:themeFillShade="D9"/>
          </w:tcPr>
          <w:p w14:paraId="7D9B655D" w14:textId="0DB1B469" w:rsidR="00A50378" w:rsidRDefault="1264FDFA" w:rsidP="383B4550">
            <w:pPr>
              <w:pStyle w:val="TableParagraph"/>
              <w:spacing w:before="59"/>
              <w:ind w:left="103"/>
              <w:rPr>
                <w:rFonts w:ascii="Calibri" w:hAnsi="Calibri"/>
                <w:b/>
                <w:bCs/>
              </w:rPr>
            </w:pPr>
            <w:r w:rsidRPr="383B4550">
              <w:rPr>
                <w:rFonts w:ascii="Calibri" w:hAnsi="Calibri"/>
                <w:b/>
                <w:bCs/>
              </w:rPr>
              <w:t>Please p</w:t>
            </w:r>
            <w:r w:rsidR="00BC6439" w:rsidRPr="383B4550">
              <w:rPr>
                <w:rFonts w:ascii="Calibri" w:hAnsi="Calibri"/>
                <w:b/>
                <w:bCs/>
              </w:rPr>
              <w:t>rovide</w:t>
            </w:r>
            <w:r w:rsidR="00BC6439" w:rsidRPr="383B4550">
              <w:rPr>
                <w:rFonts w:ascii="Calibri" w:hAnsi="Calibri"/>
                <w:b/>
                <w:bCs/>
                <w:spacing w:val="-7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</w:rPr>
              <w:t>a</w:t>
            </w:r>
            <w:r w:rsidR="00BC6439" w:rsidRPr="383B4550">
              <w:rPr>
                <w:rFonts w:ascii="Calibri" w:hAnsi="Calibri"/>
                <w:b/>
                <w:bCs/>
                <w:spacing w:val="-3"/>
              </w:rPr>
              <w:t xml:space="preserve"> </w:t>
            </w:r>
            <w:r w:rsidRPr="383B4550">
              <w:rPr>
                <w:rFonts w:ascii="Calibri" w:hAnsi="Calibri"/>
                <w:b/>
                <w:bCs/>
                <w:spacing w:val="-3"/>
              </w:rPr>
              <w:t xml:space="preserve">detailed </w:t>
            </w:r>
            <w:r w:rsidR="00BC6439" w:rsidRPr="383B4550">
              <w:rPr>
                <w:rFonts w:ascii="Calibri" w:hAnsi="Calibri"/>
                <w:b/>
                <w:bCs/>
              </w:rPr>
              <w:t>description</w:t>
            </w:r>
            <w:r w:rsidR="00BC6439" w:rsidRPr="383B4550">
              <w:rPr>
                <w:rFonts w:ascii="Calibri" w:hAnsi="Calibri"/>
                <w:b/>
                <w:bCs/>
                <w:spacing w:val="-3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  <w:color w:val="C00000"/>
              </w:rPr>
              <w:t>(±200</w:t>
            </w:r>
            <w:r w:rsidR="00BC6439" w:rsidRPr="383B4550">
              <w:rPr>
                <w:rFonts w:ascii="Calibri" w:hAnsi="Calibri"/>
                <w:b/>
                <w:bCs/>
                <w:color w:val="C00000"/>
                <w:spacing w:val="-5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  <w:color w:val="C00000"/>
              </w:rPr>
              <w:t>words)</w:t>
            </w:r>
            <w:r w:rsidR="00BC6439" w:rsidRPr="383B4550">
              <w:rPr>
                <w:rFonts w:ascii="Calibri" w:hAnsi="Calibri"/>
                <w:b/>
                <w:bCs/>
                <w:color w:val="C00000"/>
                <w:spacing w:val="-1"/>
              </w:rPr>
              <w:t xml:space="preserve"> </w:t>
            </w:r>
            <w:r w:rsidRPr="383B4550">
              <w:rPr>
                <w:rFonts w:ascii="Calibri" w:hAnsi="Calibri"/>
                <w:b/>
                <w:bCs/>
                <w:color w:val="C00000"/>
                <w:spacing w:val="-1"/>
              </w:rPr>
              <w:t xml:space="preserve">below </w:t>
            </w:r>
            <w:r w:rsidR="00BC6439" w:rsidRPr="383B4550">
              <w:rPr>
                <w:rFonts w:ascii="Calibri" w:hAnsi="Calibri"/>
                <w:b/>
                <w:bCs/>
              </w:rPr>
              <w:t>of</w:t>
            </w:r>
            <w:r w:rsidR="00BC6439" w:rsidRPr="383B4550">
              <w:rPr>
                <w:rFonts w:ascii="Calibri" w:hAnsi="Calibri"/>
                <w:b/>
                <w:bCs/>
                <w:spacing w:val="-4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</w:rPr>
              <w:t>the</w:t>
            </w:r>
            <w:r w:rsidR="00BC6439" w:rsidRPr="383B4550">
              <w:rPr>
                <w:rFonts w:ascii="Calibri" w:hAnsi="Calibri"/>
                <w:b/>
                <w:bCs/>
                <w:spacing w:val="-6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</w:rPr>
              <w:t>teaching</w:t>
            </w:r>
            <w:r w:rsidR="1A4AC22D" w:rsidRPr="383B4550">
              <w:rPr>
                <w:rFonts w:ascii="Calibri" w:hAnsi="Calibri"/>
                <w:b/>
                <w:bCs/>
              </w:rPr>
              <w:t>-</w:t>
            </w:r>
            <w:r w:rsidR="00BC6439" w:rsidRPr="383B4550">
              <w:rPr>
                <w:rFonts w:ascii="Calibri" w:hAnsi="Calibri"/>
                <w:b/>
                <w:bCs/>
              </w:rPr>
              <w:t>learning</w:t>
            </w:r>
            <w:r w:rsidR="1A4AC22D" w:rsidRPr="383B4550">
              <w:rPr>
                <w:rFonts w:ascii="Calibri" w:hAnsi="Calibri"/>
                <w:b/>
                <w:bCs/>
              </w:rPr>
              <w:t>-</w:t>
            </w:r>
            <w:r w:rsidR="00BC6439" w:rsidRPr="383B4550">
              <w:rPr>
                <w:rFonts w:ascii="Calibri" w:hAnsi="Calibri"/>
                <w:b/>
                <w:bCs/>
              </w:rPr>
              <w:t>assessment</w:t>
            </w:r>
            <w:r w:rsidR="00BC6439" w:rsidRPr="383B4550"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</w:rPr>
              <w:t>project/s</w:t>
            </w:r>
            <w:r w:rsidR="00BC6439" w:rsidRPr="383B4550">
              <w:rPr>
                <w:rFonts w:ascii="Calibri" w:hAnsi="Calibri"/>
                <w:b/>
                <w:bCs/>
                <w:spacing w:val="-5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</w:rPr>
              <w:t>you</w:t>
            </w:r>
            <w:r w:rsidR="00BC6439" w:rsidRPr="383B4550">
              <w:rPr>
                <w:rFonts w:ascii="Calibri" w:hAnsi="Calibri"/>
                <w:b/>
                <w:bCs/>
                <w:spacing w:val="-6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</w:rPr>
              <w:t>intend</w:t>
            </w:r>
            <w:r w:rsidR="00BC6439" w:rsidRPr="383B4550">
              <w:rPr>
                <w:rFonts w:ascii="Calibri" w:hAnsi="Calibri"/>
                <w:b/>
                <w:bCs/>
                <w:spacing w:val="-4"/>
              </w:rPr>
              <w:t xml:space="preserve"> </w:t>
            </w:r>
            <w:r w:rsidR="00BC6439" w:rsidRPr="383B4550">
              <w:rPr>
                <w:rFonts w:ascii="Calibri" w:hAnsi="Calibri"/>
                <w:b/>
                <w:bCs/>
              </w:rPr>
              <w:t>working on.</w:t>
            </w:r>
          </w:p>
          <w:p w14:paraId="4D8C8F3B" w14:textId="54C2964A" w:rsidR="00A50378" w:rsidRDefault="00BC6439" w:rsidP="383B4550">
            <w:pPr>
              <w:pStyle w:val="TableParagraph"/>
              <w:spacing w:before="61"/>
              <w:ind w:left="103"/>
              <w:rPr>
                <w:rFonts w:ascii="Calibri"/>
                <w:i/>
                <w:iCs/>
              </w:rPr>
            </w:pPr>
            <w:r w:rsidRPr="383B4550">
              <w:rPr>
                <w:rFonts w:ascii="Calibri"/>
                <w:i/>
                <w:iCs/>
              </w:rPr>
              <w:t xml:space="preserve">Please note: Applications which do not offer sufficient details and do not have a clear TLA </w:t>
            </w:r>
            <w:r w:rsidR="25DA9CD9" w:rsidRPr="383B4550">
              <w:rPr>
                <w:rFonts w:ascii="Calibri"/>
                <w:i/>
                <w:iCs/>
              </w:rPr>
              <w:t>focus</w:t>
            </w:r>
            <w:r w:rsidRPr="383B4550">
              <w:rPr>
                <w:rFonts w:ascii="Calibri"/>
                <w:i/>
                <w:iCs/>
              </w:rPr>
              <w:t xml:space="preserve"> will not be </w:t>
            </w:r>
            <w:r w:rsidRPr="383B4550">
              <w:rPr>
                <w:rFonts w:ascii="Calibri"/>
                <w:i/>
                <w:iCs/>
                <w:spacing w:val="-2"/>
              </w:rPr>
              <w:t>considered.</w:t>
            </w:r>
          </w:p>
        </w:tc>
      </w:tr>
      <w:tr w:rsidR="00A50378" w14:paraId="3EBAC634" w14:textId="77777777" w:rsidTr="00F829C1">
        <w:trPr>
          <w:trHeight w:hRule="exact" w:val="900"/>
        </w:trPr>
        <w:tc>
          <w:tcPr>
            <w:tcW w:w="9876" w:type="dxa"/>
            <w:gridSpan w:val="6"/>
          </w:tcPr>
          <w:p w14:paraId="02B2742D" w14:textId="317CAA3C" w:rsidR="00A50378" w:rsidRDefault="4F1DCCA2" w:rsidP="383B4550">
            <w:pPr>
              <w:pStyle w:val="TableParagraph"/>
              <w:spacing w:line="268" w:lineRule="exact"/>
              <w:ind w:left="103"/>
              <w:rPr>
                <w:rFonts w:ascii="Calibri"/>
                <w:i/>
                <w:iCs/>
              </w:rPr>
            </w:pPr>
            <w:r w:rsidRPr="383B4550">
              <w:rPr>
                <w:rFonts w:ascii="Calibri"/>
                <w:i/>
                <w:iCs/>
                <w:color w:val="FF0000"/>
              </w:rPr>
              <w:lastRenderedPageBreak/>
              <w:t>M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ake</w:t>
            </w:r>
            <w:r w:rsidR="00BC6439" w:rsidRPr="383B4550">
              <w:rPr>
                <w:rFonts w:ascii="Calibri"/>
                <w:i/>
                <w:iCs/>
                <w:color w:val="FF0000"/>
                <w:spacing w:val="-5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the</w:t>
            </w:r>
            <w:r w:rsidR="00BC6439" w:rsidRPr="383B4550">
              <w:rPr>
                <w:rFonts w:ascii="Calibri"/>
                <w:i/>
                <w:iCs/>
                <w:color w:val="FF0000"/>
                <w:spacing w:val="-5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teaching</w:t>
            </w:r>
            <w:r w:rsidR="3AA0E57B" w:rsidRPr="383B4550">
              <w:rPr>
                <w:rFonts w:ascii="Calibri"/>
                <w:i/>
                <w:iCs/>
                <w:color w:val="FF0000"/>
              </w:rPr>
              <w:t xml:space="preserve">,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learning</w:t>
            </w:r>
            <w:r w:rsidR="00BC6439" w:rsidRPr="383B4550">
              <w:rPr>
                <w:rFonts w:ascii="Calibri"/>
                <w:i/>
                <w:iCs/>
                <w:color w:val="FF0000"/>
                <w:spacing w:val="-3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and</w:t>
            </w:r>
            <w:r w:rsidR="00BC6439" w:rsidRPr="383B4550">
              <w:rPr>
                <w:rFonts w:ascii="Calibri"/>
                <w:i/>
                <w:iCs/>
                <w:color w:val="FF0000"/>
                <w:spacing w:val="-4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assessment</w:t>
            </w:r>
            <w:r w:rsidR="00BC6439" w:rsidRPr="383B4550">
              <w:rPr>
                <w:rFonts w:ascii="Calibri"/>
                <w:i/>
                <w:iCs/>
                <w:color w:val="FF0000"/>
                <w:spacing w:val="-2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aspects</w:t>
            </w:r>
            <w:r w:rsidR="00BC6439" w:rsidRPr="383B4550">
              <w:rPr>
                <w:rFonts w:ascii="Calibri"/>
                <w:i/>
                <w:iCs/>
                <w:color w:val="FF0000"/>
                <w:spacing w:val="-5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of</w:t>
            </w:r>
            <w:r w:rsidR="00BC6439" w:rsidRPr="383B4550">
              <w:rPr>
                <w:rFonts w:ascii="Calibri"/>
                <w:i/>
                <w:iCs/>
                <w:color w:val="FF0000"/>
                <w:spacing w:val="-3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your</w:t>
            </w:r>
            <w:r w:rsidR="00BC6439" w:rsidRPr="383B4550">
              <w:rPr>
                <w:rFonts w:ascii="Calibri"/>
                <w:i/>
                <w:iCs/>
                <w:color w:val="FF0000"/>
                <w:spacing w:val="-5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project/s</w:t>
            </w:r>
            <w:r w:rsidR="00BC6439" w:rsidRPr="383B4550">
              <w:rPr>
                <w:rFonts w:ascii="Calibri"/>
                <w:i/>
                <w:iCs/>
                <w:color w:val="FF0000"/>
                <w:spacing w:val="-5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explicit</w:t>
            </w:r>
            <w:r w:rsidR="00BC6439" w:rsidRPr="383B4550">
              <w:rPr>
                <w:rFonts w:ascii="Calibri"/>
                <w:i/>
                <w:iCs/>
                <w:color w:val="FF0000"/>
                <w:spacing w:val="-3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in</w:t>
            </w:r>
            <w:r w:rsidR="00BC6439" w:rsidRPr="383B4550">
              <w:rPr>
                <w:rFonts w:ascii="Calibri"/>
                <w:i/>
                <w:iCs/>
                <w:color w:val="FF0000"/>
                <w:spacing w:val="-3"/>
              </w:rPr>
              <w:t xml:space="preserve"> </w:t>
            </w:r>
            <w:r w:rsidR="00BC6439" w:rsidRPr="383B4550">
              <w:rPr>
                <w:rFonts w:ascii="Calibri"/>
                <w:i/>
                <w:iCs/>
                <w:color w:val="FF0000"/>
              </w:rPr>
              <w:t>your</w:t>
            </w:r>
            <w:r w:rsidR="00BC6439" w:rsidRPr="383B4550">
              <w:rPr>
                <w:rFonts w:ascii="Calibri"/>
                <w:i/>
                <w:iCs/>
                <w:color w:val="FF0000"/>
                <w:spacing w:val="-2"/>
              </w:rPr>
              <w:t xml:space="preserve"> description.</w:t>
            </w:r>
          </w:p>
          <w:p w14:paraId="131F9C45" w14:textId="06E490DF" w:rsidR="00F829C1" w:rsidRDefault="00BC6439" w:rsidP="00F829C1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>Proposed</w:t>
            </w:r>
            <w:r>
              <w:rPr>
                <w:rFonts w:ascii="Calibri"/>
                <w:spacing w:val="-6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title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color w:val="FF0000"/>
              </w:rPr>
              <w:t>(15</w:t>
            </w:r>
            <w:r>
              <w:rPr>
                <w:rFonts w:ascii="Calibri"/>
                <w:color w:val="FF0000"/>
                <w:spacing w:val="-4"/>
              </w:rPr>
              <w:t xml:space="preserve"> </w:t>
            </w:r>
            <w:r>
              <w:rPr>
                <w:rFonts w:ascii="Calibri"/>
                <w:color w:val="FF0000"/>
              </w:rPr>
              <w:t>words</w:t>
            </w:r>
            <w:r>
              <w:rPr>
                <w:rFonts w:ascii="Calibri"/>
                <w:color w:val="FF0000"/>
                <w:spacing w:val="-4"/>
              </w:rPr>
              <w:t xml:space="preserve"> </w:t>
            </w:r>
            <w:r>
              <w:rPr>
                <w:rFonts w:ascii="Calibri"/>
                <w:color w:val="FF0000"/>
              </w:rPr>
              <w:t>or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less</w:t>
            </w:r>
            <w:r>
              <w:rPr>
                <w:rFonts w:ascii="Calibri"/>
                <w:color w:val="FF0000"/>
                <w:spacing w:val="-4"/>
              </w:rPr>
              <w:t xml:space="preserve"> </w:t>
            </w:r>
            <w:r>
              <w:rPr>
                <w:rFonts w:ascii="Calibri"/>
                <w:color w:val="FF0000"/>
              </w:rPr>
              <w:t>which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include</w:t>
            </w:r>
            <w:r>
              <w:rPr>
                <w:rFonts w:ascii="Calibri"/>
                <w:color w:val="FF0000"/>
                <w:spacing w:val="-1"/>
              </w:rPr>
              <w:t xml:space="preserve"> </w:t>
            </w:r>
            <w:r w:rsidR="5E11F93A">
              <w:rPr>
                <w:rFonts w:ascii="Calibri"/>
                <w:color w:val="FF0000"/>
                <w:spacing w:val="-1"/>
              </w:rPr>
              <w:t xml:space="preserve">the </w:t>
            </w:r>
            <w:r>
              <w:rPr>
                <w:rFonts w:ascii="Calibri"/>
                <w:color w:val="FF0000"/>
              </w:rPr>
              <w:t>link</w:t>
            </w:r>
            <w:r>
              <w:rPr>
                <w:rFonts w:ascii="Calibri"/>
                <w:color w:val="FF0000"/>
                <w:spacing w:val="-5"/>
              </w:rPr>
              <w:t xml:space="preserve"> </w:t>
            </w:r>
            <w:r>
              <w:rPr>
                <w:rFonts w:ascii="Calibri"/>
                <w:color w:val="FF0000"/>
              </w:rPr>
              <w:t>to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teaching,</w:t>
            </w:r>
            <w:r>
              <w:rPr>
                <w:rFonts w:ascii="Calibri"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color w:val="FF0000"/>
              </w:rPr>
              <w:t>learning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and/or</w:t>
            </w:r>
            <w:r>
              <w:rPr>
                <w:rFonts w:ascii="Calibri"/>
                <w:color w:val="FF0000"/>
                <w:spacing w:val="-7"/>
              </w:rPr>
              <w:t xml:space="preserve"> </w:t>
            </w:r>
            <w:r>
              <w:rPr>
                <w:rFonts w:ascii="Calibri"/>
                <w:color w:val="FF0000"/>
                <w:spacing w:val="-2"/>
              </w:rPr>
              <w:t>assessment)</w:t>
            </w:r>
          </w:p>
        </w:tc>
      </w:tr>
      <w:tr w:rsidR="00A50378" w14:paraId="44038FC9" w14:textId="77777777" w:rsidTr="00F06790">
        <w:trPr>
          <w:trHeight w:val="3402"/>
        </w:trPr>
        <w:tc>
          <w:tcPr>
            <w:tcW w:w="9876" w:type="dxa"/>
            <w:gridSpan w:val="6"/>
          </w:tcPr>
          <w:p w14:paraId="72E9458B" w14:textId="6636BCFD" w:rsidR="00A50378" w:rsidRDefault="00BC6439" w:rsidP="00F829C1">
            <w:pPr>
              <w:pStyle w:val="TableParagraph"/>
              <w:ind w:right="128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Description</w:t>
            </w:r>
            <w:r>
              <w:rPr>
                <w:rFonts w:ascii="Calibri" w:hAnsi="Calibri"/>
                <w:spacing w:val="-5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of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project</w:t>
            </w:r>
            <w:r w:rsidR="00F829C1" w:rsidRPr="00F829C1">
              <w:rPr>
                <w:rFonts w:ascii="Calibri" w:hAnsi="Calibri"/>
              </w:rPr>
              <w:t>:</w:t>
            </w:r>
            <w:r w:rsidRPr="00F829C1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(</w:t>
            </w:r>
            <w:r w:rsidR="00B90937">
              <w:rPr>
                <w:rFonts w:ascii="Calibri" w:hAnsi="Calibri"/>
                <w:color w:val="FF0000"/>
              </w:rPr>
              <w:t>+</w:t>
            </w:r>
            <w:r>
              <w:rPr>
                <w:rFonts w:ascii="Calibri" w:hAnsi="Calibri"/>
                <w:color w:val="FF0000"/>
              </w:rPr>
              <w:t>200</w:t>
            </w:r>
            <w:r>
              <w:rPr>
                <w:rFonts w:ascii="Calibri" w:hAnsi="Calibri"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words</w:t>
            </w:r>
            <w:r w:rsidR="00B90937">
              <w:rPr>
                <w:rFonts w:ascii="Calibri" w:hAnsi="Calibri"/>
                <w:color w:val="FF0000"/>
                <w:spacing w:val="-3"/>
              </w:rPr>
              <w:t>)</w:t>
            </w:r>
          </w:p>
          <w:p w14:paraId="07A4454F" w14:textId="40DD1449" w:rsidR="00A50378" w:rsidRDefault="00A50378" w:rsidP="00307F27">
            <w:pPr>
              <w:pStyle w:val="TableParagraph"/>
              <w:ind w:left="0" w:right="128"/>
              <w:rPr>
                <w:rFonts w:ascii="Calibri"/>
              </w:rPr>
            </w:pPr>
          </w:p>
        </w:tc>
      </w:tr>
      <w:tr w:rsidR="00B90937" w14:paraId="4265073E" w14:textId="77777777" w:rsidTr="383B4550">
        <w:trPr>
          <w:trHeight w:val="4816"/>
        </w:trPr>
        <w:tc>
          <w:tcPr>
            <w:tcW w:w="9876" w:type="dxa"/>
            <w:gridSpan w:val="6"/>
          </w:tcPr>
          <w:p w14:paraId="64754DCB" w14:textId="266B890E" w:rsidR="00A734D8" w:rsidRDefault="0777CC49" w:rsidP="00F829C1">
            <w:pPr>
              <w:ind w:firstLine="152"/>
            </w:pPr>
            <w:r>
              <w:t>Complete the following before submitting your application.</w:t>
            </w:r>
          </w:p>
          <w:p w14:paraId="641FC16F" w14:textId="135D3AAF" w:rsidR="00831EC6" w:rsidRDefault="014EFFE0" w:rsidP="00F829C1">
            <w:pPr>
              <w:ind w:firstLine="152"/>
            </w:pPr>
            <w:r w:rsidRPr="383B4550">
              <w:rPr>
                <w:b/>
                <w:bCs/>
              </w:rPr>
              <w:t>Please familiarize yourself with the documents and information below and tick the boxes once done</w:t>
            </w:r>
            <w:r w:rsidR="0777CC49" w:rsidRPr="383B4550">
              <w:rPr>
                <w:b/>
                <w:bCs/>
              </w:rPr>
              <w:t>:</w:t>
            </w:r>
          </w:p>
          <w:tbl>
            <w:tblPr>
              <w:tblStyle w:val="TableGrid"/>
              <w:tblW w:w="9928" w:type="dxa"/>
              <w:tblLayout w:type="fixed"/>
              <w:tblLook w:val="04A0" w:firstRow="1" w:lastRow="0" w:firstColumn="1" w:lastColumn="0" w:noHBand="0" w:noVBand="1"/>
            </w:tblPr>
            <w:tblGrid>
              <w:gridCol w:w="7672"/>
              <w:gridCol w:w="2256"/>
            </w:tblGrid>
            <w:tr w:rsidR="00B90937" w14:paraId="570E9494" w14:textId="77777777" w:rsidTr="00F06790">
              <w:trPr>
                <w:trHeight w:val="567"/>
              </w:trPr>
              <w:tc>
                <w:tcPr>
                  <w:tcW w:w="7672" w:type="dxa"/>
                </w:tcPr>
                <w:p w14:paraId="4FB27675" w14:textId="3B9CA5B6" w:rsidR="00B90937" w:rsidRDefault="00C44CAE" w:rsidP="00F829C1">
                  <w:pPr>
                    <w:pStyle w:val="TableParagraph"/>
                    <w:numPr>
                      <w:ilvl w:val="0"/>
                      <w:numId w:val="3"/>
                    </w:numPr>
                    <w:ind w:left="469" w:hanging="425"/>
                    <w:rPr>
                      <w:rFonts w:ascii="Calibri"/>
                      <w:b/>
                      <w:i/>
                    </w:rPr>
                  </w:pPr>
                  <w:r>
                    <w:rPr>
                      <w:rFonts w:ascii="Calibri"/>
                      <w:b/>
                      <w:i/>
                    </w:rPr>
                    <w:t>Familiarised yourself with</w:t>
                  </w:r>
                  <w:r w:rsidR="00B90937">
                    <w:rPr>
                      <w:rFonts w:ascii="Calibri"/>
                      <w:b/>
                      <w:i/>
                    </w:rPr>
                    <w:t xml:space="preserve"> the </w:t>
                  </w:r>
                  <w:hyperlink r:id="rId10" w:history="1">
                    <w:r w:rsidR="00B90937" w:rsidRPr="00B90937">
                      <w:rPr>
                        <w:rStyle w:val="Hyperlink"/>
                        <w:rFonts w:ascii="Calibri"/>
                        <w:b/>
                        <w:i/>
                      </w:rPr>
                      <w:t>Finlo guidelines and criteria</w:t>
                    </w:r>
                  </w:hyperlink>
                  <w:r>
                    <w:rPr>
                      <w:rFonts w:ascii="Calibri"/>
                      <w:b/>
                      <w:i/>
                    </w:rPr>
                    <w:t xml:space="preserve"> as well as </w:t>
                  </w:r>
                  <w:hyperlink r:id="rId11" w:history="1">
                    <w:r w:rsidRPr="00C44CAE">
                      <w:rPr>
                        <w:rStyle w:val="Hyperlink"/>
                        <w:rFonts w:ascii="Calibri"/>
                        <w:b/>
                        <w:i/>
                      </w:rPr>
                      <w:t>Regulations for the Management of Finlo</w:t>
                    </w:r>
                  </w:hyperlink>
                </w:p>
              </w:tc>
              <w:tc>
                <w:tcPr>
                  <w:tcW w:w="2256" w:type="dxa"/>
                </w:tcPr>
                <w:p w14:paraId="0C7747EA" w14:textId="77777777" w:rsidR="00B90937" w:rsidRDefault="00B90937">
                  <w:pPr>
                    <w:pStyle w:val="TableParagraph"/>
                    <w:ind w:left="0"/>
                    <w:rPr>
                      <w:rFonts w:ascii="Calibri"/>
                      <w:b/>
                      <w:i/>
                    </w:rPr>
                  </w:pPr>
                </w:p>
              </w:tc>
            </w:tr>
            <w:tr w:rsidR="00C44CAE" w14:paraId="0B47A801" w14:textId="77777777" w:rsidTr="00F06790">
              <w:trPr>
                <w:trHeight w:val="567"/>
              </w:trPr>
              <w:tc>
                <w:tcPr>
                  <w:tcW w:w="7672" w:type="dxa"/>
                </w:tcPr>
                <w:p w14:paraId="4819D3CD" w14:textId="038DFF80" w:rsidR="00C44CAE" w:rsidRDefault="00C44CAE" w:rsidP="00F829C1">
                  <w:pPr>
                    <w:pStyle w:val="TableParagraph"/>
                    <w:numPr>
                      <w:ilvl w:val="0"/>
                      <w:numId w:val="3"/>
                    </w:numPr>
                    <w:ind w:left="469" w:hanging="425"/>
                    <w:rPr>
                      <w:rFonts w:ascii="Calibri"/>
                      <w:b/>
                      <w:i/>
                    </w:rPr>
                  </w:pPr>
                  <w:r>
                    <w:rPr>
                      <w:rFonts w:ascii="Calibri"/>
                      <w:b/>
                      <w:i/>
                    </w:rPr>
                    <w:t xml:space="preserve">Familiarised yourself with the </w:t>
                  </w:r>
                  <w:hyperlink r:id="rId12" w:history="1">
                    <w:r w:rsidR="00831EC6" w:rsidRPr="00831EC6">
                      <w:rPr>
                        <w:rStyle w:val="Hyperlink"/>
                        <w:rFonts w:ascii="Calibri"/>
                        <w:b/>
                        <w:i/>
                      </w:rPr>
                      <w:t>inactive application form</w:t>
                    </w:r>
                  </w:hyperlink>
                </w:p>
              </w:tc>
              <w:tc>
                <w:tcPr>
                  <w:tcW w:w="2256" w:type="dxa"/>
                </w:tcPr>
                <w:p w14:paraId="21DF36D7" w14:textId="77777777" w:rsidR="00C44CAE" w:rsidRDefault="00C44CAE">
                  <w:pPr>
                    <w:pStyle w:val="TableParagraph"/>
                    <w:ind w:left="0"/>
                    <w:rPr>
                      <w:rFonts w:ascii="Calibri"/>
                      <w:b/>
                      <w:i/>
                    </w:rPr>
                  </w:pPr>
                </w:p>
              </w:tc>
            </w:tr>
            <w:tr w:rsidR="00F829C1" w14:paraId="438ABFE6" w14:textId="77777777" w:rsidTr="00F06790">
              <w:trPr>
                <w:trHeight w:val="300"/>
              </w:trPr>
              <w:tc>
                <w:tcPr>
                  <w:tcW w:w="9928" w:type="dxa"/>
                  <w:gridSpan w:val="2"/>
                </w:tcPr>
                <w:p w14:paraId="1585A800" w14:textId="68D380B4" w:rsidR="00F829C1" w:rsidRDefault="00F829C1" w:rsidP="00F829C1">
                  <w:pPr>
                    <w:pStyle w:val="TableParagraph"/>
                    <w:ind w:left="0" w:firstLine="44"/>
                    <w:rPr>
                      <w:rFonts w:ascii="Calibri"/>
                      <w:b/>
                      <w:bCs/>
                      <w:i/>
                      <w:iCs/>
                    </w:rPr>
                  </w:pPr>
                  <w:r w:rsidRPr="383B4550">
                    <w:rPr>
                      <w:rFonts w:ascii="Calibri"/>
                      <w:b/>
                      <w:bCs/>
                    </w:rPr>
                    <w:t>Kindly take note of the following (tick box to confirm that you have read this):</w:t>
                  </w:r>
                </w:p>
              </w:tc>
            </w:tr>
            <w:tr w:rsidR="00B90937" w14:paraId="5D0836CF" w14:textId="77777777" w:rsidTr="00F06790">
              <w:trPr>
                <w:trHeight w:val="567"/>
              </w:trPr>
              <w:tc>
                <w:tcPr>
                  <w:tcW w:w="7672" w:type="dxa"/>
                </w:tcPr>
                <w:p w14:paraId="6566D0EC" w14:textId="798F96CE" w:rsidR="00B90937" w:rsidRDefault="66C3F780" w:rsidP="00F829C1">
                  <w:pPr>
                    <w:pStyle w:val="TableParagraph"/>
                    <w:numPr>
                      <w:ilvl w:val="0"/>
                      <w:numId w:val="3"/>
                    </w:numPr>
                    <w:ind w:left="469" w:hanging="425"/>
                    <w:rPr>
                      <w:rFonts w:ascii="Calibri"/>
                      <w:b/>
                      <w:bCs/>
                      <w:i/>
                      <w:iCs/>
                    </w:rPr>
                  </w:pPr>
                  <w:r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You </w:t>
                  </w:r>
                  <w:r w:rsidR="2EE0F84A" w:rsidRPr="383B4550">
                    <w:rPr>
                      <w:rFonts w:ascii="Calibri"/>
                      <w:b/>
                      <w:bCs/>
                      <w:i/>
                      <w:iCs/>
                    </w:rPr>
                    <w:t>must</w:t>
                  </w:r>
                  <w:r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 consult with </w:t>
                  </w:r>
                  <w:r w:rsidR="731BBFEE" w:rsidRPr="383B4550">
                    <w:rPr>
                      <w:rFonts w:ascii="Calibri"/>
                      <w:b/>
                      <w:bCs/>
                      <w:i/>
                      <w:iCs/>
                    </w:rPr>
                    <w:t>your faculty advisor before</w:t>
                  </w:r>
                  <w:r w:rsidR="0D53E92A"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, </w:t>
                  </w:r>
                  <w:r w:rsidR="731BBFEE" w:rsidRPr="383B4550">
                    <w:rPr>
                      <w:rFonts w:ascii="Calibri"/>
                      <w:b/>
                      <w:bCs/>
                      <w:i/>
                      <w:iCs/>
                    </w:rPr>
                    <w:t>during</w:t>
                  </w:r>
                  <w:r w:rsidR="0914D0A2"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, </w:t>
                  </w:r>
                  <w:r w:rsidR="27080402" w:rsidRPr="515BA6D4">
                    <w:rPr>
                      <w:rFonts w:ascii="Calibri"/>
                      <w:b/>
                      <w:bCs/>
                      <w:i/>
                      <w:iCs/>
                    </w:rPr>
                    <w:t>or</w:t>
                  </w:r>
                  <w:r w:rsidR="10F312E0" w:rsidRPr="515BA6D4">
                    <w:rPr>
                      <w:rFonts w:ascii="Calibri"/>
                      <w:b/>
                      <w:bCs/>
                      <w:i/>
                      <w:iCs/>
                    </w:rPr>
                    <w:t xml:space="preserve"> </w:t>
                  </w:r>
                  <w:r w:rsidR="2C7EC379" w:rsidRPr="515BA6D4">
                    <w:rPr>
                      <w:rFonts w:ascii="Calibri"/>
                      <w:b/>
                      <w:bCs/>
                      <w:i/>
                      <w:iCs/>
                    </w:rPr>
                    <w:t>after</w:t>
                  </w:r>
                  <w:r w:rsidR="731BBFEE"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 the retreat and prior to submission of your proposal</w:t>
                  </w:r>
                </w:p>
              </w:tc>
              <w:tc>
                <w:tcPr>
                  <w:tcW w:w="2256" w:type="dxa"/>
                </w:tcPr>
                <w:p w14:paraId="3469E1CD" w14:textId="77777777" w:rsidR="00B90937" w:rsidRDefault="00B90937">
                  <w:pPr>
                    <w:pStyle w:val="TableParagraph"/>
                    <w:ind w:left="0"/>
                    <w:rPr>
                      <w:rFonts w:ascii="Calibri"/>
                      <w:b/>
                      <w:i/>
                    </w:rPr>
                  </w:pPr>
                </w:p>
              </w:tc>
            </w:tr>
            <w:tr w:rsidR="00831EC6" w14:paraId="0DC2D5DD" w14:textId="77777777" w:rsidTr="00F06790">
              <w:trPr>
                <w:trHeight w:val="567"/>
              </w:trPr>
              <w:tc>
                <w:tcPr>
                  <w:tcW w:w="7672" w:type="dxa"/>
                </w:tcPr>
                <w:p w14:paraId="1F2B8C07" w14:textId="4EF4429A" w:rsidR="00831EC6" w:rsidRDefault="459237F7" w:rsidP="00F829C1">
                  <w:pPr>
                    <w:pStyle w:val="TableParagraph"/>
                    <w:numPr>
                      <w:ilvl w:val="0"/>
                      <w:numId w:val="3"/>
                    </w:numPr>
                    <w:ind w:left="469" w:hanging="425"/>
                    <w:rPr>
                      <w:rFonts w:ascii="Calibri"/>
                      <w:b/>
                      <w:bCs/>
                      <w:i/>
                      <w:iCs/>
                    </w:rPr>
                  </w:pPr>
                  <w:r w:rsidRPr="383B4550">
                    <w:rPr>
                      <w:rFonts w:ascii="Calibri"/>
                      <w:b/>
                      <w:bCs/>
                      <w:i/>
                      <w:iCs/>
                    </w:rPr>
                    <w:t>T</w:t>
                  </w:r>
                  <w:r w:rsidR="731BBFEE" w:rsidRPr="383B4550">
                    <w:rPr>
                      <w:rFonts w:ascii="Calibri"/>
                      <w:b/>
                      <w:bCs/>
                      <w:i/>
                      <w:iCs/>
                    </w:rPr>
                    <w:t>he retreat is not for reading or brainstorming your idea</w:t>
                  </w:r>
                  <w:r w:rsidR="00307F27" w:rsidRPr="383B4550">
                    <w:rPr>
                      <w:rFonts w:ascii="Calibri"/>
                      <w:b/>
                      <w:bCs/>
                      <w:i/>
                      <w:iCs/>
                    </w:rPr>
                    <w:t>/s</w:t>
                  </w:r>
                </w:p>
              </w:tc>
              <w:tc>
                <w:tcPr>
                  <w:tcW w:w="2256" w:type="dxa"/>
                </w:tcPr>
                <w:p w14:paraId="64A7A070" w14:textId="77777777" w:rsidR="00831EC6" w:rsidRDefault="00831EC6">
                  <w:pPr>
                    <w:pStyle w:val="TableParagraph"/>
                    <w:ind w:left="0"/>
                    <w:rPr>
                      <w:rFonts w:ascii="Calibri"/>
                      <w:b/>
                      <w:i/>
                    </w:rPr>
                  </w:pPr>
                </w:p>
              </w:tc>
            </w:tr>
            <w:tr w:rsidR="00831EC6" w14:paraId="3F22548D" w14:textId="77777777" w:rsidTr="00F06790">
              <w:trPr>
                <w:trHeight w:val="567"/>
              </w:trPr>
              <w:tc>
                <w:tcPr>
                  <w:tcW w:w="7672" w:type="dxa"/>
                </w:tcPr>
                <w:p w14:paraId="0693255A" w14:textId="7F380148" w:rsidR="00831EC6" w:rsidRDefault="0D53E92A" w:rsidP="00F829C1">
                  <w:pPr>
                    <w:pStyle w:val="TableParagraph"/>
                    <w:numPr>
                      <w:ilvl w:val="0"/>
                      <w:numId w:val="3"/>
                    </w:numPr>
                    <w:ind w:left="469" w:hanging="425"/>
                    <w:rPr>
                      <w:rFonts w:ascii="Calibri"/>
                      <w:b/>
                      <w:bCs/>
                      <w:i/>
                      <w:iCs/>
                    </w:rPr>
                  </w:pPr>
                  <w:r w:rsidRPr="383B4550">
                    <w:rPr>
                      <w:rFonts w:ascii="Calibri"/>
                      <w:b/>
                      <w:bCs/>
                      <w:i/>
                      <w:iCs/>
                    </w:rPr>
                    <w:t>You must h</w:t>
                  </w:r>
                  <w:r w:rsidR="731BBFEE" w:rsidRPr="383B4550">
                    <w:rPr>
                      <w:rFonts w:ascii="Calibri"/>
                      <w:b/>
                      <w:bCs/>
                      <w:i/>
                      <w:iCs/>
                    </w:rPr>
                    <w:t>ave a</w:t>
                  </w:r>
                  <w:r w:rsidR="4D25A4E1" w:rsidRPr="383B4550">
                    <w:rPr>
                      <w:rFonts w:ascii="Calibri"/>
                      <w:b/>
                      <w:bCs/>
                      <w:i/>
                      <w:iCs/>
                    </w:rPr>
                    <w:t>n improved</w:t>
                  </w:r>
                  <w:r w:rsidR="731BBFEE"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 concept </w:t>
                  </w:r>
                  <w:r w:rsidR="06E43858"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document </w:t>
                  </w:r>
                  <w:r w:rsidR="6B940B31"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or complete </w:t>
                  </w:r>
                  <w:r w:rsidR="731BBFEE" w:rsidRPr="383B4550">
                    <w:rPr>
                      <w:rFonts w:ascii="Calibri"/>
                      <w:b/>
                      <w:bCs/>
                      <w:i/>
                      <w:iCs/>
                    </w:rPr>
                    <w:t>document of proposed work to be submitted after the retreat</w:t>
                  </w:r>
                </w:p>
              </w:tc>
              <w:tc>
                <w:tcPr>
                  <w:tcW w:w="2256" w:type="dxa"/>
                </w:tcPr>
                <w:p w14:paraId="560CABA9" w14:textId="77777777" w:rsidR="00831EC6" w:rsidRDefault="00831EC6">
                  <w:pPr>
                    <w:pStyle w:val="TableParagraph"/>
                    <w:ind w:left="0"/>
                    <w:rPr>
                      <w:rFonts w:ascii="Calibri"/>
                      <w:b/>
                      <w:i/>
                    </w:rPr>
                  </w:pPr>
                </w:p>
              </w:tc>
            </w:tr>
            <w:tr w:rsidR="00680C37" w14:paraId="04D5EEAD" w14:textId="77777777" w:rsidTr="00F06790">
              <w:trPr>
                <w:trHeight w:val="567"/>
              </w:trPr>
              <w:tc>
                <w:tcPr>
                  <w:tcW w:w="7672" w:type="dxa"/>
                </w:tcPr>
                <w:p w14:paraId="766A106D" w14:textId="49B93A48" w:rsidR="00680C37" w:rsidRDefault="35A581AB" w:rsidP="00F829C1">
                  <w:pPr>
                    <w:pStyle w:val="TableParagraph"/>
                    <w:numPr>
                      <w:ilvl w:val="0"/>
                      <w:numId w:val="1"/>
                    </w:numPr>
                    <w:ind w:left="469" w:hanging="425"/>
                    <w:rPr>
                      <w:rFonts w:ascii="Calibri"/>
                      <w:b/>
                      <w:bCs/>
                      <w:i/>
                      <w:iCs/>
                    </w:rPr>
                  </w:pPr>
                  <w:r w:rsidRPr="383B4550">
                    <w:rPr>
                      <w:rFonts w:ascii="Calibri"/>
                      <w:b/>
                      <w:bCs/>
                      <w:i/>
                      <w:iCs/>
                    </w:rPr>
                    <w:t>Submit leave of absence</w:t>
                  </w:r>
                  <w:r w:rsidR="597F3DB7" w:rsidRPr="383B4550">
                    <w:rPr>
                      <w:rFonts w:ascii="Calibri"/>
                      <w:b/>
                      <w:bCs/>
                      <w:i/>
                      <w:iCs/>
                    </w:rPr>
                    <w:t xml:space="preserve"> on Oracle should your application be approved</w:t>
                  </w:r>
                </w:p>
              </w:tc>
              <w:tc>
                <w:tcPr>
                  <w:tcW w:w="2256" w:type="dxa"/>
                </w:tcPr>
                <w:p w14:paraId="5E051A7C" w14:textId="77777777" w:rsidR="00680C37" w:rsidRDefault="00680C37" w:rsidP="383B4550">
                  <w:pPr>
                    <w:pStyle w:val="TableParagraph"/>
                    <w:ind w:left="0"/>
                    <w:rPr>
                      <w:rFonts w:ascii="Calibri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32069A95" w14:textId="6A1ED4E9" w:rsidR="00B90937" w:rsidRDefault="00B90937" w:rsidP="00F829C1">
            <w:pPr>
              <w:pStyle w:val="TableParagraph"/>
              <w:ind w:left="0" w:firstLine="15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Any further details you would like to add:</w:t>
            </w:r>
          </w:p>
        </w:tc>
      </w:tr>
      <w:tr w:rsidR="00A50378" w14:paraId="13FDBCD4" w14:textId="77777777" w:rsidTr="383B4550">
        <w:trPr>
          <w:trHeight w:val="657"/>
        </w:trPr>
        <w:tc>
          <w:tcPr>
            <w:tcW w:w="9876" w:type="dxa"/>
            <w:gridSpan w:val="6"/>
            <w:shd w:val="clear" w:color="auto" w:fill="D9D9D9" w:themeFill="background1" w:themeFillShade="D9"/>
          </w:tcPr>
          <w:p w14:paraId="4B34A4BD" w14:textId="72C6486B" w:rsidR="00B90937" w:rsidRDefault="00BC6439">
            <w:pPr>
              <w:pStyle w:val="TableParagraph"/>
              <w:spacing w:before="59"/>
              <w:ind w:right="195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</w:rPr>
              <w:t>Names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co-researchers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co-authors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(if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any)</w:t>
            </w:r>
          </w:p>
          <w:p w14:paraId="57AFF2AD" w14:textId="6811E99B" w:rsidR="00A50378" w:rsidRPr="00B90937" w:rsidRDefault="2C679A60" w:rsidP="383B4550">
            <w:pPr>
              <w:pStyle w:val="TableParagraph"/>
              <w:spacing w:before="59"/>
              <w:ind w:right="195"/>
              <w:rPr>
                <w:rFonts w:ascii="Calibri"/>
                <w:b/>
                <w:bCs/>
                <w:spacing w:val="-3"/>
              </w:rPr>
            </w:pPr>
            <w:r w:rsidRPr="383B4550">
              <w:rPr>
                <w:rFonts w:ascii="Calibri"/>
                <w:b/>
                <w:bCs/>
                <w:spacing w:val="-3"/>
              </w:rPr>
              <w:t>(</w:t>
            </w:r>
            <w:r w:rsidR="4F1DCCA2" w:rsidRPr="383B4550">
              <w:rPr>
                <w:rFonts w:ascii="Calibri"/>
                <w:b/>
                <w:bCs/>
                <w:spacing w:val="-3"/>
              </w:rPr>
              <w:t xml:space="preserve">A </w:t>
            </w:r>
            <w:r w:rsidR="00BC6439" w:rsidRPr="383B4550">
              <w:rPr>
                <w:rFonts w:ascii="Calibri"/>
                <w:b/>
                <w:bCs/>
              </w:rPr>
              <w:t>separate application for the retreat should be submitted</w:t>
            </w:r>
            <w:r w:rsidRPr="383B4550">
              <w:rPr>
                <w:rFonts w:ascii="Calibri"/>
                <w:b/>
                <w:bCs/>
              </w:rPr>
              <w:t xml:space="preserve"> if a co-researcher / co-author would like to attend</w:t>
            </w:r>
            <w:r w:rsidR="3362E6BD" w:rsidRPr="383B4550">
              <w:rPr>
                <w:rFonts w:ascii="Calibri"/>
                <w:b/>
                <w:bCs/>
              </w:rPr>
              <w:t>.</w:t>
            </w:r>
            <w:r w:rsidR="3F8FC892" w:rsidRPr="383B4550">
              <w:rPr>
                <w:rFonts w:ascii="Calibri"/>
                <w:b/>
                <w:bCs/>
              </w:rPr>
              <w:t>)</w:t>
            </w:r>
          </w:p>
        </w:tc>
      </w:tr>
      <w:tr w:rsidR="00A50378" w14:paraId="5F553959" w14:textId="77777777" w:rsidTr="00F06790">
        <w:trPr>
          <w:trHeight w:val="567"/>
        </w:trPr>
        <w:tc>
          <w:tcPr>
            <w:tcW w:w="9876" w:type="dxa"/>
            <w:gridSpan w:val="6"/>
          </w:tcPr>
          <w:p w14:paraId="0841CCAA" w14:textId="7B01AE59" w:rsidR="00A50378" w:rsidRDefault="00A50378" w:rsidP="00B90937">
            <w:pPr>
              <w:pStyle w:val="TableParagraph"/>
              <w:spacing w:before="59"/>
              <w:ind w:left="0"/>
              <w:rPr>
                <w:rFonts w:ascii="Calibri"/>
                <w:b/>
              </w:rPr>
            </w:pPr>
          </w:p>
        </w:tc>
      </w:tr>
      <w:tr w:rsidR="00A50378" w14:paraId="4F316963" w14:textId="77777777" w:rsidTr="383B4550">
        <w:trPr>
          <w:trHeight w:val="1910"/>
        </w:trPr>
        <w:tc>
          <w:tcPr>
            <w:tcW w:w="9876" w:type="dxa"/>
            <w:gridSpan w:val="6"/>
            <w:shd w:val="clear" w:color="auto" w:fill="D0CECE"/>
          </w:tcPr>
          <w:p w14:paraId="6385EFE2" w14:textId="77777777" w:rsidR="00A50378" w:rsidRDefault="00BC6439">
            <w:pPr>
              <w:pStyle w:val="TableParagraph"/>
              <w:spacing w:before="59"/>
              <w:ind w:righ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Would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you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interested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one-on-one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session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with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CTL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facilitator(s)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writing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retreat (</w:t>
            </w:r>
            <w:r>
              <w:rPr>
                <w:rFonts w:ascii="Calibri"/>
                <w:b/>
                <w:i/>
              </w:rPr>
              <w:t>this consultation is not in lieu of a compulsory consultation with your faculty adviser</w:t>
            </w:r>
            <w:r>
              <w:rPr>
                <w:rFonts w:ascii="Calibri"/>
                <w:b/>
              </w:rPr>
              <w:t>)?</w:t>
            </w:r>
          </w:p>
          <w:p w14:paraId="2450A82A" w14:textId="6E028185" w:rsidR="00A50378" w:rsidRDefault="2C679A60" w:rsidP="00F829C1">
            <w:pPr>
              <w:pStyle w:val="TableParagraph"/>
              <w:spacing w:before="8"/>
              <w:ind w:left="10" w:firstLine="142"/>
              <w:rPr>
                <w:rFonts w:ascii="Calibri"/>
                <w:b/>
                <w:bCs/>
                <w:i/>
                <w:iCs/>
                <w:sz w:val="31"/>
                <w:szCs w:val="31"/>
              </w:rPr>
            </w:pPr>
            <w:r w:rsidRPr="383B4550">
              <w:rPr>
                <w:rFonts w:ascii="Calibri"/>
                <w:b/>
                <w:bCs/>
                <w:i/>
                <w:iCs/>
                <w:sz w:val="31"/>
                <w:szCs w:val="31"/>
              </w:rPr>
              <w:t>Yes / No</w:t>
            </w:r>
          </w:p>
          <w:p w14:paraId="45501EC9" w14:textId="27F48091" w:rsidR="00A50378" w:rsidRDefault="00BC6439">
            <w:pPr>
              <w:pStyle w:val="TableParagraph"/>
              <w:ind w:right="128"/>
              <w:rPr>
                <w:rFonts w:ascii="Calibri"/>
              </w:rPr>
            </w:pPr>
            <w:r>
              <w:rPr>
                <w:rFonts w:ascii="Calibri"/>
              </w:rPr>
              <w:t>Should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wish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meet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CTL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faculty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advisor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during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 retreat,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please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 xml:space="preserve">arrange </w:t>
            </w:r>
            <w:r w:rsidR="4FA92F22" w:rsidRPr="383B4550">
              <w:rPr>
                <w:rFonts w:ascii="Calibri"/>
              </w:rPr>
              <w:t>this with them</w:t>
            </w:r>
            <w:r w:rsidR="4FA92F22">
              <w:rPr>
                <w:rFonts w:ascii="Calibri"/>
              </w:rPr>
              <w:t xml:space="preserve">. This can take place virtually or </w:t>
            </w:r>
            <w:r>
              <w:rPr>
                <w:rFonts w:ascii="Calibri"/>
              </w:rPr>
              <w:t>in person</w:t>
            </w:r>
            <w:r w:rsidR="7C7C3DD0">
              <w:rPr>
                <w:rFonts w:ascii="Calibri"/>
              </w:rPr>
              <w:t>.</w:t>
            </w:r>
          </w:p>
          <w:p w14:paraId="2DB9E275" w14:textId="77777777" w:rsidR="00A50378" w:rsidRDefault="00BC6439" w:rsidP="383B4550">
            <w:pPr>
              <w:pStyle w:val="TableParagraph"/>
              <w:spacing w:before="61"/>
              <w:rPr>
                <w:rFonts w:ascii="Calibri"/>
                <w:i/>
                <w:iCs/>
              </w:rPr>
            </w:pPr>
            <w:r w:rsidRPr="383B4550">
              <w:rPr>
                <w:rFonts w:ascii="Calibri"/>
                <w:i/>
                <w:iCs/>
              </w:rPr>
              <w:t>(Reminder:</w:t>
            </w:r>
            <w:r w:rsidRPr="383B4550">
              <w:rPr>
                <w:rFonts w:ascii="Calibri"/>
                <w:i/>
                <w:iCs/>
                <w:spacing w:val="-6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consultation</w:t>
            </w:r>
            <w:r w:rsidRPr="383B4550">
              <w:rPr>
                <w:rFonts w:ascii="Calibri"/>
                <w:i/>
                <w:iCs/>
                <w:spacing w:val="-6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with</w:t>
            </w:r>
            <w:r w:rsidRPr="383B4550">
              <w:rPr>
                <w:rFonts w:ascii="Calibri"/>
                <w:i/>
                <w:iCs/>
                <w:spacing w:val="-4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your</w:t>
            </w:r>
            <w:r w:rsidRPr="383B4550">
              <w:rPr>
                <w:rFonts w:ascii="Calibri"/>
                <w:i/>
                <w:iCs/>
                <w:spacing w:val="-4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faculty</w:t>
            </w:r>
            <w:r w:rsidRPr="383B4550">
              <w:rPr>
                <w:rFonts w:ascii="Calibri"/>
                <w:i/>
                <w:iCs/>
                <w:spacing w:val="-5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advisor</w:t>
            </w:r>
            <w:r w:rsidRPr="383B4550">
              <w:rPr>
                <w:rFonts w:ascii="Calibri"/>
                <w:i/>
                <w:iCs/>
                <w:spacing w:val="-4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prior</w:t>
            </w:r>
            <w:r w:rsidRPr="383B4550">
              <w:rPr>
                <w:rFonts w:ascii="Calibri"/>
                <w:i/>
                <w:iCs/>
                <w:spacing w:val="-4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to</w:t>
            </w:r>
            <w:r w:rsidRPr="383B4550">
              <w:rPr>
                <w:rFonts w:ascii="Calibri"/>
                <w:i/>
                <w:iCs/>
                <w:spacing w:val="-8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submission</w:t>
            </w:r>
            <w:r w:rsidRPr="383B4550">
              <w:rPr>
                <w:rFonts w:ascii="Calibri"/>
                <w:i/>
                <w:iCs/>
                <w:spacing w:val="-5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of</w:t>
            </w:r>
            <w:r w:rsidRPr="383B4550">
              <w:rPr>
                <w:rFonts w:ascii="Calibri"/>
                <w:i/>
                <w:iCs/>
                <w:spacing w:val="-5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Finlo</w:t>
            </w:r>
            <w:r w:rsidRPr="383B4550">
              <w:rPr>
                <w:rFonts w:ascii="Calibri"/>
                <w:i/>
                <w:iCs/>
                <w:spacing w:val="-5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proposals</w:t>
            </w:r>
            <w:r w:rsidRPr="383B4550">
              <w:rPr>
                <w:rFonts w:ascii="Calibri"/>
                <w:i/>
                <w:iCs/>
                <w:spacing w:val="-5"/>
              </w:rPr>
              <w:t xml:space="preserve"> </w:t>
            </w:r>
            <w:r w:rsidRPr="383B4550">
              <w:rPr>
                <w:rFonts w:ascii="Calibri"/>
                <w:i/>
                <w:iCs/>
              </w:rPr>
              <w:t>is</w:t>
            </w:r>
            <w:r w:rsidRPr="383B4550">
              <w:rPr>
                <w:rFonts w:ascii="Calibri"/>
                <w:i/>
                <w:iCs/>
                <w:spacing w:val="-4"/>
              </w:rPr>
              <w:t xml:space="preserve"> </w:t>
            </w:r>
            <w:r w:rsidRPr="383B4550">
              <w:rPr>
                <w:rFonts w:ascii="Calibri"/>
                <w:i/>
                <w:iCs/>
                <w:spacing w:val="-2"/>
              </w:rPr>
              <w:t>compulsory)</w:t>
            </w:r>
          </w:p>
        </w:tc>
      </w:tr>
      <w:tr w:rsidR="00A50378" w14:paraId="0E8D7FA2" w14:textId="77777777" w:rsidTr="00F06790">
        <w:trPr>
          <w:trHeight w:val="567"/>
        </w:trPr>
        <w:tc>
          <w:tcPr>
            <w:tcW w:w="9876" w:type="dxa"/>
            <w:gridSpan w:val="6"/>
          </w:tcPr>
          <w:p w14:paraId="35A4CE5C" w14:textId="0F626BAF" w:rsidR="00A50378" w:rsidRDefault="00A50378" w:rsidP="00B90937">
            <w:pPr>
              <w:pStyle w:val="TableParagraph"/>
              <w:spacing w:before="59"/>
              <w:ind w:left="0"/>
              <w:rPr>
                <w:rFonts w:ascii="Calibri"/>
                <w:b/>
              </w:rPr>
            </w:pPr>
          </w:p>
        </w:tc>
      </w:tr>
      <w:tr w:rsidR="00A50378" w14:paraId="1ACD6230" w14:textId="77777777" w:rsidTr="383B4550">
        <w:trPr>
          <w:trHeight w:val="657"/>
        </w:trPr>
        <w:tc>
          <w:tcPr>
            <w:tcW w:w="9876" w:type="dxa"/>
            <w:gridSpan w:val="6"/>
            <w:shd w:val="clear" w:color="auto" w:fill="D9D9D9" w:themeFill="background1" w:themeFillShade="D9"/>
          </w:tcPr>
          <w:p w14:paraId="65662604" w14:textId="64FFD835" w:rsidR="00A50378" w:rsidRDefault="46166A19" w:rsidP="383B4550">
            <w:pPr>
              <w:pStyle w:val="TableParagraph"/>
              <w:spacing w:before="59"/>
              <w:ind w:right="128"/>
              <w:rPr>
                <w:rFonts w:ascii="Calibri"/>
                <w:b/>
                <w:bCs/>
              </w:rPr>
            </w:pPr>
            <w:r w:rsidRPr="383B4550">
              <w:rPr>
                <w:rFonts w:ascii="Calibri"/>
                <w:b/>
                <w:bCs/>
              </w:rPr>
              <w:t>Please</w:t>
            </w:r>
            <w:r w:rsidR="7E54B8E6" w:rsidRPr="383B4550">
              <w:rPr>
                <w:rFonts w:ascii="Calibri"/>
                <w:b/>
                <w:bCs/>
              </w:rPr>
              <w:t xml:space="preserve"> indicate </w:t>
            </w:r>
            <w:r w:rsidR="00BC6439" w:rsidRPr="383B4550">
              <w:rPr>
                <w:rFonts w:ascii="Calibri"/>
                <w:b/>
                <w:bCs/>
              </w:rPr>
              <w:t>the</w:t>
            </w:r>
            <w:r w:rsidR="00BC6439"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date</w:t>
            </w:r>
            <w:r w:rsidR="00BC6439" w:rsidRPr="383B4550">
              <w:rPr>
                <w:rFonts w:ascii="Calibri"/>
                <w:b/>
                <w:bCs/>
                <w:spacing w:val="-1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and</w:t>
            </w:r>
            <w:r w:rsidR="00BC6439"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journal</w:t>
            </w:r>
            <w:r w:rsidR="00BC6439" w:rsidRPr="383B4550">
              <w:rPr>
                <w:rFonts w:ascii="Calibri"/>
                <w:b/>
                <w:bCs/>
                <w:spacing w:val="-3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/</w:t>
            </w:r>
            <w:r w:rsidR="00BC6439"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conference</w:t>
            </w:r>
            <w:r w:rsidRPr="383B4550">
              <w:rPr>
                <w:rFonts w:ascii="Calibri"/>
                <w:b/>
                <w:bCs/>
              </w:rPr>
              <w:t xml:space="preserve"> </w:t>
            </w:r>
            <w:r w:rsidR="222E74F3" w:rsidRPr="383B4550">
              <w:rPr>
                <w:rFonts w:ascii="Calibri"/>
                <w:b/>
                <w:bCs/>
              </w:rPr>
              <w:t xml:space="preserve">or </w:t>
            </w:r>
            <w:r w:rsidR="21BC4782" w:rsidRPr="383B4550">
              <w:rPr>
                <w:rFonts w:ascii="Calibri"/>
                <w:b/>
                <w:bCs/>
              </w:rPr>
              <w:t>F</w:t>
            </w:r>
            <w:r w:rsidR="23834DE7" w:rsidRPr="383B4550">
              <w:rPr>
                <w:rFonts w:ascii="Calibri"/>
                <w:b/>
                <w:bCs/>
              </w:rPr>
              <w:t>i</w:t>
            </w:r>
            <w:r w:rsidR="21BC4782" w:rsidRPr="383B4550">
              <w:rPr>
                <w:rFonts w:ascii="Calibri"/>
                <w:b/>
                <w:bCs/>
              </w:rPr>
              <w:t>nlo</w:t>
            </w:r>
            <w:r w:rsidR="222E74F3" w:rsidRPr="383B4550">
              <w:rPr>
                <w:rFonts w:ascii="Calibri"/>
                <w:b/>
                <w:bCs/>
              </w:rPr>
              <w:t xml:space="preserve"> committee </w:t>
            </w:r>
            <w:r w:rsidR="00F829C1">
              <w:rPr>
                <w:rFonts w:ascii="Calibri"/>
                <w:b/>
                <w:bCs/>
              </w:rPr>
              <w:t>w</w:t>
            </w:r>
            <w:r w:rsidR="00BC6439" w:rsidRPr="383B4550">
              <w:rPr>
                <w:rFonts w:ascii="Calibri"/>
                <w:b/>
                <w:bCs/>
              </w:rPr>
              <w:t>here</w:t>
            </w:r>
            <w:r w:rsidR="00BC6439" w:rsidRPr="383B4550">
              <w:rPr>
                <w:rFonts w:ascii="Calibri"/>
                <w:b/>
                <w:bCs/>
                <w:spacing w:val="-4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you</w:t>
            </w:r>
            <w:r w:rsidR="00BC6439"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aim</w:t>
            </w:r>
            <w:r w:rsidR="00BC6439" w:rsidRPr="383B4550">
              <w:rPr>
                <w:rFonts w:ascii="Calibri"/>
                <w:b/>
                <w:bCs/>
                <w:spacing w:val="-3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to</w:t>
            </w:r>
            <w:r w:rsidR="00BC6439"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submit</w:t>
            </w:r>
            <w:r w:rsidR="00BC6439"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the</w:t>
            </w:r>
            <w:r w:rsidR="00BC6439"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outcome</w:t>
            </w:r>
            <w:r w:rsidR="00BC6439"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of</w:t>
            </w:r>
            <w:r w:rsidR="00BC6439" w:rsidRPr="383B4550">
              <w:rPr>
                <w:rFonts w:ascii="Calibri"/>
                <w:b/>
                <w:bCs/>
                <w:spacing w:val="-3"/>
              </w:rPr>
              <w:t xml:space="preserve"> </w:t>
            </w:r>
            <w:r w:rsidR="00BC6439" w:rsidRPr="383B4550">
              <w:rPr>
                <w:rFonts w:ascii="Calibri"/>
                <w:b/>
                <w:bCs/>
              </w:rPr>
              <w:t>your work from the 4 days of the writing retreat</w:t>
            </w:r>
            <w:r w:rsidR="5E6D63B1" w:rsidRPr="383B4550">
              <w:rPr>
                <w:rFonts w:ascii="Calibri"/>
                <w:b/>
                <w:bCs/>
              </w:rPr>
              <w:t>.</w:t>
            </w:r>
          </w:p>
        </w:tc>
      </w:tr>
      <w:tr w:rsidR="00A50378" w14:paraId="4BDD1CEB" w14:textId="77777777" w:rsidTr="00F06790">
        <w:trPr>
          <w:trHeight w:val="567"/>
        </w:trPr>
        <w:tc>
          <w:tcPr>
            <w:tcW w:w="2146" w:type="dxa"/>
          </w:tcPr>
          <w:p w14:paraId="32E5C5C3" w14:textId="77777777" w:rsidR="00A50378" w:rsidRPr="00E115EF" w:rsidRDefault="00BC6439">
            <w:pPr>
              <w:pStyle w:val="TableParagraph"/>
              <w:spacing w:line="268" w:lineRule="exact"/>
              <w:rPr>
                <w:rFonts w:ascii="Calibri"/>
                <w:b/>
                <w:bCs/>
              </w:rPr>
            </w:pPr>
            <w:r w:rsidRPr="00E115EF">
              <w:rPr>
                <w:rFonts w:ascii="Calibri"/>
                <w:b/>
                <w:bCs/>
              </w:rPr>
              <w:t>Date</w:t>
            </w:r>
            <w:r w:rsidRPr="00E115EF">
              <w:rPr>
                <w:rFonts w:ascii="Calibri"/>
                <w:b/>
                <w:bCs/>
                <w:spacing w:val="-2"/>
              </w:rPr>
              <w:t xml:space="preserve"> </w:t>
            </w:r>
            <w:r w:rsidRPr="00E115EF">
              <w:rPr>
                <w:rFonts w:ascii="Calibri"/>
                <w:b/>
                <w:bCs/>
              </w:rPr>
              <w:t>of</w:t>
            </w:r>
            <w:r w:rsidRPr="00E115EF">
              <w:rPr>
                <w:rFonts w:ascii="Calibri"/>
                <w:b/>
                <w:bCs/>
                <w:spacing w:val="-2"/>
              </w:rPr>
              <w:t xml:space="preserve"> submission</w:t>
            </w:r>
          </w:p>
        </w:tc>
        <w:tc>
          <w:tcPr>
            <w:tcW w:w="7730" w:type="dxa"/>
            <w:gridSpan w:val="5"/>
          </w:tcPr>
          <w:p w14:paraId="33E0A315" w14:textId="15871AA1" w:rsidR="00A50378" w:rsidRDefault="00A5037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</w:p>
        </w:tc>
      </w:tr>
      <w:tr w:rsidR="00A50378" w14:paraId="07992DD8" w14:textId="77777777" w:rsidTr="383B4550">
        <w:trPr>
          <w:trHeight w:val="537"/>
        </w:trPr>
        <w:tc>
          <w:tcPr>
            <w:tcW w:w="2146" w:type="dxa"/>
          </w:tcPr>
          <w:p w14:paraId="4F77DC60" w14:textId="3AC4A5BF" w:rsidR="00A50378" w:rsidDel="00DB0EDC" w:rsidRDefault="46166A19">
            <w:pPr>
              <w:pStyle w:val="TableParagraph"/>
              <w:spacing w:line="268" w:lineRule="exact"/>
              <w:rPr>
                <w:rFonts w:ascii="Calibri"/>
              </w:rPr>
            </w:pPr>
            <w:r w:rsidRPr="383B4550">
              <w:rPr>
                <w:rFonts w:ascii="Calibri"/>
                <w:b/>
                <w:bCs/>
              </w:rPr>
              <w:t>Committee</w:t>
            </w:r>
            <w:r w:rsidRPr="383B4550">
              <w:rPr>
                <w:rFonts w:ascii="Calibri"/>
                <w:b/>
                <w:bCs/>
                <w:spacing w:val="-4"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/</w:t>
            </w:r>
            <w:r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journal</w:t>
            </w:r>
            <w:r w:rsidRPr="383B4550">
              <w:rPr>
                <w:rFonts w:ascii="Calibri"/>
                <w:b/>
                <w:bCs/>
                <w:spacing w:val="-3"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/</w:t>
            </w:r>
            <w:r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conference where</w:t>
            </w:r>
            <w:r w:rsidRPr="383B4550">
              <w:rPr>
                <w:rFonts w:ascii="Calibri"/>
                <w:b/>
                <w:bCs/>
                <w:spacing w:val="-4"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you</w:t>
            </w:r>
            <w:r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aim</w:t>
            </w:r>
            <w:r w:rsidRPr="383B4550">
              <w:rPr>
                <w:rFonts w:ascii="Calibri"/>
                <w:b/>
                <w:bCs/>
                <w:spacing w:val="-3"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to</w:t>
            </w:r>
            <w:r w:rsidRPr="383B4550">
              <w:rPr>
                <w:rFonts w:ascii="Calibri"/>
                <w:b/>
                <w:bCs/>
                <w:spacing w:val="-2"/>
              </w:rPr>
              <w:t xml:space="preserve"> </w:t>
            </w:r>
            <w:r w:rsidRPr="383B4550">
              <w:rPr>
                <w:rFonts w:ascii="Calibri"/>
                <w:b/>
                <w:bCs/>
              </w:rPr>
              <w:t>submit</w:t>
            </w:r>
          </w:p>
        </w:tc>
        <w:tc>
          <w:tcPr>
            <w:tcW w:w="7730" w:type="dxa"/>
            <w:gridSpan w:val="5"/>
          </w:tcPr>
          <w:p w14:paraId="444E36CD" w14:textId="6349DB10" w:rsidR="00A50378" w:rsidRDefault="00A50378" w:rsidP="00B90937">
            <w:pPr>
              <w:pStyle w:val="TableParagraph"/>
              <w:spacing w:line="268" w:lineRule="exact"/>
              <w:ind w:left="0"/>
              <w:rPr>
                <w:rFonts w:ascii="Calibri"/>
              </w:rPr>
            </w:pPr>
          </w:p>
        </w:tc>
      </w:tr>
    </w:tbl>
    <w:p w14:paraId="1A806301" w14:textId="77777777" w:rsidR="00A50378" w:rsidRDefault="00A50378">
      <w:pPr>
        <w:pStyle w:val="BodyText"/>
        <w:spacing w:before="6"/>
        <w:rPr>
          <w:b/>
          <w:i/>
          <w:sz w:val="18"/>
        </w:rPr>
      </w:pPr>
    </w:p>
    <w:p w14:paraId="4A62E54B" w14:textId="77777777" w:rsidR="00A50378" w:rsidRDefault="00BC6439">
      <w:pPr>
        <w:spacing w:before="56"/>
        <w:ind w:left="120"/>
        <w:rPr>
          <w:i/>
        </w:rPr>
      </w:pP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direct</w:t>
      </w:r>
      <w:r>
        <w:rPr>
          <w:i/>
          <w:spacing w:val="-5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inquiries</w:t>
      </w:r>
      <w:r>
        <w:rPr>
          <w:i/>
          <w:spacing w:val="-5"/>
        </w:rPr>
        <w:t xml:space="preserve"> </w:t>
      </w:r>
      <w:r>
        <w:rPr>
          <w:i/>
        </w:rPr>
        <w:t>and/or</w:t>
      </w:r>
      <w:r>
        <w:rPr>
          <w:i/>
          <w:spacing w:val="-1"/>
        </w:rPr>
        <w:t xml:space="preserve"> </w:t>
      </w:r>
      <w:r>
        <w:rPr>
          <w:i/>
        </w:rPr>
        <w:t>return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completed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finlo@sun.ac.za</w:t>
        </w:r>
        <w:r>
          <w:rPr>
            <w:i/>
            <w:spacing w:val="-2"/>
          </w:rPr>
          <w:t>.</w:t>
        </w:r>
      </w:hyperlink>
    </w:p>
    <w:sectPr w:rsidR="00A50378">
      <w:type w:val="continuous"/>
      <w:pgSz w:w="11910" w:h="16840"/>
      <w:pgMar w:top="5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27C"/>
    <w:multiLevelType w:val="hybridMultilevel"/>
    <w:tmpl w:val="071C367C"/>
    <w:lvl w:ilvl="0" w:tplc="AB52D9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982C5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D616952A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123A831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9A32D650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5" w:tplc="4DF07546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6" w:tplc="8C226A16">
      <w:numFmt w:val="bullet"/>
      <w:lvlText w:val="•"/>
      <w:lvlJc w:val="left"/>
      <w:pPr>
        <w:ind w:left="6401" w:hanging="360"/>
      </w:pPr>
      <w:rPr>
        <w:rFonts w:hint="default"/>
        <w:lang w:val="en-US" w:eastAsia="en-US" w:bidi="ar-SA"/>
      </w:rPr>
    </w:lvl>
    <w:lvl w:ilvl="7" w:tplc="61C0876A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6F742872">
      <w:numFmt w:val="bullet"/>
      <w:lvlText w:val="•"/>
      <w:lvlJc w:val="left"/>
      <w:pPr>
        <w:ind w:left="82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219477"/>
    <w:multiLevelType w:val="hybridMultilevel"/>
    <w:tmpl w:val="6D48C8BC"/>
    <w:lvl w:ilvl="0" w:tplc="8EB6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4E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C29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CA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CF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A5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07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9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61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A6640"/>
    <w:multiLevelType w:val="hybridMultilevel"/>
    <w:tmpl w:val="6494DEDC"/>
    <w:lvl w:ilvl="0" w:tplc="40624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5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A5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C1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AB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A2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0A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6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41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970">
    <w:abstractNumId w:val="2"/>
  </w:num>
  <w:num w:numId="2" w16cid:durableId="1967808356">
    <w:abstractNumId w:val="1"/>
  </w:num>
  <w:num w:numId="3" w16cid:durableId="46282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78"/>
    <w:rsid w:val="00064A94"/>
    <w:rsid w:val="001308A7"/>
    <w:rsid w:val="001518E6"/>
    <w:rsid w:val="00165930"/>
    <w:rsid w:val="001C6B71"/>
    <w:rsid w:val="001F0FD0"/>
    <w:rsid w:val="001F3788"/>
    <w:rsid w:val="00307F27"/>
    <w:rsid w:val="00311A06"/>
    <w:rsid w:val="00387FAD"/>
    <w:rsid w:val="00392708"/>
    <w:rsid w:val="003B11DF"/>
    <w:rsid w:val="004254F8"/>
    <w:rsid w:val="004607AB"/>
    <w:rsid w:val="004B46F6"/>
    <w:rsid w:val="004E7AFF"/>
    <w:rsid w:val="004F0E47"/>
    <w:rsid w:val="005B73FE"/>
    <w:rsid w:val="00602A0C"/>
    <w:rsid w:val="00680C37"/>
    <w:rsid w:val="00831EC6"/>
    <w:rsid w:val="00851DF3"/>
    <w:rsid w:val="00877182"/>
    <w:rsid w:val="00935910"/>
    <w:rsid w:val="009A1E3C"/>
    <w:rsid w:val="009B76FD"/>
    <w:rsid w:val="009C36E3"/>
    <w:rsid w:val="009D7FF6"/>
    <w:rsid w:val="00A31646"/>
    <w:rsid w:val="00A3189E"/>
    <w:rsid w:val="00A36181"/>
    <w:rsid w:val="00A50378"/>
    <w:rsid w:val="00A734D8"/>
    <w:rsid w:val="00AE7614"/>
    <w:rsid w:val="00B05469"/>
    <w:rsid w:val="00B90937"/>
    <w:rsid w:val="00BC6439"/>
    <w:rsid w:val="00C369D8"/>
    <w:rsid w:val="00C44CAE"/>
    <w:rsid w:val="00C65E38"/>
    <w:rsid w:val="00CC44C9"/>
    <w:rsid w:val="00D32073"/>
    <w:rsid w:val="00DA4278"/>
    <w:rsid w:val="00DB0EDC"/>
    <w:rsid w:val="00DF404B"/>
    <w:rsid w:val="00E115EF"/>
    <w:rsid w:val="00E94272"/>
    <w:rsid w:val="00F06790"/>
    <w:rsid w:val="00F46E88"/>
    <w:rsid w:val="00F52BA4"/>
    <w:rsid w:val="00F829C1"/>
    <w:rsid w:val="00FC32AC"/>
    <w:rsid w:val="014EFFE0"/>
    <w:rsid w:val="0291E7AC"/>
    <w:rsid w:val="06E43858"/>
    <w:rsid w:val="0777CC49"/>
    <w:rsid w:val="078AD6F8"/>
    <w:rsid w:val="0834574D"/>
    <w:rsid w:val="0914D0A2"/>
    <w:rsid w:val="0A02BBE5"/>
    <w:rsid w:val="0D53E92A"/>
    <w:rsid w:val="0DE0F01F"/>
    <w:rsid w:val="10F312E0"/>
    <w:rsid w:val="1264FDFA"/>
    <w:rsid w:val="16DFC4F7"/>
    <w:rsid w:val="177F6CFB"/>
    <w:rsid w:val="17EEDDAD"/>
    <w:rsid w:val="1923E29A"/>
    <w:rsid w:val="1A394F82"/>
    <w:rsid w:val="1A4AC22D"/>
    <w:rsid w:val="1A90BEBB"/>
    <w:rsid w:val="1C0511C2"/>
    <w:rsid w:val="1F14F324"/>
    <w:rsid w:val="2066E7C6"/>
    <w:rsid w:val="2136A231"/>
    <w:rsid w:val="21BC4782"/>
    <w:rsid w:val="222E74F3"/>
    <w:rsid w:val="22DB33FE"/>
    <w:rsid w:val="23834DE7"/>
    <w:rsid w:val="2414B026"/>
    <w:rsid w:val="2475F661"/>
    <w:rsid w:val="249F4D2F"/>
    <w:rsid w:val="25DA9CD9"/>
    <w:rsid w:val="27080402"/>
    <w:rsid w:val="284EF5D6"/>
    <w:rsid w:val="2C232312"/>
    <w:rsid w:val="2C679A60"/>
    <w:rsid w:val="2C7EC379"/>
    <w:rsid w:val="2CC9FAC7"/>
    <w:rsid w:val="2DBEF373"/>
    <w:rsid w:val="2EE0F84A"/>
    <w:rsid w:val="32494A5A"/>
    <w:rsid w:val="3362E6BD"/>
    <w:rsid w:val="34DB5B56"/>
    <w:rsid w:val="35703C6F"/>
    <w:rsid w:val="35A581AB"/>
    <w:rsid w:val="35F46E91"/>
    <w:rsid w:val="383B4550"/>
    <w:rsid w:val="394F4EC7"/>
    <w:rsid w:val="3AA0E57B"/>
    <w:rsid w:val="3AC20044"/>
    <w:rsid w:val="3CCA0E32"/>
    <w:rsid w:val="3D6A1338"/>
    <w:rsid w:val="3D7781BB"/>
    <w:rsid w:val="3E158C37"/>
    <w:rsid w:val="3EAFB1D3"/>
    <w:rsid w:val="3EB5EFB6"/>
    <w:rsid w:val="3F05E399"/>
    <w:rsid w:val="3F8FC892"/>
    <w:rsid w:val="406E60D1"/>
    <w:rsid w:val="459237F7"/>
    <w:rsid w:val="45FF2388"/>
    <w:rsid w:val="46166A19"/>
    <w:rsid w:val="49D4CF30"/>
    <w:rsid w:val="4A6C116E"/>
    <w:rsid w:val="4BD8D7C0"/>
    <w:rsid w:val="4CE0EB00"/>
    <w:rsid w:val="4D25A4E1"/>
    <w:rsid w:val="4E240612"/>
    <w:rsid w:val="4E7CBB61"/>
    <w:rsid w:val="4F1DCCA2"/>
    <w:rsid w:val="4FA92F22"/>
    <w:rsid w:val="510A201D"/>
    <w:rsid w:val="515BA6D4"/>
    <w:rsid w:val="51B45C23"/>
    <w:rsid w:val="57E9ED42"/>
    <w:rsid w:val="597F3DB7"/>
    <w:rsid w:val="5985BDA3"/>
    <w:rsid w:val="5B42160C"/>
    <w:rsid w:val="5B9F0668"/>
    <w:rsid w:val="5D52DDD1"/>
    <w:rsid w:val="5E11F93A"/>
    <w:rsid w:val="5E6D63B1"/>
    <w:rsid w:val="6139F9D3"/>
    <w:rsid w:val="62526FED"/>
    <w:rsid w:val="6259446D"/>
    <w:rsid w:val="634C540B"/>
    <w:rsid w:val="66C3F780"/>
    <w:rsid w:val="66E92D32"/>
    <w:rsid w:val="68BBA6B8"/>
    <w:rsid w:val="6A4B235D"/>
    <w:rsid w:val="6A8E429F"/>
    <w:rsid w:val="6AB7A1D3"/>
    <w:rsid w:val="6B940B31"/>
    <w:rsid w:val="6CE6BF79"/>
    <w:rsid w:val="6E38D4EC"/>
    <w:rsid w:val="71B43DAD"/>
    <w:rsid w:val="731BBFEE"/>
    <w:rsid w:val="741D5E49"/>
    <w:rsid w:val="74E61BD2"/>
    <w:rsid w:val="7643E6D1"/>
    <w:rsid w:val="76DABEF0"/>
    <w:rsid w:val="77ABBFE8"/>
    <w:rsid w:val="7AFE2F97"/>
    <w:rsid w:val="7C7C3DD0"/>
    <w:rsid w:val="7C99FFF8"/>
    <w:rsid w:val="7E54B8E6"/>
    <w:rsid w:val="7FC48930"/>
    <w:rsid w:val="7FF4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CFAF6"/>
  <w15:docId w15:val="{097560EF-A2AB-441B-B470-6705D78C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0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9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2BA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B7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6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6F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6FD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2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inlo@sun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n.ac.za/english/learning-teaching/ctl/Documents/Auxin/Finlo%20Application%202023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.ac.za/english/learning-teaching/ctl/Documents/Auxin/Regulation%20for%20Finlo%20revision%20%28Eng%29%20202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un.ac.za/english/learning-teaching/ctl/Documents/Auxin/Call%20for%20Submission%20of%20FIRLT%20Proposals%202023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ngegun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A25A5-6043-41E2-83B7-140F13BDC97C}"/>
</file>

<file path=customXml/itemProps2.xml><?xml version="1.0" encoding="utf-8"?>
<ds:datastoreItem xmlns:ds="http://schemas.openxmlformats.org/officeDocument/2006/customXml" ds:itemID="{CB26BFCA-95FC-4238-8DB5-ECC8BA3877BD}">
  <ds:schemaRefs>
    <ds:schemaRef ds:uri="http://schemas.microsoft.com/office/2006/metadata/properties"/>
    <ds:schemaRef ds:uri="http://schemas.microsoft.com/office/infopath/2007/PartnerControls"/>
    <ds:schemaRef ds:uri="60199b31-2299-4531-8872-a3eaba744cbd"/>
    <ds:schemaRef ds:uri="c39f1452-4462-4979-941b-c1317cfd14ce"/>
  </ds:schemaRefs>
</ds:datastoreItem>
</file>

<file path=customXml/itemProps3.xml><?xml version="1.0" encoding="utf-8"?>
<ds:datastoreItem xmlns:ds="http://schemas.openxmlformats.org/officeDocument/2006/customXml" ds:itemID="{2C3C310B-FB98-4CC5-AF87-2222256B8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PUSAT PERUBATAN UNIVERSITI MALAYA</dc:creator>
  <cp:keywords/>
  <dc:description/>
  <cp:lastModifiedBy>Alberts, Natasha [nvdb@sun.ac.za]</cp:lastModifiedBy>
  <cp:revision>2</cp:revision>
  <cp:lastPrinted>2023-04-19T13:20:00Z</cp:lastPrinted>
  <dcterms:created xsi:type="dcterms:W3CDTF">2023-04-20T08:47:00Z</dcterms:created>
  <dcterms:modified xsi:type="dcterms:W3CDTF">2023-04-20T08:47:00Z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55c44bd3138a2de446317a2999a51887898ed4128f05d24f40e7db5af6787c5b</vt:lpwstr>
  </property>
  <property fmtid="{D5CDD505-2E9C-101B-9397-08002B2CF9AE}" pid="7" name="ContentTypeId">
    <vt:lpwstr>0x010100DBE7EDFDC05BF64FAF974BE066CB3750</vt:lpwstr>
  </property>
  <property fmtid="{D5CDD505-2E9C-101B-9397-08002B2CF9AE}" pid="8" name="MediaServiceImageTags">
    <vt:lpwstr/>
  </property>
</Properties>
</file>