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022" w14:textId="767F0705" w:rsidR="00133A7A" w:rsidRDefault="008B6BE3" w:rsidP="00133A7A">
      <w:pPr>
        <w:jc w:val="center"/>
        <w:rPr>
          <w:noProof/>
          <w:lang w:val="en-ZA" w:eastAsia="en-ZA"/>
        </w:rPr>
      </w:pPr>
      <w:r w:rsidRPr="008B6BE3">
        <w:rPr>
          <w:noProof/>
          <w:lang w:val="en-ZA" w:eastAsia="en-ZA"/>
        </w:rPr>
        <w:drawing>
          <wp:inline distT="0" distB="0" distL="0" distR="0" wp14:anchorId="55C05E13" wp14:editId="532967C6">
            <wp:extent cx="3436620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33531" w14:textId="77777777" w:rsidR="00133A7A" w:rsidRPr="00133A7A" w:rsidRDefault="00133A7A" w:rsidP="000C13E1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312C6754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F84C2C8" w14:textId="3A37A6A8"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2F6BE8">
        <w:rPr>
          <w:rFonts w:ascii="Calibri" w:hAnsi="Calibri"/>
          <w:b/>
          <w:color w:val="FF0000"/>
          <w:sz w:val="28"/>
          <w:szCs w:val="28"/>
        </w:rPr>
        <w:t>2022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5AEF81FE" w:rsidR="00D926F4" w:rsidRDefault="002F6BE8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R25 520.00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24815EC5" w:rsidR="00D926F4" w:rsidRDefault="007972E4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C74F74">
              <w:rPr>
                <w:rFonts w:ascii="Calibri" w:hAnsi="Calibri"/>
                <w:b/>
                <w:sz w:val="20"/>
                <w:szCs w:val="20"/>
              </w:rPr>
              <w:t>7 670.00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68529FD8" w:rsidR="00CA7164" w:rsidRDefault="002F6BE8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R16</w:t>
            </w:r>
            <w:r w:rsidR="008814EA">
              <w:rPr>
                <w:rFonts w:ascii="Calibri" w:hAnsi="Calibri"/>
                <w:b/>
                <w:sz w:val="20"/>
                <w:szCs w:val="20"/>
              </w:rPr>
              <w:t> 850.00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53A61EC7" w:rsidR="00D926F4" w:rsidRPr="00CA7164" w:rsidRDefault="008814E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R11 485.00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728AB2B3" w:rsidR="008B792C" w:rsidRPr="00381EAC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R6 010.00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1BEB3F6F" w:rsidR="008B792C" w:rsidRPr="00396D7D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R4 105.00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63109FA7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R3 075.00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379B4E1E" w:rsidR="008B792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R2 050.00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5B14F751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21C2F123" w:rsidR="008B792C" w:rsidRPr="00D621D5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61A2ECB7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6374CB50" w:rsidR="0045337A" w:rsidRPr="00381EA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7BDC75B9" w:rsidR="0045337A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3AA2714A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4116FDDD" w:rsidR="0045337A" w:rsidRPr="00D621D5" w:rsidRDefault="0045337A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0ADADA01" w:rsidR="003176DD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78084324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5F31E57C" w:rsidR="008B792C" w:rsidRPr="00D621D5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101818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6EA70281" w:rsidR="008B792C" w:rsidRPr="00D621D5" w:rsidRDefault="00101818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R720.00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14:paraId="0C8C2F0E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065D61" w14:textId="77777777" w:rsidR="00AA3079" w:rsidRPr="00814C25" w:rsidRDefault="005A4E0F" w:rsidP="00C94536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814C25">
              <w:rPr>
                <w:rFonts w:ascii="Calibri" w:hAnsi="Calibri"/>
                <w:sz w:val="20"/>
                <w:szCs w:val="20"/>
              </w:rPr>
              <w:lastRenderedPageBreak/>
              <w:t>Administrative charge – lost letters, copies of documents</w:t>
            </w:r>
          </w:p>
          <w:p w14:paraId="2C3922DD" w14:textId="77777777"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B3CD9" w14:textId="2EFFB696" w:rsidR="005A4E0F" w:rsidRDefault="00101818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R720.00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5A0C07" w14:textId="05EC38E9" w:rsidR="005A4E0F" w:rsidRPr="00381EAC" w:rsidRDefault="00101818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R720.00</w:t>
            </w:r>
          </w:p>
        </w:tc>
      </w:tr>
    </w:tbl>
    <w:p w14:paraId="78F5DCA3" w14:textId="77777777"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14:paraId="24A44347" w14:textId="77777777" w:rsidTr="005A4E0F">
        <w:tc>
          <w:tcPr>
            <w:tcW w:w="9923" w:type="dxa"/>
            <w:gridSpan w:val="4"/>
            <w:shd w:val="clear" w:color="auto" w:fill="BFBFBF"/>
          </w:tcPr>
          <w:p w14:paraId="0B1E4E08" w14:textId="77777777"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14:paraId="7A4040E5" w14:textId="77777777" w:rsidTr="005A4E0F">
        <w:trPr>
          <w:trHeight w:val="1254"/>
        </w:trPr>
        <w:tc>
          <w:tcPr>
            <w:tcW w:w="3403" w:type="dxa"/>
            <w:shd w:val="clear" w:color="auto" w:fill="auto"/>
          </w:tcPr>
          <w:p w14:paraId="4CB5C160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3C85DC2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8C1CC2B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DC26EA7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571BDF1F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14:paraId="634B9C2D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6B3441C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48D73E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3761CA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5536C055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307D7285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79F1289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C96F0C8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59FE86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2A440D1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14:paraId="625753A3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4B307984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1DB2ACF9" w14:textId="77777777"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6AA29523" w14:textId="77777777"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14:paraId="0E068196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AA61CA7" w14:textId="77777777"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1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footerReference w:type="default" r:id="rId12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8FDD" w14:textId="77777777" w:rsidR="00464CCA" w:rsidRDefault="00464CCA">
      <w:r>
        <w:separator/>
      </w:r>
    </w:p>
  </w:endnote>
  <w:endnote w:type="continuationSeparator" w:id="0">
    <w:p w14:paraId="0DD96B1E" w14:textId="77777777" w:rsidR="00464CCA" w:rsidRDefault="004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E3D" w14:textId="4E1C00A1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614FA0">
      <w:rPr>
        <w:rFonts w:ascii="Calibri" w:hAnsi="Calibri" w:cs="Calibri"/>
        <w:i/>
        <w:sz w:val="20"/>
        <w:szCs w:val="20"/>
      </w:rPr>
      <w:t>1</w:t>
    </w:r>
    <w:r w:rsidR="008B6BE3">
      <w:rPr>
        <w:rFonts w:ascii="Calibri" w:hAnsi="Calibri" w:cs="Calibri"/>
        <w:i/>
        <w:sz w:val="20"/>
        <w:szCs w:val="20"/>
      </w:rPr>
      <w:t>8</w:t>
    </w:r>
    <w:r w:rsidR="00C74F74">
      <w:rPr>
        <w:rFonts w:ascii="Calibri" w:hAnsi="Calibri" w:cs="Calibri"/>
        <w:i/>
        <w:sz w:val="20"/>
        <w:szCs w:val="20"/>
      </w:rPr>
      <w:t xml:space="preserve"> </w:t>
    </w:r>
    <w:r w:rsidR="008B6BE3">
      <w:rPr>
        <w:rFonts w:ascii="Calibri" w:hAnsi="Calibri" w:cs="Calibri"/>
        <w:i/>
        <w:sz w:val="20"/>
        <w:szCs w:val="20"/>
      </w:rPr>
      <w:t>April 2022</w:t>
    </w:r>
    <w:r w:rsidR="00614FA0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9003" w14:textId="77777777" w:rsidR="00464CCA" w:rsidRDefault="00464CCA">
      <w:r>
        <w:separator/>
      </w:r>
    </w:p>
  </w:footnote>
  <w:footnote w:type="continuationSeparator" w:id="0">
    <w:p w14:paraId="1C7342FB" w14:textId="77777777" w:rsidR="00464CCA" w:rsidRDefault="0046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7981165">
    <w:abstractNumId w:val="17"/>
  </w:num>
  <w:num w:numId="2" w16cid:durableId="1815636592">
    <w:abstractNumId w:val="11"/>
  </w:num>
  <w:num w:numId="3" w16cid:durableId="998850795">
    <w:abstractNumId w:val="10"/>
  </w:num>
  <w:num w:numId="4" w16cid:durableId="822350890">
    <w:abstractNumId w:val="16"/>
  </w:num>
  <w:num w:numId="5" w16cid:durableId="1953590033">
    <w:abstractNumId w:val="4"/>
  </w:num>
  <w:num w:numId="6" w16cid:durableId="599293281">
    <w:abstractNumId w:val="5"/>
  </w:num>
  <w:num w:numId="7" w16cid:durableId="1926106855">
    <w:abstractNumId w:val="25"/>
  </w:num>
  <w:num w:numId="8" w16cid:durableId="500778161">
    <w:abstractNumId w:val="26"/>
  </w:num>
  <w:num w:numId="9" w16cid:durableId="2012491640">
    <w:abstractNumId w:val="22"/>
  </w:num>
  <w:num w:numId="10" w16cid:durableId="384138872">
    <w:abstractNumId w:val="8"/>
  </w:num>
  <w:num w:numId="11" w16cid:durableId="704600114">
    <w:abstractNumId w:val="1"/>
  </w:num>
  <w:num w:numId="12" w16cid:durableId="1098136089">
    <w:abstractNumId w:val="23"/>
  </w:num>
  <w:num w:numId="13" w16cid:durableId="1213033901">
    <w:abstractNumId w:val="12"/>
  </w:num>
  <w:num w:numId="14" w16cid:durableId="1953395514">
    <w:abstractNumId w:val="6"/>
  </w:num>
  <w:num w:numId="15" w16cid:durableId="476411276">
    <w:abstractNumId w:val="21"/>
  </w:num>
  <w:num w:numId="16" w16cid:durableId="1890873326">
    <w:abstractNumId w:val="18"/>
  </w:num>
  <w:num w:numId="17" w16cid:durableId="2026403024">
    <w:abstractNumId w:val="14"/>
  </w:num>
  <w:num w:numId="18" w16cid:durableId="72168711">
    <w:abstractNumId w:val="27"/>
  </w:num>
  <w:num w:numId="19" w16cid:durableId="73868159">
    <w:abstractNumId w:val="0"/>
  </w:num>
  <w:num w:numId="20" w16cid:durableId="1593735450">
    <w:abstractNumId w:val="7"/>
  </w:num>
  <w:num w:numId="21" w16cid:durableId="531959075">
    <w:abstractNumId w:val="20"/>
  </w:num>
  <w:num w:numId="22" w16cid:durableId="1876500155">
    <w:abstractNumId w:val="2"/>
  </w:num>
  <w:num w:numId="23" w16cid:durableId="470514725">
    <w:abstractNumId w:val="13"/>
  </w:num>
  <w:num w:numId="24" w16cid:durableId="686098628">
    <w:abstractNumId w:val="15"/>
  </w:num>
  <w:num w:numId="25" w16cid:durableId="469132348">
    <w:abstractNumId w:val="9"/>
  </w:num>
  <w:num w:numId="26" w16cid:durableId="1804693187">
    <w:abstractNumId w:val="3"/>
  </w:num>
  <w:num w:numId="27" w16cid:durableId="973608048">
    <w:abstractNumId w:val="24"/>
  </w:num>
  <w:num w:numId="28" w16cid:durableId="809128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B44A3"/>
    <w:rsid w:val="000C13E1"/>
    <w:rsid w:val="000D7FF5"/>
    <w:rsid w:val="00101818"/>
    <w:rsid w:val="00111C97"/>
    <w:rsid w:val="00133A7A"/>
    <w:rsid w:val="00147E94"/>
    <w:rsid w:val="001502DF"/>
    <w:rsid w:val="00151BFF"/>
    <w:rsid w:val="001658C3"/>
    <w:rsid w:val="00176330"/>
    <w:rsid w:val="00184E20"/>
    <w:rsid w:val="001A1F19"/>
    <w:rsid w:val="001B7862"/>
    <w:rsid w:val="0020304A"/>
    <w:rsid w:val="0022168B"/>
    <w:rsid w:val="00230EDF"/>
    <w:rsid w:val="00233AA6"/>
    <w:rsid w:val="002358E6"/>
    <w:rsid w:val="00237719"/>
    <w:rsid w:val="002660BB"/>
    <w:rsid w:val="00284CD5"/>
    <w:rsid w:val="002B07B7"/>
    <w:rsid w:val="002D7D1A"/>
    <w:rsid w:val="002F6BE8"/>
    <w:rsid w:val="003176DD"/>
    <w:rsid w:val="00320F45"/>
    <w:rsid w:val="0033640D"/>
    <w:rsid w:val="0034121A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5337A"/>
    <w:rsid w:val="00464436"/>
    <w:rsid w:val="00464CCA"/>
    <w:rsid w:val="00496C75"/>
    <w:rsid w:val="004A62D3"/>
    <w:rsid w:val="004C23DD"/>
    <w:rsid w:val="004D5D29"/>
    <w:rsid w:val="004F407E"/>
    <w:rsid w:val="00564EB1"/>
    <w:rsid w:val="005848B3"/>
    <w:rsid w:val="00590204"/>
    <w:rsid w:val="005920B1"/>
    <w:rsid w:val="005A4E0F"/>
    <w:rsid w:val="005B205E"/>
    <w:rsid w:val="005E688D"/>
    <w:rsid w:val="00614FA0"/>
    <w:rsid w:val="006211B8"/>
    <w:rsid w:val="00645BDC"/>
    <w:rsid w:val="00651BA4"/>
    <w:rsid w:val="00652D3E"/>
    <w:rsid w:val="0066015C"/>
    <w:rsid w:val="006805EC"/>
    <w:rsid w:val="00682E2C"/>
    <w:rsid w:val="006A2E9B"/>
    <w:rsid w:val="006D4679"/>
    <w:rsid w:val="006D73AA"/>
    <w:rsid w:val="007025D0"/>
    <w:rsid w:val="00707786"/>
    <w:rsid w:val="00707E7C"/>
    <w:rsid w:val="0072546C"/>
    <w:rsid w:val="00742B44"/>
    <w:rsid w:val="007639FA"/>
    <w:rsid w:val="0078122C"/>
    <w:rsid w:val="007972E4"/>
    <w:rsid w:val="007E29AD"/>
    <w:rsid w:val="007F1489"/>
    <w:rsid w:val="00814C25"/>
    <w:rsid w:val="00861BF5"/>
    <w:rsid w:val="008814EA"/>
    <w:rsid w:val="008A0945"/>
    <w:rsid w:val="008B51BF"/>
    <w:rsid w:val="008B6BE3"/>
    <w:rsid w:val="008B792C"/>
    <w:rsid w:val="008C6CA2"/>
    <w:rsid w:val="00912573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73E16"/>
    <w:rsid w:val="00A7537D"/>
    <w:rsid w:val="00A9649B"/>
    <w:rsid w:val="00AA3079"/>
    <w:rsid w:val="00AC6226"/>
    <w:rsid w:val="00AE2A3B"/>
    <w:rsid w:val="00AF7D94"/>
    <w:rsid w:val="00B017AA"/>
    <w:rsid w:val="00B96FE4"/>
    <w:rsid w:val="00B977C4"/>
    <w:rsid w:val="00BA101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74F74"/>
    <w:rsid w:val="00C83C7B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E446BF"/>
    <w:rsid w:val="00E64DEA"/>
    <w:rsid w:val="00E666DA"/>
    <w:rsid w:val="00E85F02"/>
    <w:rsid w:val="00E9705C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1</TotalTime>
  <Pages>2</Pages>
  <Words>489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3429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Fortuin, A, Mev [afortuin@sun.ac.za]</cp:lastModifiedBy>
  <cp:revision>3</cp:revision>
  <cp:lastPrinted>2018-09-04T10:04:00Z</cp:lastPrinted>
  <dcterms:created xsi:type="dcterms:W3CDTF">2022-04-20T07:35:00Z</dcterms:created>
  <dcterms:modified xsi:type="dcterms:W3CDTF">2022-04-20T07:41:00Z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