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87" w:rsidRDefault="00606687" w:rsidP="00413392">
      <w:pPr>
        <w:spacing w:line="360" w:lineRule="auto"/>
        <w:jc w:val="center"/>
        <w:rPr>
          <w:rFonts w:cs="Arial"/>
          <w:b/>
        </w:rPr>
      </w:pPr>
    </w:p>
    <w:p w:rsidR="00606687" w:rsidRDefault="00606687" w:rsidP="00413392">
      <w:pPr>
        <w:spacing w:line="360" w:lineRule="auto"/>
        <w:jc w:val="center"/>
        <w:rPr>
          <w:rFonts w:cs="Arial"/>
          <w:b/>
        </w:rPr>
      </w:pPr>
    </w:p>
    <w:p w:rsidR="00731B5D" w:rsidRPr="00852FA4" w:rsidRDefault="002E1A8E" w:rsidP="00413392">
      <w:pPr>
        <w:spacing w:line="360" w:lineRule="auto"/>
        <w:jc w:val="center"/>
        <w:rPr>
          <w:rFonts w:cs="Arial"/>
          <w:b/>
        </w:rPr>
      </w:pPr>
      <w:r w:rsidRPr="00852FA4">
        <w:rPr>
          <w:rFonts w:cs="Arial"/>
          <w:b/>
          <w:noProof/>
          <w:lang w:val="en-ZA" w:eastAsia="en-ZA"/>
        </w:rPr>
        <w:drawing>
          <wp:inline distT="0" distB="0" distL="0" distR="0" wp14:anchorId="00B88A70" wp14:editId="42A3A49B">
            <wp:extent cx="819150" cy="1209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_use22a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0" t="9557" r="30537" b="53212"/>
                    <a:stretch/>
                  </pic:blipFill>
                  <pic:spPr bwMode="auto">
                    <a:xfrm>
                      <a:off x="0" y="0"/>
                      <a:ext cx="822519" cy="1214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FFB" w:rsidRPr="00852FA4" w:rsidRDefault="00731B5D" w:rsidP="008E2F02">
      <w:pPr>
        <w:spacing w:line="360" w:lineRule="auto"/>
        <w:jc w:val="center"/>
        <w:rPr>
          <w:rFonts w:cs="Arial"/>
          <w:b/>
        </w:rPr>
      </w:pPr>
      <w:r w:rsidRPr="00852FA4">
        <w:rPr>
          <w:rFonts w:cs="Arial"/>
          <w:b/>
        </w:rPr>
        <w:t xml:space="preserve">Professor </w:t>
      </w:r>
      <w:r w:rsidR="00DA0E80">
        <w:rPr>
          <w:rFonts w:cs="Arial"/>
          <w:b/>
        </w:rPr>
        <w:t>James (</w:t>
      </w:r>
      <w:r w:rsidRPr="00852FA4">
        <w:rPr>
          <w:rFonts w:cs="Arial"/>
          <w:b/>
        </w:rPr>
        <w:t>Jimmy</w:t>
      </w:r>
      <w:r w:rsidR="00DA0E80">
        <w:rPr>
          <w:rFonts w:cs="Arial"/>
          <w:b/>
        </w:rPr>
        <w:t>)</w:t>
      </w:r>
      <w:r w:rsidRPr="00852FA4">
        <w:rPr>
          <w:rFonts w:cs="Arial"/>
          <w:b/>
        </w:rPr>
        <w:t xml:space="preserve"> Volmink</w:t>
      </w:r>
    </w:p>
    <w:p w:rsidR="00F37F11" w:rsidRDefault="00F37F11" w:rsidP="00F37F11">
      <w:pPr>
        <w:spacing w:after="160"/>
        <w:jc w:val="center"/>
        <w:rPr>
          <w:sz w:val="20"/>
          <w:szCs w:val="20"/>
        </w:rPr>
      </w:pPr>
      <w:r w:rsidRPr="00606687">
        <w:rPr>
          <w:sz w:val="20"/>
          <w:szCs w:val="20"/>
        </w:rPr>
        <w:t>BSc (UCT), MBChB (UCT), DCH (SA), FRCP (Edin</w:t>
      </w:r>
      <w:r w:rsidR="00606687">
        <w:rPr>
          <w:sz w:val="20"/>
          <w:szCs w:val="20"/>
        </w:rPr>
        <w:t>.</w:t>
      </w:r>
      <w:r w:rsidRPr="00606687">
        <w:rPr>
          <w:sz w:val="20"/>
          <w:szCs w:val="20"/>
        </w:rPr>
        <w:t>), MPH (Harv</w:t>
      </w:r>
      <w:r w:rsidR="00606687">
        <w:rPr>
          <w:sz w:val="20"/>
          <w:szCs w:val="20"/>
        </w:rPr>
        <w:t>.</w:t>
      </w:r>
      <w:r w:rsidRPr="00606687">
        <w:rPr>
          <w:sz w:val="20"/>
          <w:szCs w:val="20"/>
        </w:rPr>
        <w:t>), DPhil (Oxon), MASSAf</w:t>
      </w:r>
    </w:p>
    <w:p w:rsidR="009F19EE" w:rsidRPr="009F19EE" w:rsidRDefault="009F19EE" w:rsidP="00F37F11">
      <w:pPr>
        <w:spacing w:after="160"/>
        <w:jc w:val="center"/>
        <w:rPr>
          <w:b/>
          <w:sz w:val="20"/>
          <w:szCs w:val="20"/>
        </w:rPr>
      </w:pPr>
      <w:r w:rsidRPr="009F19EE">
        <w:rPr>
          <w:b/>
          <w:sz w:val="20"/>
          <w:szCs w:val="20"/>
        </w:rPr>
        <w:t>Email: jvolmink@sun.ac.za</w:t>
      </w:r>
    </w:p>
    <w:p w:rsidR="000656F6" w:rsidRPr="00852FA4" w:rsidRDefault="00512EB0" w:rsidP="00F0081A">
      <w:pPr>
        <w:rPr>
          <w:rFonts w:cs="Arial"/>
        </w:rPr>
      </w:pPr>
      <w:r w:rsidRPr="00852FA4">
        <w:rPr>
          <w:rFonts w:cs="Arial"/>
        </w:rPr>
        <w:t xml:space="preserve">Jimmy Volmink is </w:t>
      </w:r>
      <w:r w:rsidR="00F07FCB">
        <w:rPr>
          <w:rFonts w:cs="Arial"/>
        </w:rPr>
        <w:t xml:space="preserve">Professor of Clinical Epidemiology and </w:t>
      </w:r>
      <w:r w:rsidRPr="00852FA4">
        <w:rPr>
          <w:rFonts w:cs="Arial"/>
        </w:rPr>
        <w:t>D</w:t>
      </w:r>
      <w:r w:rsidR="000656F6" w:rsidRPr="00852FA4">
        <w:rPr>
          <w:rFonts w:cs="Arial"/>
        </w:rPr>
        <w:t>ean of the Faculty of Medicine and Health Scie</w:t>
      </w:r>
      <w:r w:rsidR="0085071F">
        <w:rPr>
          <w:rFonts w:cs="Arial"/>
        </w:rPr>
        <w:t>nces at Stellenbosch University</w:t>
      </w:r>
      <w:r w:rsidR="00F07FCB">
        <w:rPr>
          <w:rFonts w:cs="Arial"/>
        </w:rPr>
        <w:t xml:space="preserve">. </w:t>
      </w:r>
      <w:r w:rsidR="0076422E">
        <w:rPr>
          <w:rFonts w:cs="Arial"/>
        </w:rPr>
        <w:t xml:space="preserve"> He </w:t>
      </w:r>
      <w:r w:rsidR="00F07FCB">
        <w:rPr>
          <w:rFonts w:cs="Arial"/>
        </w:rPr>
        <w:t xml:space="preserve">was the founding </w:t>
      </w:r>
      <w:r w:rsidR="00F07FCB" w:rsidRPr="00852FA4">
        <w:rPr>
          <w:rFonts w:cs="Arial"/>
        </w:rPr>
        <w:t xml:space="preserve">Director of </w:t>
      </w:r>
      <w:r w:rsidR="00F07FCB">
        <w:rPr>
          <w:rFonts w:cs="Arial"/>
        </w:rPr>
        <w:t xml:space="preserve">Cochrane South Africa and has also served as </w:t>
      </w:r>
      <w:r w:rsidR="00D207FD" w:rsidRPr="00852FA4">
        <w:rPr>
          <w:rFonts w:cs="Arial"/>
        </w:rPr>
        <w:t>D</w:t>
      </w:r>
      <w:r w:rsidR="000656F6" w:rsidRPr="00852FA4">
        <w:rPr>
          <w:rFonts w:cs="Arial"/>
        </w:rPr>
        <w:t xml:space="preserve">irector of Research and Analysis of the Global Health Council in Washington DC. </w:t>
      </w:r>
    </w:p>
    <w:p w:rsidR="000656F6" w:rsidRPr="00852FA4" w:rsidRDefault="000656F6" w:rsidP="000656F6">
      <w:pPr>
        <w:rPr>
          <w:rFonts w:cs="Arial"/>
        </w:rPr>
      </w:pPr>
    </w:p>
    <w:p w:rsidR="006A2B1F" w:rsidRDefault="00A66231" w:rsidP="00A66231">
      <w:pPr>
        <w:rPr>
          <w:rFonts w:cs="Arial"/>
        </w:rPr>
      </w:pPr>
      <w:r w:rsidRPr="00852FA4">
        <w:rPr>
          <w:rFonts w:cs="Arial"/>
        </w:rPr>
        <w:t>After obtaining his BSc and MBChB degrees from the University of Cape Town and a DCH from the SA College of Medicine he worked in hospitals in rural Swaziland and Cape Town.</w:t>
      </w:r>
      <w:r w:rsidR="005C283D">
        <w:rPr>
          <w:rFonts w:cs="Arial"/>
        </w:rPr>
        <w:t xml:space="preserve"> </w:t>
      </w:r>
      <w:r w:rsidRPr="00852FA4">
        <w:rPr>
          <w:rFonts w:cs="Arial"/>
        </w:rPr>
        <w:t xml:space="preserve">From there he went on to practice as a family doctor and district surgeon in </w:t>
      </w:r>
      <w:r w:rsidR="00F07FCB">
        <w:rPr>
          <w:rFonts w:cs="Arial"/>
        </w:rPr>
        <w:t xml:space="preserve">the outskirts of </w:t>
      </w:r>
      <w:r w:rsidRPr="00852FA4">
        <w:rPr>
          <w:rFonts w:cs="Arial"/>
        </w:rPr>
        <w:t>Cape Town for 12 years. He was awarded a Harvard/South Africa Fellowship and obtained an MPH from Harvard University in 1988.</w:t>
      </w:r>
      <w:r w:rsidR="005C283D">
        <w:rPr>
          <w:rFonts w:cs="Arial"/>
        </w:rPr>
        <w:t xml:space="preserve"> </w:t>
      </w:r>
      <w:r w:rsidRPr="00852FA4">
        <w:rPr>
          <w:rFonts w:cs="Arial"/>
        </w:rPr>
        <w:t>In 1996, he obtained a DPhil in Epidemiology</w:t>
      </w:r>
      <w:r w:rsidR="00160B48">
        <w:rPr>
          <w:rFonts w:cs="Arial"/>
        </w:rPr>
        <w:t xml:space="preserve"> from the University of Oxford,</w:t>
      </w:r>
      <w:r w:rsidRPr="00852FA4">
        <w:rPr>
          <w:rFonts w:cs="Arial"/>
        </w:rPr>
        <w:t xml:space="preserve"> after receiving the Nuffield </w:t>
      </w:r>
      <w:r w:rsidR="006A2B1F">
        <w:rPr>
          <w:rFonts w:cs="Arial"/>
        </w:rPr>
        <w:t xml:space="preserve">Medical </w:t>
      </w:r>
      <w:r w:rsidRPr="00852FA4">
        <w:rPr>
          <w:rFonts w:cs="Arial"/>
        </w:rPr>
        <w:t>Research Fellowship</w:t>
      </w:r>
      <w:r w:rsidR="00160B48">
        <w:rPr>
          <w:rFonts w:cs="Arial"/>
        </w:rPr>
        <w:t xml:space="preserve">. </w:t>
      </w:r>
      <w:r w:rsidR="005C283D">
        <w:rPr>
          <w:rFonts w:cs="Arial"/>
        </w:rPr>
        <w:t xml:space="preserve"> </w:t>
      </w:r>
    </w:p>
    <w:p w:rsidR="006A2B1F" w:rsidRDefault="006A2B1F" w:rsidP="00A66231">
      <w:pPr>
        <w:rPr>
          <w:rFonts w:cs="Arial"/>
        </w:rPr>
      </w:pPr>
    </w:p>
    <w:p w:rsidR="006A2B1F" w:rsidRDefault="006A2B1F" w:rsidP="006A2B1F">
      <w:r>
        <w:rPr>
          <w:rFonts w:cs="Arial"/>
        </w:rPr>
        <w:t xml:space="preserve">Prof Volmink </w:t>
      </w:r>
      <w:r w:rsidR="00F07FCB">
        <w:rPr>
          <w:rFonts w:cs="Arial"/>
        </w:rPr>
        <w:t xml:space="preserve">is an </w:t>
      </w:r>
      <w:r w:rsidR="00A66231" w:rsidRPr="00852FA4">
        <w:rPr>
          <w:rFonts w:cs="Arial"/>
        </w:rPr>
        <w:t xml:space="preserve">elected </w:t>
      </w:r>
      <w:r w:rsidR="00F07FCB">
        <w:rPr>
          <w:rFonts w:cs="Arial"/>
        </w:rPr>
        <w:t>member</w:t>
      </w:r>
      <w:r w:rsidR="00A66231" w:rsidRPr="00852FA4">
        <w:rPr>
          <w:rFonts w:cs="Arial"/>
        </w:rPr>
        <w:t xml:space="preserve"> of the Academy of Science of S</w:t>
      </w:r>
      <w:r w:rsidR="00F07FCB">
        <w:rPr>
          <w:rFonts w:cs="Arial"/>
        </w:rPr>
        <w:t>outh Africa and an</w:t>
      </w:r>
      <w:r w:rsidR="000B2754">
        <w:t xml:space="preserve"> </w:t>
      </w:r>
      <w:r w:rsidR="0068680B">
        <w:rPr>
          <w:rFonts w:cs="Arial"/>
        </w:rPr>
        <w:t>elected Fellow of the Royal College of Physicians of Edinburgh.</w:t>
      </w:r>
      <w:r w:rsidR="00F07FCB">
        <w:rPr>
          <w:rFonts w:cs="Arial"/>
        </w:rPr>
        <w:t xml:space="preserve">  </w:t>
      </w:r>
      <w:r>
        <w:rPr>
          <w:rFonts w:cs="Arial"/>
        </w:rPr>
        <w:t xml:space="preserve">He </w:t>
      </w:r>
      <w:r w:rsidR="0076422E">
        <w:rPr>
          <w:rFonts w:cs="Arial"/>
        </w:rPr>
        <w:t xml:space="preserve">was awarded a  </w:t>
      </w:r>
      <w:r w:rsidR="00F07FCB">
        <w:rPr>
          <w:rFonts w:cs="Arial"/>
        </w:rPr>
        <w:t xml:space="preserve"> Leverhulme Medal from the Liverpool School of Tropical Medicine</w:t>
      </w:r>
      <w:r w:rsidR="00160B48">
        <w:rPr>
          <w:rFonts w:cs="Arial"/>
        </w:rPr>
        <w:t xml:space="preserve"> after delivering the 2015 </w:t>
      </w:r>
      <w:r>
        <w:rPr>
          <w:rFonts w:cs="Arial"/>
        </w:rPr>
        <w:t xml:space="preserve">Leverhulme Lecture. In 2016 he received a </w:t>
      </w:r>
      <w:r>
        <w:t xml:space="preserve">Recognition Award </w:t>
      </w:r>
      <w:r>
        <w:t xml:space="preserve">from the </w:t>
      </w:r>
      <w:r>
        <w:t xml:space="preserve">South African Medical Research Council for </w:t>
      </w:r>
      <w:r>
        <w:t>outstanding a</w:t>
      </w:r>
      <w:r>
        <w:t>chievements in contributions to Evidence-Based Healthcare in Africa</w:t>
      </w:r>
      <w:r>
        <w:t>.</w:t>
      </w:r>
      <w:r>
        <w:t xml:space="preserve"> </w:t>
      </w:r>
    </w:p>
    <w:p w:rsidR="00A66231" w:rsidRDefault="00A66231" w:rsidP="008B2E8C">
      <w:pPr>
        <w:rPr>
          <w:rFonts w:cs="Arial"/>
        </w:rPr>
      </w:pPr>
    </w:p>
    <w:p w:rsidR="0076422E" w:rsidRDefault="00160B48" w:rsidP="00AD6093">
      <w:pPr>
        <w:rPr>
          <w:rFonts w:cs="Arial"/>
        </w:rPr>
      </w:pPr>
      <w:r>
        <w:rPr>
          <w:rFonts w:cs="Arial"/>
        </w:rPr>
        <w:t xml:space="preserve">Prof Volmink’s special interests </w:t>
      </w:r>
      <w:r w:rsidR="00BE24F2">
        <w:rPr>
          <w:rFonts w:cs="Arial"/>
        </w:rPr>
        <w:t>include</w:t>
      </w:r>
      <w:r w:rsidR="0076422E">
        <w:rPr>
          <w:rFonts w:cs="Arial"/>
        </w:rPr>
        <w:t xml:space="preserve"> </w:t>
      </w:r>
      <w:r>
        <w:rPr>
          <w:rFonts w:cs="Arial"/>
        </w:rPr>
        <w:t>evaluating</w:t>
      </w:r>
      <w:r w:rsidR="00DD427F" w:rsidRPr="00852FA4">
        <w:rPr>
          <w:rFonts w:cs="Arial"/>
        </w:rPr>
        <w:t xml:space="preserve"> the effects of health care interventions, </w:t>
      </w:r>
      <w:r w:rsidR="0076422E">
        <w:rPr>
          <w:rFonts w:cs="Arial"/>
        </w:rPr>
        <w:t>promoting</w:t>
      </w:r>
      <w:r>
        <w:rPr>
          <w:rFonts w:cs="Arial"/>
        </w:rPr>
        <w:t xml:space="preserve"> </w:t>
      </w:r>
      <w:r w:rsidRPr="00852FA4">
        <w:rPr>
          <w:rFonts w:cs="Arial"/>
        </w:rPr>
        <w:t>evidence-based decision making</w:t>
      </w:r>
      <w:r>
        <w:rPr>
          <w:rFonts w:cs="Arial"/>
        </w:rPr>
        <w:t xml:space="preserve">, addressing health inequalities and </w:t>
      </w:r>
      <w:r w:rsidR="0076422E">
        <w:rPr>
          <w:rFonts w:cs="Arial"/>
        </w:rPr>
        <w:t xml:space="preserve">fostering </w:t>
      </w:r>
      <w:r w:rsidR="00DD427F" w:rsidRPr="00852FA4">
        <w:rPr>
          <w:rFonts w:cs="Arial"/>
        </w:rPr>
        <w:t xml:space="preserve">research capacity </w:t>
      </w:r>
      <w:r w:rsidR="00DD427F">
        <w:rPr>
          <w:rFonts w:cs="Arial"/>
        </w:rPr>
        <w:t>building</w:t>
      </w:r>
      <w:r>
        <w:rPr>
          <w:rFonts w:cs="Arial"/>
        </w:rPr>
        <w:t xml:space="preserve">.  </w:t>
      </w:r>
      <w:r w:rsidR="00F37F11">
        <w:rPr>
          <w:rFonts w:cs="Arial"/>
        </w:rPr>
        <w:t xml:space="preserve">He has </w:t>
      </w:r>
      <w:r>
        <w:rPr>
          <w:rFonts w:cs="Arial"/>
        </w:rPr>
        <w:t>around 200</w:t>
      </w:r>
      <w:r w:rsidR="00BE24F2">
        <w:rPr>
          <w:rFonts w:cs="Arial"/>
        </w:rPr>
        <w:t xml:space="preserve"> </w:t>
      </w:r>
      <w:r w:rsidR="0068680B">
        <w:rPr>
          <w:rFonts w:cs="Arial"/>
        </w:rPr>
        <w:t>publica</w:t>
      </w:r>
      <w:r w:rsidR="00F37F11">
        <w:rPr>
          <w:rFonts w:cs="Arial"/>
        </w:rPr>
        <w:t>tions to his credit</w:t>
      </w:r>
      <w:r w:rsidR="0076422E">
        <w:rPr>
          <w:rFonts w:cs="Arial"/>
        </w:rPr>
        <w:t xml:space="preserve"> and </w:t>
      </w:r>
      <w:r w:rsidR="00BE24F2">
        <w:rPr>
          <w:rFonts w:cs="Arial"/>
        </w:rPr>
        <w:t xml:space="preserve">his </w:t>
      </w:r>
      <w:r w:rsidR="00BE24F2" w:rsidRPr="00852FA4">
        <w:rPr>
          <w:rFonts w:cs="Arial"/>
        </w:rPr>
        <w:t>research</w:t>
      </w:r>
      <w:r w:rsidR="00DD427F">
        <w:rPr>
          <w:rFonts w:cs="Arial"/>
        </w:rPr>
        <w:t xml:space="preserve"> </w:t>
      </w:r>
      <w:r w:rsidR="00DD427F" w:rsidRPr="00852FA4">
        <w:rPr>
          <w:rFonts w:cs="Arial"/>
        </w:rPr>
        <w:t xml:space="preserve">has been extensively cited in the scientific literature </w:t>
      </w:r>
      <w:r w:rsidR="0076422E">
        <w:rPr>
          <w:rFonts w:cs="Arial"/>
        </w:rPr>
        <w:t>(Google Scholar H-index 49</w:t>
      </w:r>
      <w:r w:rsidR="0068680B">
        <w:rPr>
          <w:rFonts w:cs="Arial"/>
        </w:rPr>
        <w:t xml:space="preserve">) </w:t>
      </w:r>
      <w:r w:rsidR="00BE24F2">
        <w:rPr>
          <w:rFonts w:cs="Arial"/>
        </w:rPr>
        <w:t xml:space="preserve">In addition, he </w:t>
      </w:r>
      <w:r w:rsidR="00DD427F" w:rsidRPr="00852FA4">
        <w:rPr>
          <w:rFonts w:cs="Arial"/>
        </w:rPr>
        <w:t xml:space="preserve">is </w:t>
      </w:r>
      <w:r w:rsidR="00BE24F2">
        <w:rPr>
          <w:rFonts w:cs="Arial"/>
        </w:rPr>
        <w:t xml:space="preserve">a </w:t>
      </w:r>
      <w:r w:rsidR="00DD427F" w:rsidRPr="00852FA4">
        <w:rPr>
          <w:rFonts w:cs="Arial"/>
        </w:rPr>
        <w:t xml:space="preserve">regularly invited </w:t>
      </w:r>
      <w:bookmarkStart w:id="0" w:name="_GoBack"/>
      <w:bookmarkEnd w:id="0"/>
      <w:r w:rsidR="00DD427F" w:rsidRPr="00852FA4">
        <w:rPr>
          <w:rFonts w:cs="Arial"/>
        </w:rPr>
        <w:t>speaker at national and international conferences</w:t>
      </w:r>
      <w:r w:rsidR="0076422E">
        <w:rPr>
          <w:rFonts w:cs="Arial"/>
        </w:rPr>
        <w:t xml:space="preserve"> and </w:t>
      </w:r>
      <w:r w:rsidR="00D45D31">
        <w:rPr>
          <w:rFonts w:cs="Arial"/>
        </w:rPr>
        <w:t xml:space="preserve">has </w:t>
      </w:r>
      <w:r w:rsidR="00BE24F2">
        <w:rPr>
          <w:rFonts w:cs="Arial"/>
        </w:rPr>
        <w:t xml:space="preserve">served on </w:t>
      </w:r>
      <w:r w:rsidR="0076422E">
        <w:rPr>
          <w:rFonts w:cs="Arial"/>
        </w:rPr>
        <w:t xml:space="preserve">scientific </w:t>
      </w:r>
      <w:r w:rsidR="008B2E8C" w:rsidRPr="00852FA4">
        <w:rPr>
          <w:rFonts w:cs="Arial"/>
        </w:rPr>
        <w:t xml:space="preserve">advisory boards of a large number of </w:t>
      </w:r>
      <w:r w:rsidR="0076422E">
        <w:rPr>
          <w:rFonts w:cs="Arial"/>
        </w:rPr>
        <w:t xml:space="preserve">national and </w:t>
      </w:r>
      <w:r w:rsidR="008B2E8C" w:rsidRPr="00852FA4">
        <w:rPr>
          <w:rFonts w:cs="Arial"/>
        </w:rPr>
        <w:t>international organisations</w:t>
      </w:r>
      <w:r w:rsidR="0076422E">
        <w:rPr>
          <w:rFonts w:cs="Arial"/>
        </w:rPr>
        <w:t xml:space="preserve">. </w:t>
      </w:r>
    </w:p>
    <w:p w:rsidR="0076422E" w:rsidRDefault="0076422E" w:rsidP="00AD6093">
      <w:pPr>
        <w:rPr>
          <w:rFonts w:cs="Arial"/>
        </w:rPr>
      </w:pPr>
    </w:p>
    <w:p w:rsidR="00524221" w:rsidRPr="0076422E" w:rsidRDefault="0076422E" w:rsidP="00AD6093">
      <w:pPr>
        <w:rPr>
          <w:rFonts w:cs="Arial"/>
          <w:b/>
          <w:sz w:val="20"/>
          <w:szCs w:val="20"/>
        </w:rPr>
      </w:pPr>
      <w:r w:rsidRPr="0076422E">
        <w:rPr>
          <w:rFonts w:cs="Arial"/>
          <w:b/>
        </w:rPr>
        <w:t>March 2017</w:t>
      </w:r>
    </w:p>
    <w:sectPr w:rsidR="00524221" w:rsidRPr="0076422E" w:rsidSect="00413392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EA" w:rsidRDefault="00205CEA" w:rsidP="00E750E8">
      <w:r>
        <w:separator/>
      </w:r>
    </w:p>
  </w:endnote>
  <w:endnote w:type="continuationSeparator" w:id="0">
    <w:p w:rsidR="00205CEA" w:rsidRDefault="00205CEA" w:rsidP="00E7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EA" w:rsidRDefault="00205CEA" w:rsidP="00E750E8">
      <w:r>
        <w:separator/>
      </w:r>
    </w:p>
  </w:footnote>
  <w:footnote w:type="continuationSeparator" w:id="0">
    <w:p w:rsidR="00205CEA" w:rsidRDefault="00205CEA" w:rsidP="00E7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32"/>
    <w:rsid w:val="0000162B"/>
    <w:rsid w:val="00004777"/>
    <w:rsid w:val="0000694B"/>
    <w:rsid w:val="00006F1D"/>
    <w:rsid w:val="00026B16"/>
    <w:rsid w:val="00054D46"/>
    <w:rsid w:val="000656F6"/>
    <w:rsid w:val="00065A6D"/>
    <w:rsid w:val="00076106"/>
    <w:rsid w:val="000B2754"/>
    <w:rsid w:val="000B59D0"/>
    <w:rsid w:val="000C27D1"/>
    <w:rsid w:val="000C2CEA"/>
    <w:rsid w:val="000D7341"/>
    <w:rsid w:val="000E49A3"/>
    <w:rsid w:val="000F028A"/>
    <w:rsid w:val="0011082C"/>
    <w:rsid w:val="00160B48"/>
    <w:rsid w:val="0016310F"/>
    <w:rsid w:val="00180D3A"/>
    <w:rsid w:val="0018718A"/>
    <w:rsid w:val="00193A12"/>
    <w:rsid w:val="00193B47"/>
    <w:rsid w:val="001A67D5"/>
    <w:rsid w:val="001B2D63"/>
    <w:rsid w:val="002058D9"/>
    <w:rsid w:val="00205CEA"/>
    <w:rsid w:val="00213296"/>
    <w:rsid w:val="002437AC"/>
    <w:rsid w:val="0024598F"/>
    <w:rsid w:val="00291983"/>
    <w:rsid w:val="002943B8"/>
    <w:rsid w:val="002A4951"/>
    <w:rsid w:val="002B2E0C"/>
    <w:rsid w:val="002D317A"/>
    <w:rsid w:val="002D5AE1"/>
    <w:rsid w:val="002E0FFB"/>
    <w:rsid w:val="002E1A8E"/>
    <w:rsid w:val="002E36A0"/>
    <w:rsid w:val="0030091F"/>
    <w:rsid w:val="003070BA"/>
    <w:rsid w:val="0031084B"/>
    <w:rsid w:val="0032399D"/>
    <w:rsid w:val="00333D29"/>
    <w:rsid w:val="0034075C"/>
    <w:rsid w:val="00352347"/>
    <w:rsid w:val="00365092"/>
    <w:rsid w:val="0039769D"/>
    <w:rsid w:val="003A5652"/>
    <w:rsid w:val="003B42A8"/>
    <w:rsid w:val="003D2664"/>
    <w:rsid w:val="003F0C13"/>
    <w:rsid w:val="003F5253"/>
    <w:rsid w:val="004000DC"/>
    <w:rsid w:val="00413392"/>
    <w:rsid w:val="004234C6"/>
    <w:rsid w:val="004264DD"/>
    <w:rsid w:val="00434B07"/>
    <w:rsid w:val="00454E99"/>
    <w:rsid w:val="0047048B"/>
    <w:rsid w:val="004705F0"/>
    <w:rsid w:val="004A20FA"/>
    <w:rsid w:val="004A7821"/>
    <w:rsid w:val="004C4C59"/>
    <w:rsid w:val="004D1CB9"/>
    <w:rsid w:val="00512EB0"/>
    <w:rsid w:val="00515016"/>
    <w:rsid w:val="00524221"/>
    <w:rsid w:val="00531C5D"/>
    <w:rsid w:val="00534B4D"/>
    <w:rsid w:val="00542478"/>
    <w:rsid w:val="00574A3B"/>
    <w:rsid w:val="005825BE"/>
    <w:rsid w:val="00582974"/>
    <w:rsid w:val="00591669"/>
    <w:rsid w:val="005A5236"/>
    <w:rsid w:val="005B1837"/>
    <w:rsid w:val="005B5449"/>
    <w:rsid w:val="005C283D"/>
    <w:rsid w:val="005F2A1E"/>
    <w:rsid w:val="005F473F"/>
    <w:rsid w:val="00606687"/>
    <w:rsid w:val="006215DB"/>
    <w:rsid w:val="00653825"/>
    <w:rsid w:val="006669D0"/>
    <w:rsid w:val="00672DA7"/>
    <w:rsid w:val="006846C7"/>
    <w:rsid w:val="0068680B"/>
    <w:rsid w:val="006A2B1F"/>
    <w:rsid w:val="006B0317"/>
    <w:rsid w:val="006E2A95"/>
    <w:rsid w:val="00713061"/>
    <w:rsid w:val="00717B4D"/>
    <w:rsid w:val="007220F6"/>
    <w:rsid w:val="0072216E"/>
    <w:rsid w:val="00731B5D"/>
    <w:rsid w:val="0074405D"/>
    <w:rsid w:val="00755623"/>
    <w:rsid w:val="00761593"/>
    <w:rsid w:val="0076422E"/>
    <w:rsid w:val="00765CB8"/>
    <w:rsid w:val="00771725"/>
    <w:rsid w:val="00771DF5"/>
    <w:rsid w:val="00775572"/>
    <w:rsid w:val="00776B95"/>
    <w:rsid w:val="007A3D25"/>
    <w:rsid w:val="007B1A42"/>
    <w:rsid w:val="007B6B5D"/>
    <w:rsid w:val="007C18D0"/>
    <w:rsid w:val="007D6FDC"/>
    <w:rsid w:val="007D71FE"/>
    <w:rsid w:val="007E3289"/>
    <w:rsid w:val="00805C32"/>
    <w:rsid w:val="0080605E"/>
    <w:rsid w:val="008247B8"/>
    <w:rsid w:val="00831F38"/>
    <w:rsid w:val="0085071F"/>
    <w:rsid w:val="00852FA4"/>
    <w:rsid w:val="00864EC4"/>
    <w:rsid w:val="00871DEE"/>
    <w:rsid w:val="0087670A"/>
    <w:rsid w:val="008856DF"/>
    <w:rsid w:val="008B2E8C"/>
    <w:rsid w:val="008B6283"/>
    <w:rsid w:val="008D0C74"/>
    <w:rsid w:val="008E2EBF"/>
    <w:rsid w:val="008E2F02"/>
    <w:rsid w:val="008E735B"/>
    <w:rsid w:val="008F54F9"/>
    <w:rsid w:val="0093642D"/>
    <w:rsid w:val="009373B4"/>
    <w:rsid w:val="00941AEF"/>
    <w:rsid w:val="00946625"/>
    <w:rsid w:val="0095550B"/>
    <w:rsid w:val="00963F14"/>
    <w:rsid w:val="009657E2"/>
    <w:rsid w:val="00976FF0"/>
    <w:rsid w:val="00983524"/>
    <w:rsid w:val="009939C4"/>
    <w:rsid w:val="009A67C8"/>
    <w:rsid w:val="009F19EE"/>
    <w:rsid w:val="009F2D9E"/>
    <w:rsid w:val="009F2DB2"/>
    <w:rsid w:val="009F3A8B"/>
    <w:rsid w:val="009F3E38"/>
    <w:rsid w:val="00A16D9F"/>
    <w:rsid w:val="00A31DB5"/>
    <w:rsid w:val="00A41B4F"/>
    <w:rsid w:val="00A66231"/>
    <w:rsid w:val="00A761A6"/>
    <w:rsid w:val="00A77CF5"/>
    <w:rsid w:val="00AD2D91"/>
    <w:rsid w:val="00AD6093"/>
    <w:rsid w:val="00AD7A6E"/>
    <w:rsid w:val="00AE2B95"/>
    <w:rsid w:val="00AE2D13"/>
    <w:rsid w:val="00B02B09"/>
    <w:rsid w:val="00B37276"/>
    <w:rsid w:val="00B424CD"/>
    <w:rsid w:val="00B46058"/>
    <w:rsid w:val="00B75158"/>
    <w:rsid w:val="00B8322E"/>
    <w:rsid w:val="00B87392"/>
    <w:rsid w:val="00BA4458"/>
    <w:rsid w:val="00BB4062"/>
    <w:rsid w:val="00BE24F2"/>
    <w:rsid w:val="00BF1DC5"/>
    <w:rsid w:val="00C02A38"/>
    <w:rsid w:val="00C2119F"/>
    <w:rsid w:val="00C242A4"/>
    <w:rsid w:val="00C242EF"/>
    <w:rsid w:val="00C40B94"/>
    <w:rsid w:val="00C55BDA"/>
    <w:rsid w:val="00C55EAD"/>
    <w:rsid w:val="00C72F3C"/>
    <w:rsid w:val="00CA22C8"/>
    <w:rsid w:val="00CB1298"/>
    <w:rsid w:val="00CB3176"/>
    <w:rsid w:val="00CD3D12"/>
    <w:rsid w:val="00CD427F"/>
    <w:rsid w:val="00CD4B37"/>
    <w:rsid w:val="00CF36E5"/>
    <w:rsid w:val="00D155B3"/>
    <w:rsid w:val="00D207FD"/>
    <w:rsid w:val="00D30198"/>
    <w:rsid w:val="00D31B22"/>
    <w:rsid w:val="00D3329F"/>
    <w:rsid w:val="00D43518"/>
    <w:rsid w:val="00D45D31"/>
    <w:rsid w:val="00D5635D"/>
    <w:rsid w:val="00D65B54"/>
    <w:rsid w:val="00D65D0B"/>
    <w:rsid w:val="00D735E9"/>
    <w:rsid w:val="00D77E3C"/>
    <w:rsid w:val="00D84B1E"/>
    <w:rsid w:val="00D961A8"/>
    <w:rsid w:val="00DA0E80"/>
    <w:rsid w:val="00DB212A"/>
    <w:rsid w:val="00DD1232"/>
    <w:rsid w:val="00DD427F"/>
    <w:rsid w:val="00DD43E2"/>
    <w:rsid w:val="00DD46FA"/>
    <w:rsid w:val="00DD4A1F"/>
    <w:rsid w:val="00DD56DC"/>
    <w:rsid w:val="00DE3283"/>
    <w:rsid w:val="00E03660"/>
    <w:rsid w:val="00E16DC4"/>
    <w:rsid w:val="00E218DA"/>
    <w:rsid w:val="00E21A1A"/>
    <w:rsid w:val="00E46B9B"/>
    <w:rsid w:val="00E47E5E"/>
    <w:rsid w:val="00E5575E"/>
    <w:rsid w:val="00E62973"/>
    <w:rsid w:val="00E64C3F"/>
    <w:rsid w:val="00E667E9"/>
    <w:rsid w:val="00E733E3"/>
    <w:rsid w:val="00E737D9"/>
    <w:rsid w:val="00E750E8"/>
    <w:rsid w:val="00E76B7A"/>
    <w:rsid w:val="00E848E8"/>
    <w:rsid w:val="00E86A8C"/>
    <w:rsid w:val="00EA4B2B"/>
    <w:rsid w:val="00EA75B3"/>
    <w:rsid w:val="00EB4822"/>
    <w:rsid w:val="00EC131F"/>
    <w:rsid w:val="00ED4DF6"/>
    <w:rsid w:val="00EE4D28"/>
    <w:rsid w:val="00EE6618"/>
    <w:rsid w:val="00EE7E5A"/>
    <w:rsid w:val="00F0081A"/>
    <w:rsid w:val="00F01438"/>
    <w:rsid w:val="00F071CA"/>
    <w:rsid w:val="00F07FCB"/>
    <w:rsid w:val="00F22FCB"/>
    <w:rsid w:val="00F35F22"/>
    <w:rsid w:val="00F37F11"/>
    <w:rsid w:val="00F4162F"/>
    <w:rsid w:val="00F425EF"/>
    <w:rsid w:val="00F47E1A"/>
    <w:rsid w:val="00F7761C"/>
    <w:rsid w:val="00FA7D17"/>
    <w:rsid w:val="00FC1D56"/>
    <w:rsid w:val="00FD040D"/>
    <w:rsid w:val="00FD3BEE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A69D4-3A3F-453F-8131-47DC5B1E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32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11">
    <w:name w:val="List No11"/>
    <w:uiPriority w:val="99"/>
    <w:semiHidden/>
    <w:unhideWhenUsed/>
  </w:style>
  <w:style w:type="numbering" w:customStyle="1" w:styleId="ListNo10">
    <w:name w:val="List No10"/>
    <w:uiPriority w:val="99"/>
    <w:semiHidden/>
    <w:unhideWhenUsed/>
  </w:style>
  <w:style w:type="numbering" w:customStyle="1" w:styleId="ListNo9">
    <w:name w:val="List No9"/>
    <w:uiPriority w:val="99"/>
    <w:semiHidden/>
    <w:unhideWhenUsed/>
  </w:style>
  <w:style w:type="numbering" w:customStyle="1" w:styleId="ListNo8">
    <w:name w:val="List No8"/>
    <w:uiPriority w:val="99"/>
    <w:semiHidden/>
    <w:unhideWhenUsed/>
  </w:style>
  <w:style w:type="numbering" w:customStyle="1" w:styleId="ListNo7">
    <w:name w:val="List No7"/>
    <w:uiPriority w:val="99"/>
    <w:semiHidden/>
    <w:unhideWhenUsed/>
  </w:style>
  <w:style w:type="numbering" w:customStyle="1" w:styleId="ListNo6">
    <w:name w:val="List No6"/>
    <w:uiPriority w:val="99"/>
    <w:semiHidden/>
    <w:unhideWhenUsed/>
  </w:style>
  <w:style w:type="numbering" w:customStyle="1" w:styleId="ListNo5">
    <w:name w:val="List No5"/>
    <w:uiPriority w:val="99"/>
    <w:semiHidden/>
    <w:unhideWhenUsed/>
  </w:style>
  <w:style w:type="numbering" w:customStyle="1" w:styleId="ListNo4">
    <w:name w:val="List No4"/>
    <w:uiPriority w:val="99"/>
    <w:semiHidden/>
    <w:unhideWhenUsed/>
  </w:style>
  <w:style w:type="numbering" w:customStyle="1" w:styleId="ListNo3">
    <w:name w:val="List No3"/>
    <w:uiPriority w:val="99"/>
    <w:semiHidden/>
    <w:unhideWhenUsed/>
  </w:style>
  <w:style w:type="numbering" w:customStyle="1" w:styleId="ListNo2">
    <w:name w:val="List No2"/>
    <w:uiPriority w:val="99"/>
    <w:semiHidden/>
    <w:unhideWhenUsed/>
  </w:style>
  <w:style w:type="numbering" w:customStyle="1" w:styleId="ListNo1">
    <w:name w:val="List No1"/>
    <w:uiPriority w:val="99"/>
    <w:semiHidden/>
    <w:unhideWhenUsed/>
  </w:style>
  <w:style w:type="paragraph" w:styleId="BalloonText">
    <w:name w:val="Balloon Text"/>
    <w:basedOn w:val="Normal"/>
    <w:semiHidden/>
    <w:rsid w:val="007D7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DA7"/>
    <w:rPr>
      <w:color w:val="0000FF"/>
      <w:u w:val="single"/>
    </w:rPr>
  </w:style>
  <w:style w:type="paragraph" w:styleId="Header">
    <w:name w:val="header"/>
    <w:basedOn w:val="Normal"/>
    <w:link w:val="HeaderChar"/>
    <w:rsid w:val="00E75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50E8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75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50E8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961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158CEC6BA4459F0AB4EEBA57AE13" ma:contentTypeVersion="2" ma:contentTypeDescription="Create a new document." ma:contentTypeScope="" ma:versionID="4fcd5535014b0c3fc75b95c5a0e383e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4004E2-4975-47F2-8674-A0DEE9190CC7}"/>
</file>

<file path=customXml/itemProps2.xml><?xml version="1.0" encoding="utf-8"?>
<ds:datastoreItem xmlns:ds="http://schemas.openxmlformats.org/officeDocument/2006/customXml" ds:itemID="{F90AE047-F10C-462F-9FF7-FA4D5C1D763F}"/>
</file>

<file path=customXml/itemProps3.xml><?xml version="1.0" encoding="utf-8"?>
<ds:datastoreItem xmlns:ds="http://schemas.openxmlformats.org/officeDocument/2006/customXml" ds:itemID="{5858E8E0-1342-45BD-87B2-2E444C848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information</vt:lpstr>
    </vt:vector>
  </TitlesOfParts>
  <Company>Stellenbosch University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information</dc:title>
  <dc:creator>Information Technology</dc:creator>
  <cp:lastModifiedBy>Volmink, Jimmy, Prof &lt;jvolmink@sun.ac.za&gt;</cp:lastModifiedBy>
  <cp:revision>2</cp:revision>
  <cp:lastPrinted>2015-06-19T13:07:00Z</cp:lastPrinted>
  <dcterms:created xsi:type="dcterms:W3CDTF">2017-03-23T10:17:00Z</dcterms:created>
  <dcterms:modified xsi:type="dcterms:W3CDTF">2017-03-23T10:17:00Z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-1061837199</vt:i4>
  </property>
  <property fmtid="{D5CDD505-2E9C-101B-9397-08002B2CF9AE}" pid="3" name="_ReviewCycleID">
    <vt:i4>-1061837199</vt:i4>
  </property>
  <property fmtid="{D5CDD505-2E9C-101B-9397-08002B2CF9AE}" pid="4" name="_NewReviewCycle">
    <vt:lpwstr/>
  </property>
  <property fmtid="{D5CDD505-2E9C-101B-9397-08002B2CF9AE}" pid="5" name="_EmailEntryID">
    <vt:lpwstr>00000000D6344CD7A784534EA65B3004061731970700F4E595A6971E1F4187D77D2F1FFA5DD1000000054CBE0000E5BBE9ECFCEB9540AEE93ADC96A4AFA3000000F026FD0000</vt:lpwstr>
  </property>
  <property fmtid="{D5CDD505-2E9C-101B-9397-08002B2CF9AE}" pid="6" name="ContentTypeId">
    <vt:lpwstr>0x010100D267158CEC6BA4459F0AB4EEBA57AE13</vt:lpwstr>
  </property>
</Properties>
</file>