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3DD" w:rsidRPr="00ED2A08" w:rsidRDefault="003A53DD" w:rsidP="00ED2A08">
      <w:pPr>
        <w:jc w:val="center"/>
      </w:pPr>
      <w:r w:rsidRPr="00ED2A08">
        <w:rPr>
          <w:noProof/>
          <w:lang w:eastAsia="en-ZA"/>
        </w:rPr>
        <w:drawing>
          <wp:inline distT="0" distB="0" distL="0" distR="0" wp14:anchorId="2366E777" wp14:editId="3DCA7667">
            <wp:extent cx="1508407" cy="1533525"/>
            <wp:effectExtent l="0" t="0" r="0" b="0"/>
            <wp:docPr id="3" name="Picture 3" descr="http://www.sun.ac.za/english/corporate-identity/PublishingImages/Downloads/Su%20Logo/US%20korporatiewe%20logo%20stack%20vertikaa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un.ac.za/english/corporate-identity/PublishingImages/Downloads/Su%20Logo/US%20korporatiewe%20logo%20stack%20vertikaal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768" cy="1530842"/>
                    </a:xfrm>
                    <a:prstGeom prst="rect">
                      <a:avLst/>
                    </a:prstGeom>
                    <a:noFill/>
                    <a:ln>
                      <a:noFill/>
                    </a:ln>
                  </pic:spPr>
                </pic:pic>
              </a:graphicData>
            </a:graphic>
          </wp:inline>
        </w:drawing>
      </w:r>
    </w:p>
    <w:p w:rsidR="003A53DD" w:rsidRPr="00EF701F" w:rsidRDefault="003A53DD" w:rsidP="00ED2A08">
      <w:pPr>
        <w:jc w:val="center"/>
        <w:rPr>
          <w:rFonts w:ascii="Arial" w:hAnsi="Arial" w:cs="Arial"/>
          <w:b/>
        </w:rPr>
      </w:pPr>
      <w:r w:rsidRPr="00EF701F">
        <w:rPr>
          <w:rFonts w:ascii="Arial" w:hAnsi="Arial" w:cs="Arial"/>
          <w:b/>
        </w:rPr>
        <w:t>MEDIA STATEMENT ISSUED BY THE FACULTY OF MEDICINE AND HEALTH SCIENCES, STELLENBOSCH UNIVERSITY, CAPE TOWN</w:t>
      </w:r>
    </w:p>
    <w:p w:rsidR="003A53DD" w:rsidRPr="00EF701F" w:rsidRDefault="003A53DD" w:rsidP="00ED2A08">
      <w:pPr>
        <w:jc w:val="center"/>
        <w:rPr>
          <w:rFonts w:ascii="Arial" w:hAnsi="Arial" w:cs="Arial"/>
          <w:b/>
        </w:rPr>
      </w:pPr>
      <w:r w:rsidRPr="00EF701F">
        <w:rPr>
          <w:rFonts w:ascii="Arial" w:hAnsi="Arial" w:cs="Arial"/>
          <w:b/>
        </w:rPr>
        <w:t xml:space="preserve">FOR IMMEDIATE RELEASE: </w:t>
      </w:r>
      <w:r w:rsidR="00B540C5" w:rsidRPr="00EF701F">
        <w:rPr>
          <w:rFonts w:ascii="Arial" w:hAnsi="Arial" w:cs="Arial"/>
          <w:b/>
        </w:rPr>
        <w:t>FRI</w:t>
      </w:r>
      <w:r w:rsidRPr="00EF701F">
        <w:rPr>
          <w:rFonts w:ascii="Arial" w:hAnsi="Arial" w:cs="Arial"/>
          <w:b/>
        </w:rPr>
        <w:t xml:space="preserve">DAY, </w:t>
      </w:r>
      <w:r w:rsidR="00B540C5" w:rsidRPr="00EF701F">
        <w:rPr>
          <w:rFonts w:ascii="Arial" w:hAnsi="Arial" w:cs="Arial"/>
          <w:b/>
        </w:rPr>
        <w:t>1</w:t>
      </w:r>
      <w:r w:rsidR="00CF39A0" w:rsidRPr="00EF701F">
        <w:rPr>
          <w:rFonts w:ascii="Arial" w:hAnsi="Arial" w:cs="Arial"/>
          <w:b/>
        </w:rPr>
        <w:t>3 March</w:t>
      </w:r>
      <w:r w:rsidRPr="00EF701F">
        <w:rPr>
          <w:rFonts w:ascii="Arial" w:hAnsi="Arial" w:cs="Arial"/>
          <w:b/>
        </w:rPr>
        <w:t xml:space="preserve"> 2015</w:t>
      </w:r>
    </w:p>
    <w:p w:rsidR="003A53DD" w:rsidRPr="00EF701F" w:rsidRDefault="003A53DD" w:rsidP="00ED2A08">
      <w:pPr>
        <w:rPr>
          <w:rFonts w:ascii="Arial" w:hAnsi="Arial" w:cs="Arial"/>
          <w:highlight w:val="yellow"/>
        </w:rPr>
      </w:pPr>
    </w:p>
    <w:p w:rsidR="00ED2A08" w:rsidRPr="00EF701F" w:rsidRDefault="00ED2A08" w:rsidP="00ED2A08">
      <w:pPr>
        <w:jc w:val="center"/>
        <w:rPr>
          <w:rFonts w:ascii="Arial" w:hAnsi="Arial" w:cs="Arial"/>
          <w:b/>
          <w:i/>
        </w:rPr>
      </w:pPr>
      <w:r w:rsidRPr="00EF701F">
        <w:rPr>
          <w:rFonts w:ascii="Arial" w:hAnsi="Arial" w:cs="Arial"/>
          <w:b/>
          <w:i/>
        </w:rPr>
        <w:t>Stellenbosch University doctors perform first successful penile transplant in the world</w:t>
      </w:r>
    </w:p>
    <w:p w:rsidR="00ED2A08" w:rsidRPr="000C387D" w:rsidRDefault="00ED2A08" w:rsidP="00ED2A08">
      <w:pPr>
        <w:rPr>
          <w:rFonts w:ascii="Arial" w:hAnsi="Arial" w:cs="Arial"/>
          <w:b/>
        </w:rPr>
      </w:pPr>
      <w:bookmarkStart w:id="0" w:name="_GoBack"/>
      <w:bookmarkEnd w:id="0"/>
      <w:r w:rsidRPr="00EF701F">
        <w:rPr>
          <w:rFonts w:ascii="Arial" w:hAnsi="Arial" w:cs="Arial"/>
          <w:b/>
          <w:u w:val="single"/>
        </w:rPr>
        <w:t>Additional Information</w:t>
      </w:r>
    </w:p>
    <w:p w:rsidR="00ED2A08" w:rsidRPr="00EF701F" w:rsidRDefault="00ED2A08" w:rsidP="00ED2A08">
      <w:pPr>
        <w:rPr>
          <w:rFonts w:ascii="Arial" w:hAnsi="Arial" w:cs="Arial"/>
          <w:b/>
        </w:rPr>
      </w:pPr>
      <w:r w:rsidRPr="00EF701F">
        <w:rPr>
          <w:rFonts w:ascii="Arial" w:hAnsi="Arial" w:cs="Arial"/>
          <w:b/>
        </w:rPr>
        <w:t>Technical details of the transplant</w:t>
      </w:r>
    </w:p>
    <w:p w:rsidR="00ED2A08" w:rsidRPr="00EF701F" w:rsidRDefault="00ED2A08" w:rsidP="00ED2A08">
      <w:pPr>
        <w:rPr>
          <w:rFonts w:ascii="Arial" w:hAnsi="Arial" w:cs="Arial"/>
        </w:rPr>
      </w:pPr>
      <w:r w:rsidRPr="00EF701F">
        <w:rPr>
          <w:rFonts w:ascii="Arial" w:hAnsi="Arial" w:cs="Arial"/>
        </w:rPr>
        <w:t>In preparation of the transplant, the surgeons used cadaver studies to identify key blood vessels, nerves and other structures in the penis that have to be connected to ensure normal function.</w:t>
      </w:r>
    </w:p>
    <w:p w:rsidR="00ED2A08" w:rsidRPr="00EF701F" w:rsidRDefault="00ED2A08" w:rsidP="00ED2A08">
      <w:pPr>
        <w:rPr>
          <w:rFonts w:ascii="Arial" w:hAnsi="Arial" w:cs="Arial"/>
        </w:rPr>
      </w:pPr>
      <w:r w:rsidRPr="00EF701F">
        <w:rPr>
          <w:rFonts w:ascii="Arial" w:hAnsi="Arial" w:cs="Arial"/>
        </w:rPr>
        <w:t>When the organ was harvested from the donor, the entire penis was carefully dissected keeping blood vessels, nerves and other connecting structures intact. These were carefully marked and connected to the recipient’s correlating tissue 10 hours later during the transplant.</w:t>
      </w:r>
    </w:p>
    <w:p w:rsidR="00ED2A08" w:rsidRPr="00EF701F" w:rsidRDefault="00ED2A08" w:rsidP="00ED2A08">
      <w:pPr>
        <w:rPr>
          <w:rFonts w:ascii="Arial" w:hAnsi="Arial" w:cs="Arial"/>
        </w:rPr>
      </w:pPr>
      <w:r w:rsidRPr="00EF701F">
        <w:rPr>
          <w:rFonts w:ascii="Arial" w:hAnsi="Arial" w:cs="Arial"/>
        </w:rPr>
        <w:t xml:space="preserve">“We were unable to use one of the recipient’s major blood vessels which </w:t>
      </w:r>
      <w:proofErr w:type="gramStart"/>
      <w:r w:rsidRPr="00EF701F">
        <w:rPr>
          <w:rFonts w:ascii="Arial" w:hAnsi="Arial" w:cs="Arial"/>
        </w:rPr>
        <w:t>was</w:t>
      </w:r>
      <w:proofErr w:type="gramEnd"/>
      <w:r w:rsidRPr="00EF701F">
        <w:rPr>
          <w:rFonts w:ascii="Arial" w:hAnsi="Arial" w:cs="Arial"/>
        </w:rPr>
        <w:t xml:space="preserve"> destroyed by the same infection that caused the patient to lose his penis three years ago,” explains Prof Frank </w:t>
      </w:r>
      <w:proofErr w:type="spellStart"/>
      <w:r w:rsidRPr="00EF701F">
        <w:rPr>
          <w:rFonts w:ascii="Arial" w:hAnsi="Arial" w:cs="Arial"/>
        </w:rPr>
        <w:t>Graewe</w:t>
      </w:r>
      <w:proofErr w:type="spellEnd"/>
      <w:r w:rsidRPr="00EF701F">
        <w:rPr>
          <w:rFonts w:ascii="Arial" w:hAnsi="Arial" w:cs="Arial"/>
        </w:rPr>
        <w:t>, head of the Division of Plastic and Reconstructive Surgery at Stellenbosch University’s Faculty of Medicine and Health Sciences. “So we rerouted a blood vessel from the patient’s lower abdomen to the perineum where we connected it to the new penis.”</w:t>
      </w:r>
    </w:p>
    <w:p w:rsidR="00ED2A08" w:rsidRPr="00EF701F" w:rsidRDefault="00ED2A08" w:rsidP="00ED2A08">
      <w:pPr>
        <w:rPr>
          <w:rFonts w:ascii="Arial" w:hAnsi="Arial" w:cs="Arial"/>
        </w:rPr>
      </w:pPr>
      <w:r w:rsidRPr="00EF701F">
        <w:rPr>
          <w:rFonts w:ascii="Arial" w:hAnsi="Arial" w:cs="Arial"/>
        </w:rPr>
        <w:t xml:space="preserve">The surgeons connected three blood vessels (each between 1mm and 2mm in diameter) to ensure sufficient blood flow to the transplanted organ, two dorsal nerves (also between 1mm and 2mm in diameter) to restore sensation, the urethra which enables the recipient to urinate through the penis, and the corpus </w:t>
      </w:r>
      <w:proofErr w:type="spellStart"/>
      <w:r w:rsidRPr="00EF701F">
        <w:rPr>
          <w:rFonts w:ascii="Arial" w:hAnsi="Arial" w:cs="Arial"/>
        </w:rPr>
        <w:t>cavernosum</w:t>
      </w:r>
      <w:proofErr w:type="spellEnd"/>
      <w:r w:rsidRPr="00EF701F">
        <w:rPr>
          <w:rFonts w:ascii="Arial" w:hAnsi="Arial" w:cs="Arial"/>
        </w:rPr>
        <w:t>, which will allow the patient to obtain an erection.</w:t>
      </w:r>
    </w:p>
    <w:p w:rsidR="00ED2A08" w:rsidRPr="00EF701F" w:rsidRDefault="00ED2A08" w:rsidP="00ED2A08">
      <w:pPr>
        <w:rPr>
          <w:rFonts w:ascii="Arial" w:hAnsi="Arial" w:cs="Arial"/>
        </w:rPr>
      </w:pPr>
      <w:r w:rsidRPr="00EF701F">
        <w:rPr>
          <w:rFonts w:ascii="Arial" w:hAnsi="Arial" w:cs="Arial"/>
        </w:rPr>
        <w:t xml:space="preserve">The delicate surgery used to connect small blood vessels and nerves are performed using microscopes (microsurgery). “At Tygerberg Hospital we do a lot of microsurgery during reconstructions after breast, head and neck cancers,” says </w:t>
      </w:r>
      <w:proofErr w:type="spellStart"/>
      <w:r w:rsidRPr="00EF701F">
        <w:rPr>
          <w:rFonts w:ascii="Arial" w:hAnsi="Arial" w:cs="Arial"/>
        </w:rPr>
        <w:t>Graewe</w:t>
      </w:r>
      <w:proofErr w:type="spellEnd"/>
      <w:r w:rsidRPr="00EF701F">
        <w:rPr>
          <w:rFonts w:ascii="Arial" w:hAnsi="Arial" w:cs="Arial"/>
        </w:rPr>
        <w:t>.</w:t>
      </w:r>
    </w:p>
    <w:p w:rsidR="00ED2A08" w:rsidRPr="00EF701F" w:rsidRDefault="00ED2A08" w:rsidP="00ED2A08">
      <w:pPr>
        <w:rPr>
          <w:rFonts w:ascii="Arial" w:hAnsi="Arial" w:cs="Arial"/>
        </w:rPr>
      </w:pPr>
      <w:r w:rsidRPr="00EF701F">
        <w:rPr>
          <w:rFonts w:ascii="Arial" w:hAnsi="Arial" w:cs="Arial"/>
        </w:rPr>
        <w:t>The patient has been back in theatre to correct minor complications, to re-establish the blood supply of one of the arterial anastomosis that was blocked, for drainage of a hematoma and to repair a small fistula of the urethra.</w:t>
      </w:r>
    </w:p>
    <w:p w:rsidR="00ED2A08" w:rsidRPr="00EF701F" w:rsidRDefault="00ED2A08" w:rsidP="00ED2A08">
      <w:pPr>
        <w:rPr>
          <w:rFonts w:ascii="Arial" w:hAnsi="Arial" w:cs="Arial"/>
          <w:b/>
        </w:rPr>
      </w:pPr>
      <w:r w:rsidRPr="00EF701F">
        <w:rPr>
          <w:rFonts w:ascii="Arial" w:hAnsi="Arial" w:cs="Arial"/>
          <w:b/>
        </w:rPr>
        <w:t>Immunosuppression</w:t>
      </w:r>
    </w:p>
    <w:p w:rsidR="00ED2A08" w:rsidRPr="00EF701F" w:rsidRDefault="00ED2A08" w:rsidP="00ED2A08">
      <w:pPr>
        <w:rPr>
          <w:rFonts w:ascii="Arial" w:hAnsi="Arial" w:cs="Arial"/>
        </w:rPr>
      </w:pPr>
      <w:r w:rsidRPr="00EF701F">
        <w:rPr>
          <w:rFonts w:ascii="Arial" w:hAnsi="Arial" w:cs="Arial"/>
        </w:rPr>
        <w:lastRenderedPageBreak/>
        <w:t xml:space="preserve">Immunosuppression is a key component of a successful organ/tissue transplant. “As soon as you put a foreign object into a person, the body’s natural instinct is to reject it. Immunosuppression helps to prevent the body from rejecting the transplanted organ,” says Prof </w:t>
      </w:r>
      <w:proofErr w:type="spellStart"/>
      <w:r w:rsidRPr="00EF701F">
        <w:rPr>
          <w:rFonts w:ascii="Arial" w:hAnsi="Arial" w:cs="Arial"/>
        </w:rPr>
        <w:t>Rafique</w:t>
      </w:r>
      <w:proofErr w:type="spellEnd"/>
      <w:r w:rsidRPr="00EF701F">
        <w:rPr>
          <w:rFonts w:ascii="Arial" w:hAnsi="Arial" w:cs="Arial"/>
        </w:rPr>
        <w:t xml:space="preserve"> </w:t>
      </w:r>
      <w:proofErr w:type="spellStart"/>
      <w:r w:rsidRPr="00EF701F">
        <w:rPr>
          <w:rFonts w:ascii="Arial" w:hAnsi="Arial" w:cs="Arial"/>
        </w:rPr>
        <w:t>Moosa</w:t>
      </w:r>
      <w:proofErr w:type="spellEnd"/>
      <w:r w:rsidRPr="00EF701F">
        <w:rPr>
          <w:rFonts w:ascii="Arial" w:hAnsi="Arial" w:cs="Arial"/>
        </w:rPr>
        <w:t xml:space="preserve">, head of the Department of Medicine at Stellenbosch University’s Faculty of Medicine and Health Sciences. All transplants, except where the same person’s own </w:t>
      </w:r>
      <w:proofErr w:type="gramStart"/>
      <w:r w:rsidRPr="00EF701F">
        <w:rPr>
          <w:rFonts w:ascii="Arial" w:hAnsi="Arial" w:cs="Arial"/>
        </w:rPr>
        <w:t>tissue,</w:t>
      </w:r>
      <w:proofErr w:type="gramEnd"/>
      <w:r w:rsidRPr="00EF701F">
        <w:rPr>
          <w:rFonts w:ascii="Arial" w:hAnsi="Arial" w:cs="Arial"/>
        </w:rPr>
        <w:t xml:space="preserve"> or that of an identical twin is used, requires immunosuppression.</w:t>
      </w:r>
    </w:p>
    <w:p w:rsidR="00ED2A08" w:rsidRPr="00EF701F" w:rsidRDefault="00ED2A08" w:rsidP="00ED2A08">
      <w:pPr>
        <w:rPr>
          <w:rFonts w:ascii="Arial" w:hAnsi="Arial" w:cs="Arial"/>
        </w:rPr>
      </w:pPr>
      <w:r w:rsidRPr="00EF701F">
        <w:rPr>
          <w:rFonts w:ascii="Arial" w:hAnsi="Arial" w:cs="Arial"/>
        </w:rPr>
        <w:t xml:space="preserve">“Because there are no guidelines on this type of transplant, we based our treatment on other composite tissue transplants such as hand and face transplants,” says </w:t>
      </w:r>
      <w:proofErr w:type="spellStart"/>
      <w:r w:rsidRPr="00EF701F">
        <w:rPr>
          <w:rFonts w:ascii="Arial" w:hAnsi="Arial" w:cs="Arial"/>
        </w:rPr>
        <w:t>Moosa</w:t>
      </w:r>
      <w:proofErr w:type="spellEnd"/>
      <w:r w:rsidRPr="00EF701F">
        <w:rPr>
          <w:rFonts w:ascii="Arial" w:hAnsi="Arial" w:cs="Arial"/>
        </w:rPr>
        <w:t>. Transplants where several types of cells are involved (muscle, nerve, blood vessels, etc.) require stronger immunosuppression treatment than transplants of organs involving fewer cells, for example, kidneys.</w:t>
      </w:r>
    </w:p>
    <w:p w:rsidR="00ED2A08" w:rsidRPr="00EF701F" w:rsidRDefault="00ED2A08" w:rsidP="00ED2A08">
      <w:pPr>
        <w:rPr>
          <w:rFonts w:ascii="Arial" w:hAnsi="Arial" w:cs="Arial"/>
        </w:rPr>
      </w:pPr>
      <w:r w:rsidRPr="00EF701F">
        <w:rPr>
          <w:rFonts w:ascii="Arial" w:hAnsi="Arial" w:cs="Arial"/>
        </w:rPr>
        <w:t>The immunosuppression drugs used for the penile transplant, although not usually used as a first-line treatment, are available in state facilities and are generally used for kidney transplant patients.</w:t>
      </w:r>
    </w:p>
    <w:p w:rsidR="00ED2A08" w:rsidRPr="00EF701F" w:rsidRDefault="00ED2A08" w:rsidP="00ED2A08">
      <w:pPr>
        <w:rPr>
          <w:rFonts w:ascii="Arial" w:hAnsi="Arial" w:cs="Arial"/>
        </w:rPr>
      </w:pPr>
      <w:r w:rsidRPr="00EF701F">
        <w:rPr>
          <w:rFonts w:ascii="Arial" w:hAnsi="Arial" w:cs="Arial"/>
        </w:rPr>
        <w:t xml:space="preserve">Although the drug doses are progressively lowered, transplant patients have to take immunosuppression medication for the rest of their lives – even if the patient made a full recovery. </w:t>
      </w:r>
    </w:p>
    <w:p w:rsidR="00EF701F" w:rsidRDefault="00EF701F" w:rsidP="00ED2A08">
      <w:pPr>
        <w:rPr>
          <w:rFonts w:ascii="Arial" w:hAnsi="Arial" w:cs="Arial"/>
          <w:b/>
        </w:rPr>
      </w:pPr>
      <w:r>
        <w:rPr>
          <w:rFonts w:ascii="Arial" w:hAnsi="Arial" w:cs="Arial"/>
          <w:b/>
        </w:rPr>
        <w:br/>
      </w:r>
    </w:p>
    <w:p w:rsidR="00ED2A08" w:rsidRPr="00EF701F" w:rsidRDefault="00ED2A08" w:rsidP="00ED2A08">
      <w:pPr>
        <w:rPr>
          <w:rFonts w:ascii="Arial" w:hAnsi="Arial" w:cs="Arial"/>
          <w:b/>
        </w:rPr>
      </w:pPr>
      <w:r w:rsidRPr="00EF701F">
        <w:rPr>
          <w:rFonts w:ascii="Arial" w:hAnsi="Arial" w:cs="Arial"/>
          <w:b/>
        </w:rPr>
        <w:t>Ethical considerations</w:t>
      </w:r>
    </w:p>
    <w:p w:rsidR="00ED2A08" w:rsidRPr="00EF701F" w:rsidRDefault="00ED2A08" w:rsidP="00ED2A08">
      <w:pPr>
        <w:rPr>
          <w:rFonts w:ascii="Arial" w:hAnsi="Arial" w:cs="Arial"/>
        </w:rPr>
      </w:pPr>
      <w:r w:rsidRPr="00EF701F">
        <w:rPr>
          <w:rFonts w:ascii="Arial" w:hAnsi="Arial" w:cs="Arial"/>
        </w:rPr>
        <w:t>The investigators proactively sought to cover all ethical aspects of the study and were granted permission from Stellenbosch University’s Health Research Ethics Committee (HREC) in 2011. They closely consulted with ethicists as well as the HREC throughout the design and conduct of the study.</w:t>
      </w:r>
    </w:p>
    <w:p w:rsidR="00ED2A08" w:rsidRPr="00EF701F" w:rsidRDefault="00ED2A08" w:rsidP="00ED2A08">
      <w:pPr>
        <w:rPr>
          <w:rFonts w:ascii="Arial" w:hAnsi="Arial" w:cs="Arial"/>
        </w:rPr>
      </w:pPr>
      <w:r w:rsidRPr="00EF701F">
        <w:rPr>
          <w:rFonts w:ascii="Arial" w:hAnsi="Arial" w:cs="Arial"/>
        </w:rPr>
        <w:t xml:space="preserve">According to Dr Nicola </w:t>
      </w:r>
      <w:proofErr w:type="spellStart"/>
      <w:r w:rsidRPr="00EF701F">
        <w:rPr>
          <w:rFonts w:ascii="Arial" w:hAnsi="Arial" w:cs="Arial"/>
        </w:rPr>
        <w:t>Barsdorf</w:t>
      </w:r>
      <w:proofErr w:type="spellEnd"/>
      <w:r w:rsidRPr="00EF701F">
        <w:rPr>
          <w:rFonts w:ascii="Arial" w:hAnsi="Arial" w:cs="Arial"/>
        </w:rPr>
        <w:t xml:space="preserve">, head of Health Research Ethics at the FMHS, the research team adequately addressed the important ethical issue of therapeutic misconception (the risk that a research participant may not fully understand that this treatment is only experimental). “The patient was repeatedly counselled over an extended period of time on the potential benefits and risks of the procedure. He had a clear understanding of the experimental nature of the transplant and after multiple, comprehensive discussions about the voluntary nature of his participation, provided his informed consent,” explains </w:t>
      </w:r>
      <w:proofErr w:type="spellStart"/>
      <w:r w:rsidRPr="00EF701F">
        <w:rPr>
          <w:rFonts w:ascii="Arial" w:hAnsi="Arial" w:cs="Arial"/>
        </w:rPr>
        <w:t>Barsdorf</w:t>
      </w:r>
      <w:proofErr w:type="spellEnd"/>
      <w:r w:rsidRPr="00EF701F">
        <w:rPr>
          <w:rFonts w:ascii="Arial" w:hAnsi="Arial" w:cs="Arial"/>
        </w:rPr>
        <w:t>.</w:t>
      </w:r>
    </w:p>
    <w:p w:rsidR="00ED2A08" w:rsidRPr="00EF701F" w:rsidRDefault="00ED2A08" w:rsidP="00ED2A08">
      <w:pPr>
        <w:rPr>
          <w:rFonts w:ascii="Arial" w:hAnsi="Arial" w:cs="Arial"/>
        </w:rPr>
      </w:pPr>
      <w:r w:rsidRPr="00EF701F">
        <w:rPr>
          <w:rFonts w:ascii="Arial" w:hAnsi="Arial" w:cs="Arial"/>
        </w:rPr>
        <w:t xml:space="preserve">The research also met the ethical benchmark of social justice as it would benefit all sectors of society. “The research was conducted in partnership with local public health structures and will be delivered to the people who need it most,” says </w:t>
      </w:r>
      <w:proofErr w:type="spellStart"/>
      <w:r w:rsidRPr="00EF701F">
        <w:rPr>
          <w:rFonts w:ascii="Arial" w:hAnsi="Arial" w:cs="Arial"/>
        </w:rPr>
        <w:t>Barsdorf</w:t>
      </w:r>
      <w:proofErr w:type="spellEnd"/>
      <w:r w:rsidRPr="00EF701F">
        <w:rPr>
          <w:rFonts w:ascii="Arial" w:hAnsi="Arial" w:cs="Arial"/>
        </w:rPr>
        <w:t>. “Once the surgery is made broadly available it will be offered in state facilities and be accessible to vulnerable groups that are often unable to afford or access state of the art health care.”</w:t>
      </w:r>
    </w:p>
    <w:p w:rsidR="00ED2A08" w:rsidRPr="00EF701F" w:rsidRDefault="00ED2A08" w:rsidP="00ED2A08">
      <w:pPr>
        <w:rPr>
          <w:rFonts w:ascii="Arial" w:hAnsi="Arial" w:cs="Arial"/>
          <w:b/>
        </w:rPr>
      </w:pPr>
      <w:r w:rsidRPr="00EF701F">
        <w:rPr>
          <w:rFonts w:ascii="Arial" w:hAnsi="Arial" w:cs="Arial"/>
          <w:b/>
        </w:rPr>
        <w:t>Psychological aspects of transplant</w:t>
      </w:r>
    </w:p>
    <w:p w:rsidR="00ED2A08" w:rsidRPr="00EF701F" w:rsidRDefault="00ED2A08" w:rsidP="00ED2A08">
      <w:pPr>
        <w:rPr>
          <w:rFonts w:ascii="Arial" w:hAnsi="Arial" w:cs="Arial"/>
        </w:rPr>
      </w:pPr>
      <w:r w:rsidRPr="00EF701F">
        <w:rPr>
          <w:rFonts w:ascii="Arial" w:hAnsi="Arial" w:cs="Arial"/>
        </w:rPr>
        <w:t>All patients considered for the study had to undergo extensive psychological evaluation to determine whether they were mentally fit to receive a transplant. Organ transplantation could have a negative psychological effect when patients that can’t associate with the organ.</w:t>
      </w:r>
    </w:p>
    <w:p w:rsidR="00ED2A08" w:rsidRPr="00EF701F" w:rsidRDefault="00ED2A08" w:rsidP="00ED2A08">
      <w:pPr>
        <w:rPr>
          <w:rFonts w:ascii="Arial" w:hAnsi="Arial" w:cs="Arial"/>
          <w:b/>
        </w:rPr>
      </w:pPr>
      <w:r w:rsidRPr="00EF701F">
        <w:rPr>
          <w:rFonts w:ascii="Arial" w:hAnsi="Arial" w:cs="Arial"/>
          <w:b/>
        </w:rPr>
        <w:t>Other penile replacement options</w:t>
      </w:r>
    </w:p>
    <w:p w:rsidR="00ED2A08" w:rsidRPr="00EF701F" w:rsidRDefault="00ED2A08" w:rsidP="00ED2A08">
      <w:pPr>
        <w:rPr>
          <w:rFonts w:ascii="Arial" w:hAnsi="Arial" w:cs="Arial"/>
        </w:rPr>
      </w:pPr>
      <w:r w:rsidRPr="00EF701F">
        <w:rPr>
          <w:rFonts w:ascii="Arial" w:hAnsi="Arial" w:cs="Arial"/>
        </w:rPr>
        <w:lastRenderedPageBreak/>
        <w:t>Current surgical options for patients include penis reconstruction with free tissue transfer. For this procedure skin tissue (“flap”) is taken from the arm, reconstructed into a penis, and attached to the body. A prosthesis can be implanted in order to allow sexual intercourse, but is expensive (around R100 000) and may develop complications. However, unlike the transplant, with a reconstruction a patient cannot conceive naturally.</w:t>
      </w:r>
    </w:p>
    <w:p w:rsidR="00ED2A08" w:rsidRPr="00EF701F" w:rsidRDefault="00ED2A08" w:rsidP="00ED2A08">
      <w:pPr>
        <w:rPr>
          <w:rFonts w:ascii="Arial" w:hAnsi="Arial" w:cs="Arial"/>
          <w:b/>
        </w:rPr>
      </w:pPr>
      <w:r w:rsidRPr="00EF701F">
        <w:rPr>
          <w:rFonts w:ascii="Arial" w:hAnsi="Arial" w:cs="Arial"/>
          <w:b/>
        </w:rPr>
        <w:t>The first attempted penis transplant in 2006</w:t>
      </w:r>
    </w:p>
    <w:p w:rsidR="00B540C5" w:rsidRPr="00EF701F" w:rsidRDefault="00ED2A08" w:rsidP="00ED2A08">
      <w:pPr>
        <w:rPr>
          <w:rFonts w:ascii="Arial" w:hAnsi="Arial" w:cs="Arial"/>
          <w:highlight w:val="yellow"/>
        </w:rPr>
      </w:pPr>
      <w:r w:rsidRPr="00EF701F">
        <w:rPr>
          <w:rFonts w:ascii="Arial" w:hAnsi="Arial" w:cs="Arial"/>
        </w:rPr>
        <w:t xml:space="preserve">In 2006, surgeons from Guangzhou General Hospital in China for the first time transplanted a penis from a donor to a 44-year old man who had lost his penis in an accident. However, two weeks after the operation surgeons had to remove the organ. Although it showed no signs of rejection by the body, reports claim that it was removed for psychological reasons. </w:t>
      </w:r>
    </w:p>
    <w:p w:rsidR="003A53DD" w:rsidRPr="00EF701F" w:rsidRDefault="003A53DD" w:rsidP="00ED2A08">
      <w:pPr>
        <w:rPr>
          <w:rFonts w:ascii="Arial" w:hAnsi="Arial" w:cs="Arial"/>
          <w:b/>
        </w:rPr>
      </w:pPr>
      <w:r w:rsidRPr="00EF701F">
        <w:rPr>
          <w:rFonts w:ascii="Arial" w:hAnsi="Arial" w:cs="Arial"/>
          <w:b/>
        </w:rPr>
        <w:t>Ends</w:t>
      </w:r>
    </w:p>
    <w:p w:rsidR="003A53DD" w:rsidRPr="00EF701F" w:rsidRDefault="003A53DD" w:rsidP="00ED2A08">
      <w:pPr>
        <w:rPr>
          <w:rFonts w:ascii="Arial" w:hAnsi="Arial" w:cs="Arial"/>
        </w:rPr>
      </w:pPr>
    </w:p>
    <w:p w:rsidR="003A53DD" w:rsidRPr="00EF701F" w:rsidRDefault="003A53DD" w:rsidP="00ED2A08">
      <w:pPr>
        <w:rPr>
          <w:rFonts w:ascii="Arial" w:hAnsi="Arial" w:cs="Arial"/>
        </w:rPr>
      </w:pPr>
    </w:p>
    <w:p w:rsidR="0092425D" w:rsidRPr="00EF701F" w:rsidRDefault="0092425D" w:rsidP="00ED2A08">
      <w:pPr>
        <w:rPr>
          <w:rFonts w:ascii="Arial" w:hAnsi="Arial" w:cs="Arial"/>
        </w:rPr>
      </w:pPr>
    </w:p>
    <w:sectPr w:rsidR="0092425D" w:rsidRPr="00EF701F" w:rsidSect="00D37E85">
      <w:footerReference w:type="default" r:id="rId9"/>
      <w:pgSz w:w="11906" w:h="16838"/>
      <w:pgMar w:top="1134" w:right="1134" w:bottom="184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E1E" w:rsidRDefault="00843E1E" w:rsidP="00557625">
      <w:pPr>
        <w:spacing w:after="0" w:line="240" w:lineRule="auto"/>
      </w:pPr>
      <w:r>
        <w:separator/>
      </w:r>
    </w:p>
  </w:endnote>
  <w:endnote w:type="continuationSeparator" w:id="0">
    <w:p w:rsidR="00843E1E" w:rsidRDefault="00843E1E" w:rsidP="0055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412064"/>
      <w:docPartObj>
        <w:docPartGallery w:val="Page Numbers (Bottom of Page)"/>
        <w:docPartUnique/>
      </w:docPartObj>
    </w:sdtPr>
    <w:sdtEndPr>
      <w:rPr>
        <w:noProof/>
      </w:rPr>
    </w:sdtEndPr>
    <w:sdtContent>
      <w:p w:rsidR="00AC683F" w:rsidRDefault="00AC683F">
        <w:pPr>
          <w:pStyle w:val="Footer"/>
          <w:jc w:val="center"/>
        </w:pPr>
        <w:r>
          <w:fldChar w:fldCharType="begin"/>
        </w:r>
        <w:r>
          <w:instrText xml:space="preserve"> PAGE   \* MERGEFORMAT </w:instrText>
        </w:r>
        <w:r>
          <w:fldChar w:fldCharType="separate"/>
        </w:r>
        <w:r w:rsidR="000C387D">
          <w:rPr>
            <w:noProof/>
          </w:rPr>
          <w:t>3</w:t>
        </w:r>
        <w:r>
          <w:rPr>
            <w:noProof/>
          </w:rPr>
          <w:fldChar w:fldCharType="end"/>
        </w:r>
      </w:p>
    </w:sdtContent>
  </w:sdt>
  <w:p w:rsidR="00557625" w:rsidRDefault="00557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E1E" w:rsidRDefault="00843E1E" w:rsidP="00557625">
      <w:pPr>
        <w:spacing w:after="0" w:line="240" w:lineRule="auto"/>
      </w:pPr>
      <w:r>
        <w:separator/>
      </w:r>
    </w:p>
  </w:footnote>
  <w:footnote w:type="continuationSeparator" w:id="0">
    <w:p w:rsidR="00843E1E" w:rsidRDefault="00843E1E" w:rsidP="00557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31642"/>
    <w:multiLevelType w:val="hybridMultilevel"/>
    <w:tmpl w:val="3D881E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625"/>
    <w:rsid w:val="00001E3B"/>
    <w:rsid w:val="00002F7E"/>
    <w:rsid w:val="0000313B"/>
    <w:rsid w:val="00003305"/>
    <w:rsid w:val="000110D5"/>
    <w:rsid w:val="00016D09"/>
    <w:rsid w:val="00020287"/>
    <w:rsid w:val="00020981"/>
    <w:rsid w:val="000213BC"/>
    <w:rsid w:val="00024422"/>
    <w:rsid w:val="00026565"/>
    <w:rsid w:val="000266EC"/>
    <w:rsid w:val="00031134"/>
    <w:rsid w:val="00033810"/>
    <w:rsid w:val="00033994"/>
    <w:rsid w:val="0003440F"/>
    <w:rsid w:val="00034C14"/>
    <w:rsid w:val="00035682"/>
    <w:rsid w:val="00037918"/>
    <w:rsid w:val="00040C91"/>
    <w:rsid w:val="00042234"/>
    <w:rsid w:val="00042FCD"/>
    <w:rsid w:val="00045368"/>
    <w:rsid w:val="00047063"/>
    <w:rsid w:val="00047177"/>
    <w:rsid w:val="000504AD"/>
    <w:rsid w:val="000504BE"/>
    <w:rsid w:val="00051045"/>
    <w:rsid w:val="00051C60"/>
    <w:rsid w:val="000529F0"/>
    <w:rsid w:val="00052C63"/>
    <w:rsid w:val="0005370E"/>
    <w:rsid w:val="00053C68"/>
    <w:rsid w:val="000545C5"/>
    <w:rsid w:val="0005761E"/>
    <w:rsid w:val="00057851"/>
    <w:rsid w:val="000600D9"/>
    <w:rsid w:val="000619F5"/>
    <w:rsid w:val="000655C8"/>
    <w:rsid w:val="00065C99"/>
    <w:rsid w:val="0007720E"/>
    <w:rsid w:val="000812AF"/>
    <w:rsid w:val="000818EF"/>
    <w:rsid w:val="00082E30"/>
    <w:rsid w:val="0008378D"/>
    <w:rsid w:val="00086B20"/>
    <w:rsid w:val="00094863"/>
    <w:rsid w:val="00095363"/>
    <w:rsid w:val="00095B57"/>
    <w:rsid w:val="000A40A6"/>
    <w:rsid w:val="000A76C0"/>
    <w:rsid w:val="000B042C"/>
    <w:rsid w:val="000B077B"/>
    <w:rsid w:val="000B3507"/>
    <w:rsid w:val="000B75EF"/>
    <w:rsid w:val="000C0356"/>
    <w:rsid w:val="000C173F"/>
    <w:rsid w:val="000C2446"/>
    <w:rsid w:val="000C387D"/>
    <w:rsid w:val="000C44C4"/>
    <w:rsid w:val="000C50ED"/>
    <w:rsid w:val="000C6BB4"/>
    <w:rsid w:val="000C7713"/>
    <w:rsid w:val="000C7993"/>
    <w:rsid w:val="000D321C"/>
    <w:rsid w:val="000D339C"/>
    <w:rsid w:val="000D49FD"/>
    <w:rsid w:val="000D6144"/>
    <w:rsid w:val="000D7438"/>
    <w:rsid w:val="000D7984"/>
    <w:rsid w:val="000E20A1"/>
    <w:rsid w:val="000E3A85"/>
    <w:rsid w:val="000E6FF8"/>
    <w:rsid w:val="000E73EE"/>
    <w:rsid w:val="000F1737"/>
    <w:rsid w:val="000F2109"/>
    <w:rsid w:val="000F2B9A"/>
    <w:rsid w:val="000F5132"/>
    <w:rsid w:val="000F68EA"/>
    <w:rsid w:val="000F69FA"/>
    <w:rsid w:val="00102525"/>
    <w:rsid w:val="0010314F"/>
    <w:rsid w:val="0010561A"/>
    <w:rsid w:val="00105E58"/>
    <w:rsid w:val="00107C4A"/>
    <w:rsid w:val="0011130E"/>
    <w:rsid w:val="00113C2E"/>
    <w:rsid w:val="00113F7C"/>
    <w:rsid w:val="00115CF6"/>
    <w:rsid w:val="00123D55"/>
    <w:rsid w:val="00125C32"/>
    <w:rsid w:val="0013209D"/>
    <w:rsid w:val="00134823"/>
    <w:rsid w:val="00134D4A"/>
    <w:rsid w:val="0014337C"/>
    <w:rsid w:val="001500AC"/>
    <w:rsid w:val="001503E5"/>
    <w:rsid w:val="00150FA3"/>
    <w:rsid w:val="00151611"/>
    <w:rsid w:val="001519BA"/>
    <w:rsid w:val="00151DF7"/>
    <w:rsid w:val="00153A9C"/>
    <w:rsid w:val="0015449D"/>
    <w:rsid w:val="00156EA0"/>
    <w:rsid w:val="0015751E"/>
    <w:rsid w:val="0016071B"/>
    <w:rsid w:val="00160F0E"/>
    <w:rsid w:val="00171BD4"/>
    <w:rsid w:val="00173D35"/>
    <w:rsid w:val="001751AB"/>
    <w:rsid w:val="001756C1"/>
    <w:rsid w:val="00176660"/>
    <w:rsid w:val="001766F8"/>
    <w:rsid w:val="001776B7"/>
    <w:rsid w:val="00177BBA"/>
    <w:rsid w:val="00177D67"/>
    <w:rsid w:val="001817E3"/>
    <w:rsid w:val="00181953"/>
    <w:rsid w:val="00182299"/>
    <w:rsid w:val="001828EA"/>
    <w:rsid w:val="00192041"/>
    <w:rsid w:val="00194903"/>
    <w:rsid w:val="0019598C"/>
    <w:rsid w:val="00196131"/>
    <w:rsid w:val="001A4BA9"/>
    <w:rsid w:val="001A64FB"/>
    <w:rsid w:val="001A69EB"/>
    <w:rsid w:val="001A7B5D"/>
    <w:rsid w:val="001B242C"/>
    <w:rsid w:val="001B487F"/>
    <w:rsid w:val="001B5D8E"/>
    <w:rsid w:val="001B7763"/>
    <w:rsid w:val="001C0719"/>
    <w:rsid w:val="001C2E88"/>
    <w:rsid w:val="001C78A1"/>
    <w:rsid w:val="001D0241"/>
    <w:rsid w:val="001D1F29"/>
    <w:rsid w:val="001D3721"/>
    <w:rsid w:val="001D6183"/>
    <w:rsid w:val="001D6841"/>
    <w:rsid w:val="001D72D9"/>
    <w:rsid w:val="001D798E"/>
    <w:rsid w:val="001E323A"/>
    <w:rsid w:val="001E6CB6"/>
    <w:rsid w:val="001E6E8F"/>
    <w:rsid w:val="001F064D"/>
    <w:rsid w:val="001F0905"/>
    <w:rsid w:val="001F5142"/>
    <w:rsid w:val="001F5E41"/>
    <w:rsid w:val="001F6126"/>
    <w:rsid w:val="001F6760"/>
    <w:rsid w:val="001F7424"/>
    <w:rsid w:val="00202822"/>
    <w:rsid w:val="00204081"/>
    <w:rsid w:val="00205425"/>
    <w:rsid w:val="002059BB"/>
    <w:rsid w:val="002063E7"/>
    <w:rsid w:val="00207F12"/>
    <w:rsid w:val="002100AD"/>
    <w:rsid w:val="00213A17"/>
    <w:rsid w:val="00215149"/>
    <w:rsid w:val="00217B25"/>
    <w:rsid w:val="00222884"/>
    <w:rsid w:val="002265E6"/>
    <w:rsid w:val="00231F22"/>
    <w:rsid w:val="0023352F"/>
    <w:rsid w:val="00233959"/>
    <w:rsid w:val="00235A7F"/>
    <w:rsid w:val="00235AC3"/>
    <w:rsid w:val="002379EE"/>
    <w:rsid w:val="00242A2E"/>
    <w:rsid w:val="00243CE3"/>
    <w:rsid w:val="00243FF0"/>
    <w:rsid w:val="002453B4"/>
    <w:rsid w:val="002535E9"/>
    <w:rsid w:val="00253E43"/>
    <w:rsid w:val="002563A8"/>
    <w:rsid w:val="00257D70"/>
    <w:rsid w:val="0026024F"/>
    <w:rsid w:val="0026274C"/>
    <w:rsid w:val="002628D6"/>
    <w:rsid w:val="00264545"/>
    <w:rsid w:val="0026458B"/>
    <w:rsid w:val="00267DD0"/>
    <w:rsid w:val="002703F1"/>
    <w:rsid w:val="002709C7"/>
    <w:rsid w:val="00276299"/>
    <w:rsid w:val="00276675"/>
    <w:rsid w:val="00277847"/>
    <w:rsid w:val="002812A5"/>
    <w:rsid w:val="0028149F"/>
    <w:rsid w:val="00283A11"/>
    <w:rsid w:val="00284B52"/>
    <w:rsid w:val="00286C1C"/>
    <w:rsid w:val="00286CF7"/>
    <w:rsid w:val="00290FE7"/>
    <w:rsid w:val="0029150E"/>
    <w:rsid w:val="00291F5E"/>
    <w:rsid w:val="00293319"/>
    <w:rsid w:val="002956DD"/>
    <w:rsid w:val="0029600E"/>
    <w:rsid w:val="002A1A21"/>
    <w:rsid w:val="002A2544"/>
    <w:rsid w:val="002A2804"/>
    <w:rsid w:val="002A3728"/>
    <w:rsid w:val="002A46AE"/>
    <w:rsid w:val="002A4B3E"/>
    <w:rsid w:val="002A5302"/>
    <w:rsid w:val="002A6BEC"/>
    <w:rsid w:val="002B0048"/>
    <w:rsid w:val="002B0C58"/>
    <w:rsid w:val="002B104D"/>
    <w:rsid w:val="002B4B58"/>
    <w:rsid w:val="002B574E"/>
    <w:rsid w:val="002C38E4"/>
    <w:rsid w:val="002C49A4"/>
    <w:rsid w:val="002D4575"/>
    <w:rsid w:val="002D604B"/>
    <w:rsid w:val="002D6B14"/>
    <w:rsid w:val="002D6EC0"/>
    <w:rsid w:val="002E1126"/>
    <w:rsid w:val="002E14BB"/>
    <w:rsid w:val="002E1D0C"/>
    <w:rsid w:val="002E3122"/>
    <w:rsid w:val="002E4E4F"/>
    <w:rsid w:val="002E701F"/>
    <w:rsid w:val="002E7749"/>
    <w:rsid w:val="002F145F"/>
    <w:rsid w:val="002F42E1"/>
    <w:rsid w:val="002F4A40"/>
    <w:rsid w:val="002F4F2B"/>
    <w:rsid w:val="003000D6"/>
    <w:rsid w:val="00300449"/>
    <w:rsid w:val="00300C35"/>
    <w:rsid w:val="003020A1"/>
    <w:rsid w:val="00302973"/>
    <w:rsid w:val="00303046"/>
    <w:rsid w:val="003033F5"/>
    <w:rsid w:val="00304E72"/>
    <w:rsid w:val="00305CFD"/>
    <w:rsid w:val="0030656A"/>
    <w:rsid w:val="00307C69"/>
    <w:rsid w:val="00311500"/>
    <w:rsid w:val="00312AC4"/>
    <w:rsid w:val="00312E64"/>
    <w:rsid w:val="0031340D"/>
    <w:rsid w:val="00313866"/>
    <w:rsid w:val="00313F71"/>
    <w:rsid w:val="00314FC5"/>
    <w:rsid w:val="003155E9"/>
    <w:rsid w:val="0031605F"/>
    <w:rsid w:val="00316883"/>
    <w:rsid w:val="00320156"/>
    <w:rsid w:val="00320640"/>
    <w:rsid w:val="00321520"/>
    <w:rsid w:val="00322121"/>
    <w:rsid w:val="00322997"/>
    <w:rsid w:val="00323F39"/>
    <w:rsid w:val="00325A3E"/>
    <w:rsid w:val="00326EFC"/>
    <w:rsid w:val="0033012B"/>
    <w:rsid w:val="003313C7"/>
    <w:rsid w:val="003350AC"/>
    <w:rsid w:val="003370AD"/>
    <w:rsid w:val="0033717E"/>
    <w:rsid w:val="00340203"/>
    <w:rsid w:val="003406D2"/>
    <w:rsid w:val="0034155A"/>
    <w:rsid w:val="00341D36"/>
    <w:rsid w:val="00343829"/>
    <w:rsid w:val="00346225"/>
    <w:rsid w:val="0034792D"/>
    <w:rsid w:val="00347B1C"/>
    <w:rsid w:val="003550EA"/>
    <w:rsid w:val="00356FF8"/>
    <w:rsid w:val="003612D6"/>
    <w:rsid w:val="00361A11"/>
    <w:rsid w:val="00361B50"/>
    <w:rsid w:val="00370C0A"/>
    <w:rsid w:val="0037248D"/>
    <w:rsid w:val="003725FD"/>
    <w:rsid w:val="00372919"/>
    <w:rsid w:val="003738D3"/>
    <w:rsid w:val="00374A44"/>
    <w:rsid w:val="003755B1"/>
    <w:rsid w:val="00375E7D"/>
    <w:rsid w:val="00383C4B"/>
    <w:rsid w:val="003904AE"/>
    <w:rsid w:val="0039077C"/>
    <w:rsid w:val="00391B73"/>
    <w:rsid w:val="00393373"/>
    <w:rsid w:val="00396E8E"/>
    <w:rsid w:val="00397ABF"/>
    <w:rsid w:val="003A03FC"/>
    <w:rsid w:val="003A3494"/>
    <w:rsid w:val="003A3A3B"/>
    <w:rsid w:val="003A4853"/>
    <w:rsid w:val="003A53DD"/>
    <w:rsid w:val="003A63EC"/>
    <w:rsid w:val="003B0BA1"/>
    <w:rsid w:val="003B1461"/>
    <w:rsid w:val="003B1687"/>
    <w:rsid w:val="003B1ECB"/>
    <w:rsid w:val="003B5292"/>
    <w:rsid w:val="003C4D2E"/>
    <w:rsid w:val="003C5557"/>
    <w:rsid w:val="003C70B7"/>
    <w:rsid w:val="003C791A"/>
    <w:rsid w:val="003D1401"/>
    <w:rsid w:val="003D16A8"/>
    <w:rsid w:val="003D2D44"/>
    <w:rsid w:val="003D32DA"/>
    <w:rsid w:val="003D4DD8"/>
    <w:rsid w:val="003D6049"/>
    <w:rsid w:val="003D64AE"/>
    <w:rsid w:val="003D6584"/>
    <w:rsid w:val="003E01D0"/>
    <w:rsid w:val="003E1ADE"/>
    <w:rsid w:val="003E3F59"/>
    <w:rsid w:val="003E74DA"/>
    <w:rsid w:val="003F09BD"/>
    <w:rsid w:val="003F54D4"/>
    <w:rsid w:val="003F58A5"/>
    <w:rsid w:val="003F5AAF"/>
    <w:rsid w:val="003F6B14"/>
    <w:rsid w:val="003F7830"/>
    <w:rsid w:val="00400AB5"/>
    <w:rsid w:val="00400EEC"/>
    <w:rsid w:val="00401DB6"/>
    <w:rsid w:val="00402281"/>
    <w:rsid w:val="0040334F"/>
    <w:rsid w:val="00406375"/>
    <w:rsid w:val="004121DE"/>
    <w:rsid w:val="00413123"/>
    <w:rsid w:val="00413B72"/>
    <w:rsid w:val="00416B8C"/>
    <w:rsid w:val="004203A8"/>
    <w:rsid w:val="00420788"/>
    <w:rsid w:val="004251A1"/>
    <w:rsid w:val="00425774"/>
    <w:rsid w:val="004264A6"/>
    <w:rsid w:val="00427795"/>
    <w:rsid w:val="00430197"/>
    <w:rsid w:val="00431131"/>
    <w:rsid w:val="004330DA"/>
    <w:rsid w:val="004334F1"/>
    <w:rsid w:val="004369EF"/>
    <w:rsid w:val="004416C0"/>
    <w:rsid w:val="00441C56"/>
    <w:rsid w:val="00442A91"/>
    <w:rsid w:val="00442F0C"/>
    <w:rsid w:val="00445A77"/>
    <w:rsid w:val="0044652E"/>
    <w:rsid w:val="0045203B"/>
    <w:rsid w:val="00453ED3"/>
    <w:rsid w:val="0045603A"/>
    <w:rsid w:val="004565F1"/>
    <w:rsid w:val="004570CF"/>
    <w:rsid w:val="00461D5F"/>
    <w:rsid w:val="0046205F"/>
    <w:rsid w:val="00463511"/>
    <w:rsid w:val="00463E19"/>
    <w:rsid w:val="0046427A"/>
    <w:rsid w:val="00467C4C"/>
    <w:rsid w:val="00472E25"/>
    <w:rsid w:val="0047493B"/>
    <w:rsid w:val="0047577F"/>
    <w:rsid w:val="00476000"/>
    <w:rsid w:val="00477B26"/>
    <w:rsid w:val="00482ECF"/>
    <w:rsid w:val="004831BB"/>
    <w:rsid w:val="00483B81"/>
    <w:rsid w:val="0049149F"/>
    <w:rsid w:val="0049248D"/>
    <w:rsid w:val="00492950"/>
    <w:rsid w:val="00492A7F"/>
    <w:rsid w:val="00492EAC"/>
    <w:rsid w:val="004934E9"/>
    <w:rsid w:val="004942A8"/>
    <w:rsid w:val="004942C4"/>
    <w:rsid w:val="00495C09"/>
    <w:rsid w:val="004A352D"/>
    <w:rsid w:val="004A44FB"/>
    <w:rsid w:val="004B4F46"/>
    <w:rsid w:val="004B57CB"/>
    <w:rsid w:val="004B5B81"/>
    <w:rsid w:val="004B5EC4"/>
    <w:rsid w:val="004C22C9"/>
    <w:rsid w:val="004C22FA"/>
    <w:rsid w:val="004C2ACC"/>
    <w:rsid w:val="004C67F9"/>
    <w:rsid w:val="004D03FA"/>
    <w:rsid w:val="004D2E58"/>
    <w:rsid w:val="004D503C"/>
    <w:rsid w:val="004D6796"/>
    <w:rsid w:val="004D726A"/>
    <w:rsid w:val="004E0A4A"/>
    <w:rsid w:val="004E0EB5"/>
    <w:rsid w:val="004E1177"/>
    <w:rsid w:val="004E20E8"/>
    <w:rsid w:val="004E2F94"/>
    <w:rsid w:val="004E37C9"/>
    <w:rsid w:val="004E41BD"/>
    <w:rsid w:val="004E4441"/>
    <w:rsid w:val="004E55B4"/>
    <w:rsid w:val="004E5670"/>
    <w:rsid w:val="004E5B0E"/>
    <w:rsid w:val="004E633F"/>
    <w:rsid w:val="004E739A"/>
    <w:rsid w:val="004F00F1"/>
    <w:rsid w:val="004F0B61"/>
    <w:rsid w:val="004F592D"/>
    <w:rsid w:val="004F690F"/>
    <w:rsid w:val="004F6C94"/>
    <w:rsid w:val="00500524"/>
    <w:rsid w:val="00500A52"/>
    <w:rsid w:val="005016CE"/>
    <w:rsid w:val="00501D7D"/>
    <w:rsid w:val="0050218B"/>
    <w:rsid w:val="00502F11"/>
    <w:rsid w:val="005035DB"/>
    <w:rsid w:val="00507522"/>
    <w:rsid w:val="00511431"/>
    <w:rsid w:val="00513931"/>
    <w:rsid w:val="00520780"/>
    <w:rsid w:val="00520B01"/>
    <w:rsid w:val="00523309"/>
    <w:rsid w:val="005265C1"/>
    <w:rsid w:val="00527AC1"/>
    <w:rsid w:val="00530090"/>
    <w:rsid w:val="00530868"/>
    <w:rsid w:val="00530E10"/>
    <w:rsid w:val="00530F78"/>
    <w:rsid w:val="00532996"/>
    <w:rsid w:val="00536427"/>
    <w:rsid w:val="005365ED"/>
    <w:rsid w:val="00540A7F"/>
    <w:rsid w:val="00542B95"/>
    <w:rsid w:val="00546118"/>
    <w:rsid w:val="005470D1"/>
    <w:rsid w:val="00547653"/>
    <w:rsid w:val="0055177B"/>
    <w:rsid w:val="00554E43"/>
    <w:rsid w:val="00557625"/>
    <w:rsid w:val="00562E82"/>
    <w:rsid w:val="00565FEF"/>
    <w:rsid w:val="00566841"/>
    <w:rsid w:val="0056751F"/>
    <w:rsid w:val="00570BB2"/>
    <w:rsid w:val="00571494"/>
    <w:rsid w:val="005732D9"/>
    <w:rsid w:val="0057438C"/>
    <w:rsid w:val="0057449F"/>
    <w:rsid w:val="005751C2"/>
    <w:rsid w:val="00577EE9"/>
    <w:rsid w:val="0058087D"/>
    <w:rsid w:val="00584068"/>
    <w:rsid w:val="00585EB0"/>
    <w:rsid w:val="0058753C"/>
    <w:rsid w:val="00590E5F"/>
    <w:rsid w:val="00591D80"/>
    <w:rsid w:val="00594E2B"/>
    <w:rsid w:val="0059659D"/>
    <w:rsid w:val="005A0DBE"/>
    <w:rsid w:val="005A60B8"/>
    <w:rsid w:val="005B2C62"/>
    <w:rsid w:val="005B3321"/>
    <w:rsid w:val="005B43FB"/>
    <w:rsid w:val="005B4478"/>
    <w:rsid w:val="005B516E"/>
    <w:rsid w:val="005B758A"/>
    <w:rsid w:val="005C3ED6"/>
    <w:rsid w:val="005C3F35"/>
    <w:rsid w:val="005C6A37"/>
    <w:rsid w:val="005C6BAE"/>
    <w:rsid w:val="005D2654"/>
    <w:rsid w:val="005D446D"/>
    <w:rsid w:val="005D46E2"/>
    <w:rsid w:val="005D6716"/>
    <w:rsid w:val="005D7019"/>
    <w:rsid w:val="005E22A5"/>
    <w:rsid w:val="005E4121"/>
    <w:rsid w:val="005E41E8"/>
    <w:rsid w:val="005E4372"/>
    <w:rsid w:val="005E5FD2"/>
    <w:rsid w:val="005E62C8"/>
    <w:rsid w:val="005E6AF2"/>
    <w:rsid w:val="005F0548"/>
    <w:rsid w:val="005F19F0"/>
    <w:rsid w:val="005F4633"/>
    <w:rsid w:val="006000B8"/>
    <w:rsid w:val="006004BE"/>
    <w:rsid w:val="0060278D"/>
    <w:rsid w:val="00603260"/>
    <w:rsid w:val="00610321"/>
    <w:rsid w:val="00613140"/>
    <w:rsid w:val="006131D2"/>
    <w:rsid w:val="00616C9E"/>
    <w:rsid w:val="006172F8"/>
    <w:rsid w:val="0061737B"/>
    <w:rsid w:val="00620B03"/>
    <w:rsid w:val="00621B32"/>
    <w:rsid w:val="00623EFF"/>
    <w:rsid w:val="00625373"/>
    <w:rsid w:val="0063048F"/>
    <w:rsid w:val="00631C1B"/>
    <w:rsid w:val="00632439"/>
    <w:rsid w:val="0063655A"/>
    <w:rsid w:val="00636641"/>
    <w:rsid w:val="006408B6"/>
    <w:rsid w:val="0064201B"/>
    <w:rsid w:val="00642501"/>
    <w:rsid w:val="00643959"/>
    <w:rsid w:val="00650AF8"/>
    <w:rsid w:val="00651435"/>
    <w:rsid w:val="006515F1"/>
    <w:rsid w:val="00652813"/>
    <w:rsid w:val="00654D83"/>
    <w:rsid w:val="006554C9"/>
    <w:rsid w:val="00657E5F"/>
    <w:rsid w:val="00660376"/>
    <w:rsid w:val="006621B8"/>
    <w:rsid w:val="00662D87"/>
    <w:rsid w:val="00664FC3"/>
    <w:rsid w:val="00665849"/>
    <w:rsid w:val="00665D5D"/>
    <w:rsid w:val="00666A4F"/>
    <w:rsid w:val="00666D2F"/>
    <w:rsid w:val="00667EE6"/>
    <w:rsid w:val="006733AA"/>
    <w:rsid w:val="00673EAF"/>
    <w:rsid w:val="006747CC"/>
    <w:rsid w:val="00674886"/>
    <w:rsid w:val="00674A59"/>
    <w:rsid w:val="00676069"/>
    <w:rsid w:val="006772CE"/>
    <w:rsid w:val="006777FE"/>
    <w:rsid w:val="00683EC8"/>
    <w:rsid w:val="00684889"/>
    <w:rsid w:val="006852C2"/>
    <w:rsid w:val="00686CCA"/>
    <w:rsid w:val="00690857"/>
    <w:rsid w:val="00692523"/>
    <w:rsid w:val="00694A4D"/>
    <w:rsid w:val="006961C6"/>
    <w:rsid w:val="006A30B9"/>
    <w:rsid w:val="006A44E0"/>
    <w:rsid w:val="006A5001"/>
    <w:rsid w:val="006A6F3C"/>
    <w:rsid w:val="006A7493"/>
    <w:rsid w:val="006B01FF"/>
    <w:rsid w:val="006B047F"/>
    <w:rsid w:val="006B09B6"/>
    <w:rsid w:val="006B1057"/>
    <w:rsid w:val="006B1913"/>
    <w:rsid w:val="006B4BD5"/>
    <w:rsid w:val="006B63AA"/>
    <w:rsid w:val="006C0459"/>
    <w:rsid w:val="006C05D9"/>
    <w:rsid w:val="006C24FC"/>
    <w:rsid w:val="006C32E4"/>
    <w:rsid w:val="006C396E"/>
    <w:rsid w:val="006C451E"/>
    <w:rsid w:val="006C52DA"/>
    <w:rsid w:val="006C731A"/>
    <w:rsid w:val="006D53AC"/>
    <w:rsid w:val="006D7714"/>
    <w:rsid w:val="006D7D95"/>
    <w:rsid w:val="006E0BF5"/>
    <w:rsid w:val="006E2AD6"/>
    <w:rsid w:val="006E492D"/>
    <w:rsid w:val="006E4E82"/>
    <w:rsid w:val="006E5E2E"/>
    <w:rsid w:val="006E6B4F"/>
    <w:rsid w:val="006F02A2"/>
    <w:rsid w:val="006F03D2"/>
    <w:rsid w:val="006F0B22"/>
    <w:rsid w:val="006F30BF"/>
    <w:rsid w:val="006F3A9A"/>
    <w:rsid w:val="006F5F49"/>
    <w:rsid w:val="006F7711"/>
    <w:rsid w:val="006F7815"/>
    <w:rsid w:val="006F7B16"/>
    <w:rsid w:val="007040DC"/>
    <w:rsid w:val="00704C76"/>
    <w:rsid w:val="00704F8A"/>
    <w:rsid w:val="00706FA6"/>
    <w:rsid w:val="007072B8"/>
    <w:rsid w:val="0071548D"/>
    <w:rsid w:val="00715D8B"/>
    <w:rsid w:val="0071691F"/>
    <w:rsid w:val="007176C5"/>
    <w:rsid w:val="00717717"/>
    <w:rsid w:val="007201B8"/>
    <w:rsid w:val="00721C56"/>
    <w:rsid w:val="00723354"/>
    <w:rsid w:val="0072609E"/>
    <w:rsid w:val="007264AD"/>
    <w:rsid w:val="00726CCE"/>
    <w:rsid w:val="00731F9C"/>
    <w:rsid w:val="00733090"/>
    <w:rsid w:val="00733221"/>
    <w:rsid w:val="00735A5C"/>
    <w:rsid w:val="00743785"/>
    <w:rsid w:val="0074542F"/>
    <w:rsid w:val="00745AB2"/>
    <w:rsid w:val="00746E3B"/>
    <w:rsid w:val="00746F59"/>
    <w:rsid w:val="007533D1"/>
    <w:rsid w:val="00754E25"/>
    <w:rsid w:val="00754FDC"/>
    <w:rsid w:val="0075639D"/>
    <w:rsid w:val="007603EA"/>
    <w:rsid w:val="00761946"/>
    <w:rsid w:val="00761F52"/>
    <w:rsid w:val="00763461"/>
    <w:rsid w:val="00765F27"/>
    <w:rsid w:val="00767439"/>
    <w:rsid w:val="00774A89"/>
    <w:rsid w:val="00775AD2"/>
    <w:rsid w:val="00775C40"/>
    <w:rsid w:val="00776CD5"/>
    <w:rsid w:val="00776CDD"/>
    <w:rsid w:val="00780082"/>
    <w:rsid w:val="00782965"/>
    <w:rsid w:val="00785203"/>
    <w:rsid w:val="00786D93"/>
    <w:rsid w:val="0079119A"/>
    <w:rsid w:val="0079337F"/>
    <w:rsid w:val="00796624"/>
    <w:rsid w:val="007A19F0"/>
    <w:rsid w:val="007A74FF"/>
    <w:rsid w:val="007B1DD0"/>
    <w:rsid w:val="007B30CA"/>
    <w:rsid w:val="007B653D"/>
    <w:rsid w:val="007C1534"/>
    <w:rsid w:val="007C325C"/>
    <w:rsid w:val="007C3744"/>
    <w:rsid w:val="007C7C0B"/>
    <w:rsid w:val="007D2079"/>
    <w:rsid w:val="007D290C"/>
    <w:rsid w:val="007D2A74"/>
    <w:rsid w:val="007D5474"/>
    <w:rsid w:val="007D573D"/>
    <w:rsid w:val="007D7AE9"/>
    <w:rsid w:val="007E017F"/>
    <w:rsid w:val="007E2FC2"/>
    <w:rsid w:val="007E2FEC"/>
    <w:rsid w:val="007F33E4"/>
    <w:rsid w:val="007F3447"/>
    <w:rsid w:val="007F3BCA"/>
    <w:rsid w:val="00800EE0"/>
    <w:rsid w:val="008027BE"/>
    <w:rsid w:val="00803BF5"/>
    <w:rsid w:val="00806CF4"/>
    <w:rsid w:val="00806D17"/>
    <w:rsid w:val="00807931"/>
    <w:rsid w:val="00810395"/>
    <w:rsid w:val="00810621"/>
    <w:rsid w:val="00811FF2"/>
    <w:rsid w:val="0081210A"/>
    <w:rsid w:val="00812F31"/>
    <w:rsid w:val="00812F64"/>
    <w:rsid w:val="008146BE"/>
    <w:rsid w:val="0082016F"/>
    <w:rsid w:val="00821248"/>
    <w:rsid w:val="00824612"/>
    <w:rsid w:val="00826454"/>
    <w:rsid w:val="00826864"/>
    <w:rsid w:val="008316D5"/>
    <w:rsid w:val="00833745"/>
    <w:rsid w:val="00835533"/>
    <w:rsid w:val="008406C7"/>
    <w:rsid w:val="0084159F"/>
    <w:rsid w:val="008415CA"/>
    <w:rsid w:val="00841FF0"/>
    <w:rsid w:val="00843AB7"/>
    <w:rsid w:val="00843E1E"/>
    <w:rsid w:val="008552C5"/>
    <w:rsid w:val="00856495"/>
    <w:rsid w:val="008605B7"/>
    <w:rsid w:val="00862F98"/>
    <w:rsid w:val="008639D0"/>
    <w:rsid w:val="008640CD"/>
    <w:rsid w:val="00865078"/>
    <w:rsid w:val="00867F36"/>
    <w:rsid w:val="00867F57"/>
    <w:rsid w:val="008726E6"/>
    <w:rsid w:val="0087287C"/>
    <w:rsid w:val="00873020"/>
    <w:rsid w:val="008741CC"/>
    <w:rsid w:val="00874DAB"/>
    <w:rsid w:val="00876981"/>
    <w:rsid w:val="008801DD"/>
    <w:rsid w:val="00882FB2"/>
    <w:rsid w:val="00887A70"/>
    <w:rsid w:val="00892399"/>
    <w:rsid w:val="008937E6"/>
    <w:rsid w:val="008940E5"/>
    <w:rsid w:val="00894E47"/>
    <w:rsid w:val="0089701A"/>
    <w:rsid w:val="008A2281"/>
    <w:rsid w:val="008A50C0"/>
    <w:rsid w:val="008A52B6"/>
    <w:rsid w:val="008A6609"/>
    <w:rsid w:val="008A6819"/>
    <w:rsid w:val="008A7EDE"/>
    <w:rsid w:val="008B0DF9"/>
    <w:rsid w:val="008B17F6"/>
    <w:rsid w:val="008B1F6E"/>
    <w:rsid w:val="008B20E9"/>
    <w:rsid w:val="008B60A5"/>
    <w:rsid w:val="008C5924"/>
    <w:rsid w:val="008C65AF"/>
    <w:rsid w:val="008C679A"/>
    <w:rsid w:val="008C7B32"/>
    <w:rsid w:val="008C7B75"/>
    <w:rsid w:val="008D1D53"/>
    <w:rsid w:val="008D516A"/>
    <w:rsid w:val="008D5A2E"/>
    <w:rsid w:val="008D66DC"/>
    <w:rsid w:val="008E0A8E"/>
    <w:rsid w:val="008E1B15"/>
    <w:rsid w:val="008E268A"/>
    <w:rsid w:val="008E506F"/>
    <w:rsid w:val="008E5FF1"/>
    <w:rsid w:val="008F1D46"/>
    <w:rsid w:val="008F21CD"/>
    <w:rsid w:val="008F3217"/>
    <w:rsid w:val="008F6496"/>
    <w:rsid w:val="00903C39"/>
    <w:rsid w:val="00903EE6"/>
    <w:rsid w:val="009048DA"/>
    <w:rsid w:val="0091241F"/>
    <w:rsid w:val="00912CEC"/>
    <w:rsid w:val="00913C20"/>
    <w:rsid w:val="0091446F"/>
    <w:rsid w:val="009151F4"/>
    <w:rsid w:val="00921847"/>
    <w:rsid w:val="00922F64"/>
    <w:rsid w:val="0092425D"/>
    <w:rsid w:val="0092611C"/>
    <w:rsid w:val="00930497"/>
    <w:rsid w:val="0093252D"/>
    <w:rsid w:val="00934E3C"/>
    <w:rsid w:val="00936E67"/>
    <w:rsid w:val="009375D5"/>
    <w:rsid w:val="00941894"/>
    <w:rsid w:val="009418F7"/>
    <w:rsid w:val="00941EB0"/>
    <w:rsid w:val="00942FD8"/>
    <w:rsid w:val="009449BF"/>
    <w:rsid w:val="00944F88"/>
    <w:rsid w:val="00945115"/>
    <w:rsid w:val="009459A8"/>
    <w:rsid w:val="009474FD"/>
    <w:rsid w:val="009520ED"/>
    <w:rsid w:val="00952192"/>
    <w:rsid w:val="00954D36"/>
    <w:rsid w:val="00957B61"/>
    <w:rsid w:val="00960574"/>
    <w:rsid w:val="0096096E"/>
    <w:rsid w:val="00962B41"/>
    <w:rsid w:val="00965E7B"/>
    <w:rsid w:val="00967803"/>
    <w:rsid w:val="0097256E"/>
    <w:rsid w:val="00972728"/>
    <w:rsid w:val="00973294"/>
    <w:rsid w:val="0097482C"/>
    <w:rsid w:val="009755C0"/>
    <w:rsid w:val="009803DE"/>
    <w:rsid w:val="0098049A"/>
    <w:rsid w:val="00980DBF"/>
    <w:rsid w:val="00982849"/>
    <w:rsid w:val="009873EF"/>
    <w:rsid w:val="00990611"/>
    <w:rsid w:val="00992ABF"/>
    <w:rsid w:val="00992ED5"/>
    <w:rsid w:val="009938DC"/>
    <w:rsid w:val="00994706"/>
    <w:rsid w:val="0099667D"/>
    <w:rsid w:val="009A09DB"/>
    <w:rsid w:val="009A7F23"/>
    <w:rsid w:val="009C29F4"/>
    <w:rsid w:val="009C2C43"/>
    <w:rsid w:val="009C3F34"/>
    <w:rsid w:val="009C5626"/>
    <w:rsid w:val="009D2F26"/>
    <w:rsid w:val="009D42F0"/>
    <w:rsid w:val="009D6F7E"/>
    <w:rsid w:val="009D781C"/>
    <w:rsid w:val="009E0345"/>
    <w:rsid w:val="009E0B8A"/>
    <w:rsid w:val="009E27FA"/>
    <w:rsid w:val="009E2B4B"/>
    <w:rsid w:val="009E35B4"/>
    <w:rsid w:val="009E4761"/>
    <w:rsid w:val="009E48CF"/>
    <w:rsid w:val="009F0111"/>
    <w:rsid w:val="009F02C1"/>
    <w:rsid w:val="009F2E69"/>
    <w:rsid w:val="009F4EEF"/>
    <w:rsid w:val="009F505F"/>
    <w:rsid w:val="009F56BF"/>
    <w:rsid w:val="009F5C0C"/>
    <w:rsid w:val="00A00C7B"/>
    <w:rsid w:val="00A017AD"/>
    <w:rsid w:val="00A02FC6"/>
    <w:rsid w:val="00A04A09"/>
    <w:rsid w:val="00A055B5"/>
    <w:rsid w:val="00A0718F"/>
    <w:rsid w:val="00A07629"/>
    <w:rsid w:val="00A07924"/>
    <w:rsid w:val="00A07C56"/>
    <w:rsid w:val="00A07CDF"/>
    <w:rsid w:val="00A13007"/>
    <w:rsid w:val="00A134DD"/>
    <w:rsid w:val="00A16013"/>
    <w:rsid w:val="00A1622C"/>
    <w:rsid w:val="00A20D6F"/>
    <w:rsid w:val="00A23FFF"/>
    <w:rsid w:val="00A24271"/>
    <w:rsid w:val="00A25733"/>
    <w:rsid w:val="00A26EBE"/>
    <w:rsid w:val="00A2752D"/>
    <w:rsid w:val="00A304EE"/>
    <w:rsid w:val="00A307B3"/>
    <w:rsid w:val="00A31360"/>
    <w:rsid w:val="00A31B4C"/>
    <w:rsid w:val="00A32F76"/>
    <w:rsid w:val="00A337CF"/>
    <w:rsid w:val="00A34F66"/>
    <w:rsid w:val="00A3587F"/>
    <w:rsid w:val="00A37A28"/>
    <w:rsid w:val="00A4005B"/>
    <w:rsid w:val="00A43B6F"/>
    <w:rsid w:val="00A5070E"/>
    <w:rsid w:val="00A51D50"/>
    <w:rsid w:val="00A530AC"/>
    <w:rsid w:val="00A54682"/>
    <w:rsid w:val="00A56907"/>
    <w:rsid w:val="00A577EF"/>
    <w:rsid w:val="00A60F44"/>
    <w:rsid w:val="00A61571"/>
    <w:rsid w:val="00A66203"/>
    <w:rsid w:val="00A7537B"/>
    <w:rsid w:val="00A75E17"/>
    <w:rsid w:val="00A76AF7"/>
    <w:rsid w:val="00A774D0"/>
    <w:rsid w:val="00A7780E"/>
    <w:rsid w:val="00A77DF1"/>
    <w:rsid w:val="00A80ECE"/>
    <w:rsid w:val="00A81D6B"/>
    <w:rsid w:val="00A824C5"/>
    <w:rsid w:val="00A8325E"/>
    <w:rsid w:val="00A84068"/>
    <w:rsid w:val="00A85976"/>
    <w:rsid w:val="00A860CC"/>
    <w:rsid w:val="00A86666"/>
    <w:rsid w:val="00A86930"/>
    <w:rsid w:val="00A87D7F"/>
    <w:rsid w:val="00A90219"/>
    <w:rsid w:val="00A9109D"/>
    <w:rsid w:val="00A91F9E"/>
    <w:rsid w:val="00A9263A"/>
    <w:rsid w:val="00A94C31"/>
    <w:rsid w:val="00A97C55"/>
    <w:rsid w:val="00A97CF6"/>
    <w:rsid w:val="00A97E91"/>
    <w:rsid w:val="00AA48BE"/>
    <w:rsid w:val="00AA5455"/>
    <w:rsid w:val="00AA6110"/>
    <w:rsid w:val="00AA71C2"/>
    <w:rsid w:val="00AB15DA"/>
    <w:rsid w:val="00AB1CDC"/>
    <w:rsid w:val="00AB234B"/>
    <w:rsid w:val="00AB3089"/>
    <w:rsid w:val="00AB4206"/>
    <w:rsid w:val="00AB5F1C"/>
    <w:rsid w:val="00AB66B1"/>
    <w:rsid w:val="00AB6725"/>
    <w:rsid w:val="00AC25E9"/>
    <w:rsid w:val="00AC26FD"/>
    <w:rsid w:val="00AC2BBF"/>
    <w:rsid w:val="00AC34AD"/>
    <w:rsid w:val="00AC3CA2"/>
    <w:rsid w:val="00AC683F"/>
    <w:rsid w:val="00AD1B1E"/>
    <w:rsid w:val="00AD1FD7"/>
    <w:rsid w:val="00AD3814"/>
    <w:rsid w:val="00AD5B13"/>
    <w:rsid w:val="00AD6403"/>
    <w:rsid w:val="00AD6A1C"/>
    <w:rsid w:val="00AE132D"/>
    <w:rsid w:val="00AE271D"/>
    <w:rsid w:val="00AE3E50"/>
    <w:rsid w:val="00AE4607"/>
    <w:rsid w:val="00AE5813"/>
    <w:rsid w:val="00AE620E"/>
    <w:rsid w:val="00AE63D2"/>
    <w:rsid w:val="00AE7748"/>
    <w:rsid w:val="00AF2921"/>
    <w:rsid w:val="00AF2EBE"/>
    <w:rsid w:val="00AF46BD"/>
    <w:rsid w:val="00AF46D2"/>
    <w:rsid w:val="00AF5A45"/>
    <w:rsid w:val="00AF644B"/>
    <w:rsid w:val="00AF737E"/>
    <w:rsid w:val="00AF7B80"/>
    <w:rsid w:val="00AF7D61"/>
    <w:rsid w:val="00B0057F"/>
    <w:rsid w:val="00B042F1"/>
    <w:rsid w:val="00B05146"/>
    <w:rsid w:val="00B12838"/>
    <w:rsid w:val="00B134E2"/>
    <w:rsid w:val="00B141EE"/>
    <w:rsid w:val="00B14CF3"/>
    <w:rsid w:val="00B1544A"/>
    <w:rsid w:val="00B15E16"/>
    <w:rsid w:val="00B15F86"/>
    <w:rsid w:val="00B2017C"/>
    <w:rsid w:val="00B204DB"/>
    <w:rsid w:val="00B208F7"/>
    <w:rsid w:val="00B21195"/>
    <w:rsid w:val="00B263EE"/>
    <w:rsid w:val="00B27DDA"/>
    <w:rsid w:val="00B317EA"/>
    <w:rsid w:val="00B32061"/>
    <w:rsid w:val="00B36612"/>
    <w:rsid w:val="00B40BA2"/>
    <w:rsid w:val="00B4318D"/>
    <w:rsid w:val="00B44FD6"/>
    <w:rsid w:val="00B52CAE"/>
    <w:rsid w:val="00B540C5"/>
    <w:rsid w:val="00B561A8"/>
    <w:rsid w:val="00B5770C"/>
    <w:rsid w:val="00B608E9"/>
    <w:rsid w:val="00B60FDD"/>
    <w:rsid w:val="00B61ECB"/>
    <w:rsid w:val="00B633C3"/>
    <w:rsid w:val="00B70833"/>
    <w:rsid w:val="00B71F0E"/>
    <w:rsid w:val="00B72E22"/>
    <w:rsid w:val="00B741B6"/>
    <w:rsid w:val="00B74B4A"/>
    <w:rsid w:val="00B80BD4"/>
    <w:rsid w:val="00B82AC3"/>
    <w:rsid w:val="00B8319C"/>
    <w:rsid w:val="00B850EF"/>
    <w:rsid w:val="00B853E3"/>
    <w:rsid w:val="00B85B1B"/>
    <w:rsid w:val="00B86F32"/>
    <w:rsid w:val="00B871BC"/>
    <w:rsid w:val="00B8751D"/>
    <w:rsid w:val="00B91725"/>
    <w:rsid w:val="00B92598"/>
    <w:rsid w:val="00B9589A"/>
    <w:rsid w:val="00B96F3B"/>
    <w:rsid w:val="00BA00CA"/>
    <w:rsid w:val="00BA0594"/>
    <w:rsid w:val="00BA064D"/>
    <w:rsid w:val="00BA1ABF"/>
    <w:rsid w:val="00BA3400"/>
    <w:rsid w:val="00BA5C86"/>
    <w:rsid w:val="00BB0C63"/>
    <w:rsid w:val="00BB12EB"/>
    <w:rsid w:val="00BB1C68"/>
    <w:rsid w:val="00BB1E48"/>
    <w:rsid w:val="00BB2F0F"/>
    <w:rsid w:val="00BB53B7"/>
    <w:rsid w:val="00BB6B28"/>
    <w:rsid w:val="00BC001F"/>
    <w:rsid w:val="00BC0397"/>
    <w:rsid w:val="00BC03EC"/>
    <w:rsid w:val="00BC2C75"/>
    <w:rsid w:val="00BC7DD5"/>
    <w:rsid w:val="00BD12E7"/>
    <w:rsid w:val="00BD1AC9"/>
    <w:rsid w:val="00BD3CC8"/>
    <w:rsid w:val="00BE1124"/>
    <w:rsid w:val="00BE3F50"/>
    <w:rsid w:val="00BE582B"/>
    <w:rsid w:val="00BE69BE"/>
    <w:rsid w:val="00BE71B4"/>
    <w:rsid w:val="00BF0178"/>
    <w:rsid w:val="00BF1142"/>
    <w:rsid w:val="00BF124D"/>
    <w:rsid w:val="00BF29F0"/>
    <w:rsid w:val="00BF563C"/>
    <w:rsid w:val="00C01BA4"/>
    <w:rsid w:val="00C01EBB"/>
    <w:rsid w:val="00C022A4"/>
    <w:rsid w:val="00C03227"/>
    <w:rsid w:val="00C0388F"/>
    <w:rsid w:val="00C04AA5"/>
    <w:rsid w:val="00C051EC"/>
    <w:rsid w:val="00C07421"/>
    <w:rsid w:val="00C07A13"/>
    <w:rsid w:val="00C1156C"/>
    <w:rsid w:val="00C1196A"/>
    <w:rsid w:val="00C17121"/>
    <w:rsid w:val="00C21E6E"/>
    <w:rsid w:val="00C24093"/>
    <w:rsid w:val="00C247F9"/>
    <w:rsid w:val="00C2718E"/>
    <w:rsid w:val="00C30FB7"/>
    <w:rsid w:val="00C33119"/>
    <w:rsid w:val="00C33B50"/>
    <w:rsid w:val="00C377DD"/>
    <w:rsid w:val="00C40058"/>
    <w:rsid w:val="00C40921"/>
    <w:rsid w:val="00C4305C"/>
    <w:rsid w:val="00C43AA9"/>
    <w:rsid w:val="00C45285"/>
    <w:rsid w:val="00C52B5E"/>
    <w:rsid w:val="00C56E78"/>
    <w:rsid w:val="00C63E74"/>
    <w:rsid w:val="00C71426"/>
    <w:rsid w:val="00C71909"/>
    <w:rsid w:val="00C724EF"/>
    <w:rsid w:val="00C73719"/>
    <w:rsid w:val="00C7455C"/>
    <w:rsid w:val="00C7496C"/>
    <w:rsid w:val="00C76EAD"/>
    <w:rsid w:val="00C77D9D"/>
    <w:rsid w:val="00C77E31"/>
    <w:rsid w:val="00C80A22"/>
    <w:rsid w:val="00C813E3"/>
    <w:rsid w:val="00C8432F"/>
    <w:rsid w:val="00C84CEA"/>
    <w:rsid w:val="00C85A02"/>
    <w:rsid w:val="00C85B19"/>
    <w:rsid w:val="00C85F99"/>
    <w:rsid w:val="00C87885"/>
    <w:rsid w:val="00C87F47"/>
    <w:rsid w:val="00C967B2"/>
    <w:rsid w:val="00CA29C6"/>
    <w:rsid w:val="00CA3CFB"/>
    <w:rsid w:val="00CA4538"/>
    <w:rsid w:val="00CA46BE"/>
    <w:rsid w:val="00CA4FCF"/>
    <w:rsid w:val="00CB2334"/>
    <w:rsid w:val="00CB5D51"/>
    <w:rsid w:val="00CB5D81"/>
    <w:rsid w:val="00CB5D93"/>
    <w:rsid w:val="00CB76FA"/>
    <w:rsid w:val="00CC06D3"/>
    <w:rsid w:val="00CC5933"/>
    <w:rsid w:val="00CD151F"/>
    <w:rsid w:val="00CD461F"/>
    <w:rsid w:val="00CD4BF0"/>
    <w:rsid w:val="00CD57A3"/>
    <w:rsid w:val="00CD7AAD"/>
    <w:rsid w:val="00CE0EA1"/>
    <w:rsid w:val="00CE1E93"/>
    <w:rsid w:val="00CE3782"/>
    <w:rsid w:val="00CE4B33"/>
    <w:rsid w:val="00CE5366"/>
    <w:rsid w:val="00CF0280"/>
    <w:rsid w:val="00CF37E9"/>
    <w:rsid w:val="00CF39A0"/>
    <w:rsid w:val="00CF47CC"/>
    <w:rsid w:val="00CF48DE"/>
    <w:rsid w:val="00CF5D98"/>
    <w:rsid w:val="00CF7726"/>
    <w:rsid w:val="00D01B6D"/>
    <w:rsid w:val="00D0218C"/>
    <w:rsid w:val="00D07E5B"/>
    <w:rsid w:val="00D11140"/>
    <w:rsid w:val="00D14688"/>
    <w:rsid w:val="00D1772D"/>
    <w:rsid w:val="00D17A6D"/>
    <w:rsid w:val="00D2014B"/>
    <w:rsid w:val="00D22E16"/>
    <w:rsid w:val="00D261F0"/>
    <w:rsid w:val="00D269AE"/>
    <w:rsid w:val="00D27DBE"/>
    <w:rsid w:val="00D30694"/>
    <w:rsid w:val="00D30E15"/>
    <w:rsid w:val="00D30F6D"/>
    <w:rsid w:val="00D31A64"/>
    <w:rsid w:val="00D33F18"/>
    <w:rsid w:val="00D37527"/>
    <w:rsid w:val="00D37E85"/>
    <w:rsid w:val="00D43B2E"/>
    <w:rsid w:val="00D46C4D"/>
    <w:rsid w:val="00D473F1"/>
    <w:rsid w:val="00D51326"/>
    <w:rsid w:val="00D5367E"/>
    <w:rsid w:val="00D55446"/>
    <w:rsid w:val="00D56243"/>
    <w:rsid w:val="00D56717"/>
    <w:rsid w:val="00D6263F"/>
    <w:rsid w:val="00D62FFD"/>
    <w:rsid w:val="00D647B6"/>
    <w:rsid w:val="00D66166"/>
    <w:rsid w:val="00D67F20"/>
    <w:rsid w:val="00D7073C"/>
    <w:rsid w:val="00D7141B"/>
    <w:rsid w:val="00D71AA7"/>
    <w:rsid w:val="00D72A11"/>
    <w:rsid w:val="00D749E7"/>
    <w:rsid w:val="00D769A9"/>
    <w:rsid w:val="00D7708B"/>
    <w:rsid w:val="00D7759A"/>
    <w:rsid w:val="00D85C01"/>
    <w:rsid w:val="00D91974"/>
    <w:rsid w:val="00D93B8E"/>
    <w:rsid w:val="00D9591B"/>
    <w:rsid w:val="00D96D8B"/>
    <w:rsid w:val="00D96FF6"/>
    <w:rsid w:val="00DA0EA5"/>
    <w:rsid w:val="00DA2FFE"/>
    <w:rsid w:val="00DA3F40"/>
    <w:rsid w:val="00DA449A"/>
    <w:rsid w:val="00DB0145"/>
    <w:rsid w:val="00DB0A96"/>
    <w:rsid w:val="00DB2B7C"/>
    <w:rsid w:val="00DB3C60"/>
    <w:rsid w:val="00DB407D"/>
    <w:rsid w:val="00DB5BEA"/>
    <w:rsid w:val="00DB6E1B"/>
    <w:rsid w:val="00DC0BDC"/>
    <w:rsid w:val="00DC157F"/>
    <w:rsid w:val="00DC5CBA"/>
    <w:rsid w:val="00DC60C0"/>
    <w:rsid w:val="00DD360C"/>
    <w:rsid w:val="00DD3F4C"/>
    <w:rsid w:val="00DD6C30"/>
    <w:rsid w:val="00DE312C"/>
    <w:rsid w:val="00DE35CD"/>
    <w:rsid w:val="00DE3CF4"/>
    <w:rsid w:val="00DE3DCC"/>
    <w:rsid w:val="00DF0D82"/>
    <w:rsid w:val="00DF529C"/>
    <w:rsid w:val="00DF5312"/>
    <w:rsid w:val="00DF782A"/>
    <w:rsid w:val="00DF7E97"/>
    <w:rsid w:val="00E0243C"/>
    <w:rsid w:val="00E035D6"/>
    <w:rsid w:val="00E06860"/>
    <w:rsid w:val="00E06D06"/>
    <w:rsid w:val="00E1364C"/>
    <w:rsid w:val="00E14A70"/>
    <w:rsid w:val="00E17272"/>
    <w:rsid w:val="00E20E09"/>
    <w:rsid w:val="00E21054"/>
    <w:rsid w:val="00E2221B"/>
    <w:rsid w:val="00E24023"/>
    <w:rsid w:val="00E27622"/>
    <w:rsid w:val="00E31223"/>
    <w:rsid w:val="00E32ABD"/>
    <w:rsid w:val="00E34536"/>
    <w:rsid w:val="00E3542C"/>
    <w:rsid w:val="00E406A3"/>
    <w:rsid w:val="00E4436A"/>
    <w:rsid w:val="00E46A11"/>
    <w:rsid w:val="00E51F50"/>
    <w:rsid w:val="00E534F9"/>
    <w:rsid w:val="00E55F5A"/>
    <w:rsid w:val="00E57125"/>
    <w:rsid w:val="00E60781"/>
    <w:rsid w:val="00E629F4"/>
    <w:rsid w:val="00E71A3C"/>
    <w:rsid w:val="00E71A6A"/>
    <w:rsid w:val="00E71B6E"/>
    <w:rsid w:val="00E74865"/>
    <w:rsid w:val="00E75967"/>
    <w:rsid w:val="00E762DC"/>
    <w:rsid w:val="00E773B9"/>
    <w:rsid w:val="00E81527"/>
    <w:rsid w:val="00E8310D"/>
    <w:rsid w:val="00E85A9E"/>
    <w:rsid w:val="00E874BA"/>
    <w:rsid w:val="00E87D72"/>
    <w:rsid w:val="00E9350F"/>
    <w:rsid w:val="00E971D5"/>
    <w:rsid w:val="00E972DF"/>
    <w:rsid w:val="00EA4801"/>
    <w:rsid w:val="00EA5D3B"/>
    <w:rsid w:val="00EB183D"/>
    <w:rsid w:val="00EB20B1"/>
    <w:rsid w:val="00EC0DE5"/>
    <w:rsid w:val="00EC1258"/>
    <w:rsid w:val="00EC44C3"/>
    <w:rsid w:val="00EC5626"/>
    <w:rsid w:val="00EC6527"/>
    <w:rsid w:val="00EC7E23"/>
    <w:rsid w:val="00ED1BC9"/>
    <w:rsid w:val="00ED2A08"/>
    <w:rsid w:val="00ED6193"/>
    <w:rsid w:val="00ED6974"/>
    <w:rsid w:val="00ED6C28"/>
    <w:rsid w:val="00ED7016"/>
    <w:rsid w:val="00ED7101"/>
    <w:rsid w:val="00ED794C"/>
    <w:rsid w:val="00ED7F5F"/>
    <w:rsid w:val="00EE32DD"/>
    <w:rsid w:val="00EE6F95"/>
    <w:rsid w:val="00EE77C4"/>
    <w:rsid w:val="00EF44C0"/>
    <w:rsid w:val="00EF67A8"/>
    <w:rsid w:val="00EF701F"/>
    <w:rsid w:val="00EF70AB"/>
    <w:rsid w:val="00EF7948"/>
    <w:rsid w:val="00EF7E64"/>
    <w:rsid w:val="00F00E46"/>
    <w:rsid w:val="00F01212"/>
    <w:rsid w:val="00F013AB"/>
    <w:rsid w:val="00F05051"/>
    <w:rsid w:val="00F0783E"/>
    <w:rsid w:val="00F10EC8"/>
    <w:rsid w:val="00F120CD"/>
    <w:rsid w:val="00F1227F"/>
    <w:rsid w:val="00F122BF"/>
    <w:rsid w:val="00F14D63"/>
    <w:rsid w:val="00F175A8"/>
    <w:rsid w:val="00F2007E"/>
    <w:rsid w:val="00F20984"/>
    <w:rsid w:val="00F20ACB"/>
    <w:rsid w:val="00F20CE1"/>
    <w:rsid w:val="00F22451"/>
    <w:rsid w:val="00F228C2"/>
    <w:rsid w:val="00F22938"/>
    <w:rsid w:val="00F2331B"/>
    <w:rsid w:val="00F26637"/>
    <w:rsid w:val="00F27F49"/>
    <w:rsid w:val="00F308A8"/>
    <w:rsid w:val="00F30E0E"/>
    <w:rsid w:val="00F3569D"/>
    <w:rsid w:val="00F36B48"/>
    <w:rsid w:val="00F407DC"/>
    <w:rsid w:val="00F416F0"/>
    <w:rsid w:val="00F41B69"/>
    <w:rsid w:val="00F423D0"/>
    <w:rsid w:val="00F44E48"/>
    <w:rsid w:val="00F45E10"/>
    <w:rsid w:val="00F516A1"/>
    <w:rsid w:val="00F519DA"/>
    <w:rsid w:val="00F51AAF"/>
    <w:rsid w:val="00F51AD5"/>
    <w:rsid w:val="00F51BBE"/>
    <w:rsid w:val="00F52A58"/>
    <w:rsid w:val="00F531D3"/>
    <w:rsid w:val="00F56ACC"/>
    <w:rsid w:val="00F60D27"/>
    <w:rsid w:val="00F6115D"/>
    <w:rsid w:val="00F63E76"/>
    <w:rsid w:val="00F6549A"/>
    <w:rsid w:val="00F6654C"/>
    <w:rsid w:val="00F77F66"/>
    <w:rsid w:val="00F81DB8"/>
    <w:rsid w:val="00F82156"/>
    <w:rsid w:val="00F83184"/>
    <w:rsid w:val="00F85703"/>
    <w:rsid w:val="00F9032D"/>
    <w:rsid w:val="00F913E2"/>
    <w:rsid w:val="00F93C22"/>
    <w:rsid w:val="00F97050"/>
    <w:rsid w:val="00F97C77"/>
    <w:rsid w:val="00FA53BD"/>
    <w:rsid w:val="00FA5EE9"/>
    <w:rsid w:val="00FA77BD"/>
    <w:rsid w:val="00FA7E18"/>
    <w:rsid w:val="00FB2842"/>
    <w:rsid w:val="00FB3EEC"/>
    <w:rsid w:val="00FB5B96"/>
    <w:rsid w:val="00FB6F9F"/>
    <w:rsid w:val="00FC0B5B"/>
    <w:rsid w:val="00FC1089"/>
    <w:rsid w:val="00FC4946"/>
    <w:rsid w:val="00FC5C39"/>
    <w:rsid w:val="00FC6BA2"/>
    <w:rsid w:val="00FD0A5D"/>
    <w:rsid w:val="00FD2FF3"/>
    <w:rsid w:val="00FD3037"/>
    <w:rsid w:val="00FD30FA"/>
    <w:rsid w:val="00FD46BD"/>
    <w:rsid w:val="00FD5731"/>
    <w:rsid w:val="00FD5BA5"/>
    <w:rsid w:val="00FD5F0F"/>
    <w:rsid w:val="00FE26E9"/>
    <w:rsid w:val="00FE3992"/>
    <w:rsid w:val="00FE3E5F"/>
    <w:rsid w:val="00FE4763"/>
    <w:rsid w:val="00FE5631"/>
    <w:rsid w:val="00FE5D48"/>
    <w:rsid w:val="00FE7540"/>
    <w:rsid w:val="00FF0237"/>
    <w:rsid w:val="00FF3DC2"/>
    <w:rsid w:val="00FF46A2"/>
    <w:rsid w:val="00FF68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625"/>
    <w:rPr>
      <w:rFonts w:ascii="Tahoma" w:hAnsi="Tahoma" w:cs="Tahoma"/>
      <w:sz w:val="16"/>
      <w:szCs w:val="16"/>
    </w:rPr>
  </w:style>
  <w:style w:type="paragraph" w:styleId="NormalWeb">
    <w:name w:val="Normal (Web)"/>
    <w:basedOn w:val="Normal"/>
    <w:uiPriority w:val="99"/>
    <w:unhideWhenUsed/>
    <w:rsid w:val="0055762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557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625"/>
  </w:style>
  <w:style w:type="paragraph" w:styleId="Footer">
    <w:name w:val="footer"/>
    <w:basedOn w:val="Normal"/>
    <w:link w:val="FooterChar"/>
    <w:uiPriority w:val="99"/>
    <w:unhideWhenUsed/>
    <w:rsid w:val="00557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625"/>
  </w:style>
  <w:style w:type="character" w:styleId="Hyperlink">
    <w:name w:val="Hyperlink"/>
    <w:basedOn w:val="DefaultParagraphFont"/>
    <w:uiPriority w:val="99"/>
    <w:unhideWhenUsed/>
    <w:rsid w:val="00557625"/>
    <w:rPr>
      <w:color w:val="0000FF" w:themeColor="hyperlink"/>
      <w:u w:val="single"/>
    </w:rPr>
  </w:style>
  <w:style w:type="table" w:styleId="TableGrid">
    <w:name w:val="Table Grid"/>
    <w:basedOn w:val="TableNormal"/>
    <w:uiPriority w:val="59"/>
    <w:rsid w:val="00F20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2E88"/>
    <w:rPr>
      <w:b/>
      <w:bCs/>
    </w:rPr>
  </w:style>
  <w:style w:type="character" w:styleId="CommentReference">
    <w:name w:val="annotation reference"/>
    <w:basedOn w:val="DefaultParagraphFont"/>
    <w:uiPriority w:val="99"/>
    <w:semiHidden/>
    <w:unhideWhenUsed/>
    <w:rsid w:val="00F97050"/>
    <w:rPr>
      <w:sz w:val="16"/>
      <w:szCs w:val="16"/>
    </w:rPr>
  </w:style>
  <w:style w:type="paragraph" w:styleId="CommentText">
    <w:name w:val="annotation text"/>
    <w:basedOn w:val="Normal"/>
    <w:link w:val="CommentTextChar"/>
    <w:uiPriority w:val="99"/>
    <w:semiHidden/>
    <w:unhideWhenUsed/>
    <w:rsid w:val="00F97050"/>
    <w:pPr>
      <w:spacing w:line="240" w:lineRule="auto"/>
    </w:pPr>
    <w:rPr>
      <w:sz w:val="20"/>
      <w:szCs w:val="20"/>
    </w:rPr>
  </w:style>
  <w:style w:type="character" w:customStyle="1" w:styleId="CommentTextChar">
    <w:name w:val="Comment Text Char"/>
    <w:basedOn w:val="DefaultParagraphFont"/>
    <w:link w:val="CommentText"/>
    <w:uiPriority w:val="99"/>
    <w:semiHidden/>
    <w:rsid w:val="00F97050"/>
    <w:rPr>
      <w:sz w:val="20"/>
      <w:szCs w:val="20"/>
    </w:rPr>
  </w:style>
  <w:style w:type="paragraph" w:styleId="CommentSubject">
    <w:name w:val="annotation subject"/>
    <w:basedOn w:val="CommentText"/>
    <w:next w:val="CommentText"/>
    <w:link w:val="CommentSubjectChar"/>
    <w:uiPriority w:val="99"/>
    <w:semiHidden/>
    <w:unhideWhenUsed/>
    <w:rsid w:val="00F97050"/>
    <w:rPr>
      <w:b/>
      <w:bCs/>
    </w:rPr>
  </w:style>
  <w:style w:type="character" w:customStyle="1" w:styleId="CommentSubjectChar">
    <w:name w:val="Comment Subject Char"/>
    <w:basedOn w:val="CommentTextChar"/>
    <w:link w:val="CommentSubject"/>
    <w:uiPriority w:val="99"/>
    <w:semiHidden/>
    <w:rsid w:val="00F97050"/>
    <w:rPr>
      <w:b/>
      <w:bCs/>
      <w:sz w:val="20"/>
      <w:szCs w:val="20"/>
    </w:rPr>
  </w:style>
  <w:style w:type="character" w:styleId="FollowedHyperlink">
    <w:name w:val="FollowedHyperlink"/>
    <w:basedOn w:val="DefaultParagraphFont"/>
    <w:uiPriority w:val="99"/>
    <w:semiHidden/>
    <w:unhideWhenUsed/>
    <w:rsid w:val="00EF67A8"/>
    <w:rPr>
      <w:color w:val="800080" w:themeColor="followedHyperlink"/>
      <w:u w:val="single"/>
    </w:rPr>
  </w:style>
  <w:style w:type="paragraph" w:styleId="ListParagraph">
    <w:name w:val="List Paragraph"/>
    <w:basedOn w:val="Normal"/>
    <w:uiPriority w:val="34"/>
    <w:qFormat/>
    <w:rsid w:val="001D72D9"/>
    <w:pPr>
      <w:ind w:left="720"/>
      <w:contextualSpacing/>
    </w:pPr>
  </w:style>
  <w:style w:type="character" w:customStyle="1" w:styleId="apple-converted-space">
    <w:name w:val="apple-converted-space"/>
    <w:basedOn w:val="DefaultParagraphFont"/>
    <w:rsid w:val="001D72D9"/>
  </w:style>
  <w:style w:type="paragraph" w:styleId="NoSpacing">
    <w:name w:val="No Spacing"/>
    <w:uiPriority w:val="1"/>
    <w:qFormat/>
    <w:rsid w:val="00ED2A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625"/>
    <w:rPr>
      <w:rFonts w:ascii="Tahoma" w:hAnsi="Tahoma" w:cs="Tahoma"/>
      <w:sz w:val="16"/>
      <w:szCs w:val="16"/>
    </w:rPr>
  </w:style>
  <w:style w:type="paragraph" w:styleId="NormalWeb">
    <w:name w:val="Normal (Web)"/>
    <w:basedOn w:val="Normal"/>
    <w:uiPriority w:val="99"/>
    <w:unhideWhenUsed/>
    <w:rsid w:val="0055762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557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625"/>
  </w:style>
  <w:style w:type="paragraph" w:styleId="Footer">
    <w:name w:val="footer"/>
    <w:basedOn w:val="Normal"/>
    <w:link w:val="FooterChar"/>
    <w:uiPriority w:val="99"/>
    <w:unhideWhenUsed/>
    <w:rsid w:val="00557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625"/>
  </w:style>
  <w:style w:type="character" w:styleId="Hyperlink">
    <w:name w:val="Hyperlink"/>
    <w:basedOn w:val="DefaultParagraphFont"/>
    <w:uiPriority w:val="99"/>
    <w:unhideWhenUsed/>
    <w:rsid w:val="00557625"/>
    <w:rPr>
      <w:color w:val="0000FF" w:themeColor="hyperlink"/>
      <w:u w:val="single"/>
    </w:rPr>
  </w:style>
  <w:style w:type="table" w:styleId="TableGrid">
    <w:name w:val="Table Grid"/>
    <w:basedOn w:val="TableNormal"/>
    <w:uiPriority w:val="59"/>
    <w:rsid w:val="00F20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2E88"/>
    <w:rPr>
      <w:b/>
      <w:bCs/>
    </w:rPr>
  </w:style>
  <w:style w:type="character" w:styleId="CommentReference">
    <w:name w:val="annotation reference"/>
    <w:basedOn w:val="DefaultParagraphFont"/>
    <w:uiPriority w:val="99"/>
    <w:semiHidden/>
    <w:unhideWhenUsed/>
    <w:rsid w:val="00F97050"/>
    <w:rPr>
      <w:sz w:val="16"/>
      <w:szCs w:val="16"/>
    </w:rPr>
  </w:style>
  <w:style w:type="paragraph" w:styleId="CommentText">
    <w:name w:val="annotation text"/>
    <w:basedOn w:val="Normal"/>
    <w:link w:val="CommentTextChar"/>
    <w:uiPriority w:val="99"/>
    <w:semiHidden/>
    <w:unhideWhenUsed/>
    <w:rsid w:val="00F97050"/>
    <w:pPr>
      <w:spacing w:line="240" w:lineRule="auto"/>
    </w:pPr>
    <w:rPr>
      <w:sz w:val="20"/>
      <w:szCs w:val="20"/>
    </w:rPr>
  </w:style>
  <w:style w:type="character" w:customStyle="1" w:styleId="CommentTextChar">
    <w:name w:val="Comment Text Char"/>
    <w:basedOn w:val="DefaultParagraphFont"/>
    <w:link w:val="CommentText"/>
    <w:uiPriority w:val="99"/>
    <w:semiHidden/>
    <w:rsid w:val="00F97050"/>
    <w:rPr>
      <w:sz w:val="20"/>
      <w:szCs w:val="20"/>
    </w:rPr>
  </w:style>
  <w:style w:type="paragraph" w:styleId="CommentSubject">
    <w:name w:val="annotation subject"/>
    <w:basedOn w:val="CommentText"/>
    <w:next w:val="CommentText"/>
    <w:link w:val="CommentSubjectChar"/>
    <w:uiPriority w:val="99"/>
    <w:semiHidden/>
    <w:unhideWhenUsed/>
    <w:rsid w:val="00F97050"/>
    <w:rPr>
      <w:b/>
      <w:bCs/>
    </w:rPr>
  </w:style>
  <w:style w:type="character" w:customStyle="1" w:styleId="CommentSubjectChar">
    <w:name w:val="Comment Subject Char"/>
    <w:basedOn w:val="CommentTextChar"/>
    <w:link w:val="CommentSubject"/>
    <w:uiPriority w:val="99"/>
    <w:semiHidden/>
    <w:rsid w:val="00F97050"/>
    <w:rPr>
      <w:b/>
      <w:bCs/>
      <w:sz w:val="20"/>
      <w:szCs w:val="20"/>
    </w:rPr>
  </w:style>
  <w:style w:type="character" w:styleId="FollowedHyperlink">
    <w:name w:val="FollowedHyperlink"/>
    <w:basedOn w:val="DefaultParagraphFont"/>
    <w:uiPriority w:val="99"/>
    <w:semiHidden/>
    <w:unhideWhenUsed/>
    <w:rsid w:val="00EF67A8"/>
    <w:rPr>
      <w:color w:val="800080" w:themeColor="followedHyperlink"/>
      <w:u w:val="single"/>
    </w:rPr>
  </w:style>
  <w:style w:type="paragraph" w:styleId="ListParagraph">
    <w:name w:val="List Paragraph"/>
    <w:basedOn w:val="Normal"/>
    <w:uiPriority w:val="34"/>
    <w:qFormat/>
    <w:rsid w:val="001D72D9"/>
    <w:pPr>
      <w:ind w:left="720"/>
      <w:contextualSpacing/>
    </w:pPr>
  </w:style>
  <w:style w:type="character" w:customStyle="1" w:styleId="apple-converted-space">
    <w:name w:val="apple-converted-space"/>
    <w:basedOn w:val="DefaultParagraphFont"/>
    <w:rsid w:val="001D72D9"/>
  </w:style>
  <w:style w:type="paragraph" w:styleId="NoSpacing">
    <w:name w:val="No Spacing"/>
    <w:uiPriority w:val="1"/>
    <w:qFormat/>
    <w:rsid w:val="00ED2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91746">
      <w:bodyDiv w:val="1"/>
      <w:marLeft w:val="0"/>
      <w:marRight w:val="0"/>
      <w:marTop w:val="0"/>
      <w:marBottom w:val="0"/>
      <w:divBdr>
        <w:top w:val="none" w:sz="0" w:space="0" w:color="auto"/>
        <w:left w:val="none" w:sz="0" w:space="0" w:color="auto"/>
        <w:bottom w:val="none" w:sz="0" w:space="0" w:color="auto"/>
        <w:right w:val="none" w:sz="0" w:space="0" w:color="auto"/>
      </w:divBdr>
    </w:div>
    <w:div w:id="342902348">
      <w:bodyDiv w:val="1"/>
      <w:marLeft w:val="0"/>
      <w:marRight w:val="0"/>
      <w:marTop w:val="0"/>
      <w:marBottom w:val="0"/>
      <w:divBdr>
        <w:top w:val="none" w:sz="0" w:space="0" w:color="auto"/>
        <w:left w:val="none" w:sz="0" w:space="0" w:color="auto"/>
        <w:bottom w:val="none" w:sz="0" w:space="0" w:color="auto"/>
        <w:right w:val="none" w:sz="0" w:space="0" w:color="auto"/>
      </w:divBdr>
    </w:div>
    <w:div w:id="374819226">
      <w:bodyDiv w:val="1"/>
      <w:marLeft w:val="0"/>
      <w:marRight w:val="0"/>
      <w:marTop w:val="0"/>
      <w:marBottom w:val="0"/>
      <w:divBdr>
        <w:top w:val="none" w:sz="0" w:space="0" w:color="auto"/>
        <w:left w:val="none" w:sz="0" w:space="0" w:color="auto"/>
        <w:bottom w:val="none" w:sz="0" w:space="0" w:color="auto"/>
        <w:right w:val="none" w:sz="0" w:space="0" w:color="auto"/>
      </w:divBdr>
    </w:div>
    <w:div w:id="383405058">
      <w:bodyDiv w:val="1"/>
      <w:marLeft w:val="0"/>
      <w:marRight w:val="0"/>
      <w:marTop w:val="0"/>
      <w:marBottom w:val="0"/>
      <w:divBdr>
        <w:top w:val="none" w:sz="0" w:space="0" w:color="auto"/>
        <w:left w:val="none" w:sz="0" w:space="0" w:color="auto"/>
        <w:bottom w:val="none" w:sz="0" w:space="0" w:color="auto"/>
        <w:right w:val="none" w:sz="0" w:space="0" w:color="auto"/>
      </w:divBdr>
    </w:div>
    <w:div w:id="740443245">
      <w:bodyDiv w:val="1"/>
      <w:marLeft w:val="0"/>
      <w:marRight w:val="0"/>
      <w:marTop w:val="0"/>
      <w:marBottom w:val="0"/>
      <w:divBdr>
        <w:top w:val="none" w:sz="0" w:space="0" w:color="auto"/>
        <w:left w:val="none" w:sz="0" w:space="0" w:color="auto"/>
        <w:bottom w:val="none" w:sz="0" w:space="0" w:color="auto"/>
        <w:right w:val="none" w:sz="0" w:space="0" w:color="auto"/>
      </w:divBdr>
    </w:div>
    <w:div w:id="1152605273">
      <w:bodyDiv w:val="1"/>
      <w:marLeft w:val="0"/>
      <w:marRight w:val="0"/>
      <w:marTop w:val="0"/>
      <w:marBottom w:val="0"/>
      <w:divBdr>
        <w:top w:val="none" w:sz="0" w:space="0" w:color="auto"/>
        <w:left w:val="none" w:sz="0" w:space="0" w:color="auto"/>
        <w:bottom w:val="none" w:sz="0" w:space="0" w:color="auto"/>
        <w:right w:val="none" w:sz="0" w:space="0" w:color="auto"/>
      </w:divBdr>
    </w:div>
    <w:div w:id="1389652033">
      <w:bodyDiv w:val="1"/>
      <w:marLeft w:val="0"/>
      <w:marRight w:val="0"/>
      <w:marTop w:val="0"/>
      <w:marBottom w:val="0"/>
      <w:divBdr>
        <w:top w:val="none" w:sz="0" w:space="0" w:color="auto"/>
        <w:left w:val="none" w:sz="0" w:space="0" w:color="auto"/>
        <w:bottom w:val="none" w:sz="0" w:space="0" w:color="auto"/>
        <w:right w:val="none" w:sz="0" w:space="0" w:color="auto"/>
      </w:divBdr>
    </w:div>
    <w:div w:id="1676109050">
      <w:bodyDiv w:val="1"/>
      <w:marLeft w:val="0"/>
      <w:marRight w:val="0"/>
      <w:marTop w:val="0"/>
      <w:marBottom w:val="0"/>
      <w:divBdr>
        <w:top w:val="none" w:sz="0" w:space="0" w:color="auto"/>
        <w:left w:val="none" w:sz="0" w:space="0" w:color="auto"/>
        <w:bottom w:val="none" w:sz="0" w:space="0" w:color="auto"/>
        <w:right w:val="none" w:sz="0" w:space="0" w:color="auto"/>
      </w:divBdr>
    </w:div>
    <w:div w:id="1696231940">
      <w:bodyDiv w:val="1"/>
      <w:marLeft w:val="0"/>
      <w:marRight w:val="0"/>
      <w:marTop w:val="0"/>
      <w:marBottom w:val="0"/>
      <w:divBdr>
        <w:top w:val="none" w:sz="0" w:space="0" w:color="auto"/>
        <w:left w:val="none" w:sz="0" w:space="0" w:color="auto"/>
        <w:bottom w:val="none" w:sz="0" w:space="0" w:color="auto"/>
        <w:right w:val="none" w:sz="0" w:space="0" w:color="auto"/>
      </w:divBdr>
    </w:div>
    <w:div w:id="199421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67158CEC6BA4459F0AB4EEBA57AE13" ma:contentTypeVersion="2" ma:contentTypeDescription="Create a new document." ma:contentTypeScope="" ma:versionID="4fcd5535014b0c3fc75b95c5a0e383e0">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67D23-5479-4CC9-A55B-BC9447C922C9}"/>
</file>

<file path=customXml/itemProps2.xml><?xml version="1.0" encoding="utf-8"?>
<ds:datastoreItem xmlns:ds="http://schemas.openxmlformats.org/officeDocument/2006/customXml" ds:itemID="{15E9789C-6A7A-4B8D-B946-9410EF282E28}"/>
</file>

<file path=customXml/itemProps3.xml><?xml version="1.0" encoding="utf-8"?>
<ds:datastoreItem xmlns:ds="http://schemas.openxmlformats.org/officeDocument/2006/customXml" ds:itemID="{C21DE98B-AB70-4ECA-882F-55A71AB13383}"/>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Bester, R, Me &lt;ronelbester@sun.ac.za&gt;</dc:creator>
  <cp:lastModifiedBy>User</cp:lastModifiedBy>
  <cp:revision>3</cp:revision>
  <cp:lastPrinted>2015-03-13T11:13:00Z</cp:lastPrinted>
  <dcterms:created xsi:type="dcterms:W3CDTF">2015-03-13T13:52:00Z</dcterms:created>
  <dcterms:modified xsi:type="dcterms:W3CDTF">2015-03-13T13:52:00Z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0x010100D267158CEC6BA4459F0AB4EEBA57AE13</vt:lpwstr>
  </property>
</Properties>
</file>