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tblCellSpacing w:w="0" w:type="dxa"/>
        <w:tblCellMar>
          <w:left w:w="0" w:type="dxa"/>
          <w:right w:w="0" w:type="dxa"/>
        </w:tblCellMar>
        <w:tblLook w:val="0000" w:firstRow="0" w:lastRow="0" w:firstColumn="0" w:lastColumn="0" w:noHBand="0" w:noVBand="0"/>
      </w:tblPr>
      <w:tblGrid>
        <w:gridCol w:w="6966"/>
        <w:gridCol w:w="6"/>
        <w:gridCol w:w="675"/>
        <w:gridCol w:w="998"/>
      </w:tblGrid>
      <w:tr w:rsidR="00AC4503">
        <w:trPr>
          <w:gridAfter w:val="3"/>
          <w:tblCellSpacing w:w="0" w:type="dxa"/>
        </w:trPr>
        <w:tc>
          <w:tcPr>
            <w:tcW w:w="5000" w:type="pct"/>
          </w:tcPr>
          <w:tbl>
            <w:tblPr>
              <w:tblW w:w="0" w:type="auto"/>
              <w:tblCellSpacing w:w="0" w:type="dxa"/>
              <w:tblCellMar>
                <w:left w:w="0" w:type="dxa"/>
                <w:right w:w="0" w:type="dxa"/>
              </w:tblCellMar>
              <w:tblLook w:val="0000" w:firstRow="0" w:lastRow="0" w:firstColumn="0" w:lastColumn="0" w:noHBand="0" w:noVBand="0"/>
            </w:tblPr>
            <w:tblGrid>
              <w:gridCol w:w="6936"/>
              <w:gridCol w:w="30"/>
            </w:tblGrid>
            <w:tr w:rsidR="00AC4503">
              <w:trPr>
                <w:tblCellSpacing w:w="0" w:type="dxa"/>
              </w:trPr>
              <w:tc>
                <w:tcPr>
                  <w:tcW w:w="0" w:type="auto"/>
                  <w:vAlign w:val="center"/>
                </w:tcPr>
                <w:p w:rsidR="00AC4503" w:rsidRDefault="00F3166B">
                  <w:pPr>
                    <w:spacing w:line="360" w:lineRule="atLeast"/>
                    <w:rPr>
                      <w:rFonts w:eastAsia="Arial Unicode MS" w:cs="Arial"/>
                      <w:b/>
                      <w:bCs/>
                      <w:sz w:val="36"/>
                      <w:szCs w:val="36"/>
                    </w:rPr>
                  </w:pPr>
                  <w:bookmarkStart w:id="0" w:name="_GoBack"/>
                  <w:bookmarkEnd w:id="0"/>
                  <w:r>
                    <w:rPr>
                      <w:rFonts w:cs="Arial"/>
                      <w:b/>
                      <w:bCs/>
                      <w:sz w:val="36"/>
                      <w:szCs w:val="36"/>
                    </w:rPr>
                    <w:t xml:space="preserve">Developing an Academic Portfolio: Guidelines </w:t>
                  </w:r>
                </w:p>
              </w:tc>
              <w:tc>
                <w:tcPr>
                  <w:tcW w:w="0" w:type="auto"/>
                  <w:vAlign w:val="center"/>
                </w:tcPr>
                <w:p w:rsidR="00AC4503" w:rsidRDefault="001A7FCE">
                  <w:pPr>
                    <w:rPr>
                      <w:rFonts w:ascii="Verdana" w:eastAsia="Arial Unicode MS" w:hAnsi="Verdana" w:cs="Arial Unicode MS"/>
                      <w:sz w:val="24"/>
                      <w:szCs w:val="24"/>
                    </w:rPr>
                  </w:pPr>
                  <w:r>
                    <w:rPr>
                      <w:rFonts w:ascii="Verdana" w:hAnsi="Verdana"/>
                      <w:noProof/>
                      <w:lang w:val="en-ZA" w:eastAsia="en-ZA"/>
                    </w:rPr>
                    <w:drawing>
                      <wp:inline distT="0" distB="0" distL="0" distR="0">
                        <wp:extent cx="19050" cy="495300"/>
                        <wp:effectExtent l="0" t="0" r="0" b="0"/>
                        <wp:docPr id="1" name="Picture 1" descr="http://www.uts.edu.au/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ts.edu.au/image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495300"/>
                                </a:xfrm>
                                <a:prstGeom prst="rect">
                                  <a:avLst/>
                                </a:prstGeom>
                                <a:noFill/>
                                <a:ln>
                                  <a:noFill/>
                                </a:ln>
                              </pic:spPr>
                            </pic:pic>
                          </a:graphicData>
                        </a:graphic>
                      </wp:inline>
                    </w:drawing>
                  </w:r>
                </w:p>
              </w:tc>
            </w:tr>
            <w:tr w:rsidR="00AC4503">
              <w:trPr>
                <w:trHeight w:val="45"/>
                <w:tblCellSpacing w:w="0" w:type="dxa"/>
              </w:trPr>
              <w:tc>
                <w:tcPr>
                  <w:tcW w:w="0" w:type="auto"/>
                </w:tcPr>
                <w:p w:rsidR="00AC4503" w:rsidRDefault="001A7FCE">
                  <w:pPr>
                    <w:spacing w:line="45" w:lineRule="atLeast"/>
                    <w:rPr>
                      <w:rFonts w:ascii="Verdana" w:eastAsia="Arial Unicode MS" w:hAnsi="Verdana" w:cs="Arial Unicode MS"/>
                      <w:sz w:val="24"/>
                      <w:szCs w:val="24"/>
                    </w:rPr>
                  </w:pPr>
                  <w:r>
                    <w:rPr>
                      <w:rFonts w:ascii="Verdana" w:hAnsi="Verdana"/>
                      <w:noProof/>
                      <w:lang w:val="en-ZA" w:eastAsia="en-ZA"/>
                    </w:rPr>
                    <w:drawing>
                      <wp:inline distT="0" distB="0" distL="0" distR="0">
                        <wp:extent cx="19050" cy="28575"/>
                        <wp:effectExtent l="0" t="0" r="0" b="0"/>
                        <wp:docPr id="2" name="Picture 2" descr="http://www.uts.edu.au/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ts.edu.au/image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p>
              </w:tc>
              <w:tc>
                <w:tcPr>
                  <w:tcW w:w="0" w:type="auto"/>
                </w:tcPr>
                <w:p w:rsidR="00AC4503" w:rsidRDefault="00AC4503">
                  <w:pPr>
                    <w:rPr>
                      <w:rFonts w:ascii="Verdana" w:eastAsia="Arial Unicode MS" w:hAnsi="Verdana" w:cs="Arial Unicode MS"/>
                      <w:sz w:val="4"/>
                      <w:szCs w:val="24"/>
                    </w:rPr>
                  </w:pPr>
                </w:p>
              </w:tc>
            </w:tr>
            <w:tr w:rsidR="00AC4503">
              <w:trPr>
                <w:trHeight w:val="30"/>
                <w:tblCellSpacing w:w="0" w:type="dxa"/>
              </w:trPr>
              <w:tc>
                <w:tcPr>
                  <w:tcW w:w="0" w:type="auto"/>
                  <w:shd w:val="clear" w:color="auto" w:fill="996600"/>
                  <w:vAlign w:val="center"/>
                </w:tcPr>
                <w:p w:rsidR="00AC4503" w:rsidRDefault="001A7FCE">
                  <w:pPr>
                    <w:spacing w:line="30" w:lineRule="atLeast"/>
                    <w:rPr>
                      <w:rFonts w:ascii="Verdana" w:eastAsia="Arial Unicode MS" w:hAnsi="Verdana" w:cs="Arial Unicode MS"/>
                      <w:sz w:val="24"/>
                      <w:szCs w:val="24"/>
                    </w:rPr>
                  </w:pPr>
                  <w:r>
                    <w:rPr>
                      <w:rFonts w:ascii="Verdana" w:hAnsi="Verdana"/>
                      <w:noProof/>
                      <w:lang w:val="en-ZA" w:eastAsia="en-ZA"/>
                    </w:rPr>
                    <w:drawing>
                      <wp:inline distT="0" distB="0" distL="0" distR="0">
                        <wp:extent cx="4000500" cy="19050"/>
                        <wp:effectExtent l="0" t="0" r="0" b="0"/>
                        <wp:docPr id="3" name="Picture 3" descr="http://www.iml.uts.edu.au/images/H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ml.uts.edu.au/images/Hru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19050"/>
                                </a:xfrm>
                                <a:prstGeom prst="rect">
                                  <a:avLst/>
                                </a:prstGeom>
                                <a:noFill/>
                                <a:ln>
                                  <a:noFill/>
                                </a:ln>
                              </pic:spPr>
                            </pic:pic>
                          </a:graphicData>
                        </a:graphic>
                      </wp:inline>
                    </w:drawing>
                  </w:r>
                </w:p>
              </w:tc>
              <w:tc>
                <w:tcPr>
                  <w:tcW w:w="0" w:type="auto"/>
                </w:tcPr>
                <w:p w:rsidR="00AC4503" w:rsidRDefault="00AC4503">
                  <w:pPr>
                    <w:rPr>
                      <w:rFonts w:ascii="Verdana" w:eastAsia="Arial Unicode MS" w:hAnsi="Verdana" w:cs="Arial Unicode MS"/>
                      <w:sz w:val="4"/>
                      <w:szCs w:val="24"/>
                    </w:rPr>
                  </w:pPr>
                </w:p>
              </w:tc>
            </w:tr>
            <w:tr w:rsidR="00AC4503">
              <w:trPr>
                <w:tblCellSpacing w:w="0" w:type="dxa"/>
              </w:trPr>
              <w:tc>
                <w:tcPr>
                  <w:tcW w:w="0" w:type="auto"/>
                </w:tcPr>
                <w:p w:rsidR="00AC4503" w:rsidRDefault="001E4182">
                  <w:pPr>
                    <w:pStyle w:val="NormalWeb1"/>
                  </w:pPr>
                  <w:hyperlink r:id="rId9" w:anchor="what" w:history="1">
                    <w:r w:rsidR="00F3166B">
                      <w:rPr>
                        <w:rStyle w:val="Hyperlink"/>
                      </w:rPr>
                      <w:t>What is an academic portfolio?</w:t>
                    </w:r>
                  </w:hyperlink>
                  <w:r w:rsidR="00F3166B">
                    <w:br/>
                  </w:r>
                  <w:hyperlink r:id="rId10" w:anchor="include" w:history="1">
                    <w:r w:rsidR="00F3166B">
                      <w:rPr>
                        <w:rStyle w:val="Hyperlink"/>
                      </w:rPr>
                      <w:t>What should it include?</w:t>
                    </w:r>
                  </w:hyperlink>
                  <w:r w:rsidR="00F3166B">
                    <w:br/>
                  </w:r>
                  <w:hyperlink r:id="rId11" w:anchor="how" w:history="1">
                    <w:r w:rsidR="00F3166B">
                      <w:rPr>
                        <w:rStyle w:val="Hyperlink"/>
                      </w:rPr>
                      <w:t>How do you begin?</w:t>
                    </w:r>
                  </w:hyperlink>
                  <w:r w:rsidR="00F3166B">
                    <w:br/>
                  </w:r>
                  <w:hyperlink r:id="rId12" w:anchor="alison" w:history="1">
                    <w:r w:rsidR="00F3166B">
                      <w:rPr>
                        <w:rStyle w:val="Hyperlink"/>
                      </w:rPr>
                      <w:t>Example 1: Alison's portfolio</w:t>
                    </w:r>
                  </w:hyperlink>
                  <w:r w:rsidR="00F3166B">
                    <w:br/>
                  </w:r>
                  <w:hyperlink r:id="rId13" w:anchor="salena" w:history="1">
                    <w:r w:rsidR="00F3166B">
                      <w:rPr>
                        <w:rStyle w:val="Hyperlink"/>
                      </w:rPr>
                      <w:t>Example 2: Salena's portfolio</w:t>
                    </w:r>
                  </w:hyperlink>
                  <w:r w:rsidR="00F3166B">
                    <w:br/>
                  </w:r>
                  <w:hyperlink r:id="rId14" w:anchor="reflection" w:history="1">
                    <w:r w:rsidR="00F3166B">
                      <w:rPr>
                        <w:rStyle w:val="Hyperlink"/>
                      </w:rPr>
                      <w:t>What is 'reflection'?</w:t>
                    </w:r>
                  </w:hyperlink>
                  <w:r w:rsidR="00F3166B">
                    <w:br/>
                  </w:r>
                  <w:hyperlink r:id="rId15" w:anchor="sections" w:history="1">
                    <w:r w:rsidR="00F3166B">
                      <w:rPr>
                        <w:rStyle w:val="Hyperlink"/>
                      </w:rPr>
                      <w:t>What sections should the portfolio contain?</w:t>
                    </w:r>
                  </w:hyperlink>
                  <w:r w:rsidR="00F3166B">
                    <w:br/>
                  </w:r>
                  <w:hyperlink r:id="rId16" w:anchor="teaching" w:history="1">
                    <w:r w:rsidR="00F3166B">
                      <w:rPr>
                        <w:rStyle w:val="Hyperlink"/>
                      </w:rPr>
                      <w:t>Teaching and educational development</w:t>
                    </w:r>
                  </w:hyperlink>
                  <w:r w:rsidR="00F3166B">
                    <w:br/>
                  </w:r>
                  <w:hyperlink r:id="rId17" w:anchor="scholar" w:history="1">
                    <w:r w:rsidR="00F3166B">
                      <w:rPr>
                        <w:rStyle w:val="Hyperlink"/>
                      </w:rPr>
                      <w:t>Scholarship and the advancement of knowledge and its applications</w:t>
                    </w:r>
                  </w:hyperlink>
                  <w:r w:rsidR="00F3166B">
                    <w:br/>
                  </w:r>
                  <w:hyperlink r:id="rId18" w:anchor="contribution" w:history="1">
                    <w:r w:rsidR="00F3166B">
                      <w:rPr>
                        <w:rStyle w:val="Hyperlink"/>
                      </w:rPr>
                      <w:t>Contributions to the university and the community</w:t>
                    </w:r>
                  </w:hyperlink>
                  <w:r w:rsidR="00F3166B">
                    <w:br/>
                  </w:r>
                  <w:hyperlink r:id="rId19" w:anchor="leadership" w:history="1">
                    <w:r w:rsidR="00F3166B">
                      <w:rPr>
                        <w:rStyle w:val="Hyperlink"/>
                      </w:rPr>
                      <w:t>Academic leadership</w:t>
                    </w:r>
                  </w:hyperlink>
                  <w:r w:rsidR="00F3166B">
                    <w:br/>
                  </w:r>
                  <w:hyperlink r:id="rId20" w:anchor="personal" w:history="1">
                    <w:r w:rsidR="00F3166B">
                      <w:rPr>
                        <w:rStyle w:val="Hyperlink"/>
                      </w:rPr>
                      <w:t>Personal academic plans and goals</w:t>
                    </w:r>
                  </w:hyperlink>
                </w:p>
                <w:p w:rsidR="00AC4503" w:rsidRDefault="00F3166B">
                  <w:pPr>
                    <w:pStyle w:val="Heading2"/>
                  </w:pPr>
                  <w:r>
                    <w:t>What is an academic portfolio?</w:t>
                  </w:r>
                </w:p>
                <w:p w:rsidR="00AC4503" w:rsidRDefault="00F3166B">
                  <w:pPr>
                    <w:pStyle w:val="NormalWeb1"/>
                  </w:pPr>
                  <w:r>
                    <w:t>An Academic Portfolio is an organised record of your academic experiences, achievements and professional development over a period of time. It consists of a collection of documents which illustrate the variety and quality of work that you do, along with your reflections on these documents and on your development over time. A portfolio can be kept in a variety of ways: in a folder with sub-sections, in a series of files in your filing cabinet, or in electronic form with a file of supporting documentation.</w:t>
                  </w:r>
                </w:p>
                <w:p w:rsidR="00AC4503" w:rsidRDefault="00F3166B">
                  <w:pPr>
                    <w:pStyle w:val="Heading2"/>
                  </w:pPr>
                  <w:r>
                    <w:t>What should it include?</w:t>
                  </w:r>
                </w:p>
                <w:p w:rsidR="00AC4503" w:rsidRDefault="00F3166B">
                  <w:pPr>
                    <w:pStyle w:val="NormalWeb1"/>
                  </w:pPr>
                  <w:r>
                    <w:t>There are three major areas of academic work that you should include in your portfolio:</w:t>
                  </w:r>
                </w:p>
                <w:p w:rsidR="00AC4503" w:rsidRDefault="00F3166B">
                  <w:pPr>
                    <w:numPr>
                      <w:ilvl w:val="0"/>
                      <w:numId w:val="17"/>
                    </w:numPr>
                    <w:spacing w:before="100" w:beforeAutospacing="1" w:after="240" w:line="360" w:lineRule="atLeast"/>
                    <w:rPr>
                      <w:rFonts w:ascii="Verdana" w:hAnsi="Verdana"/>
                    </w:rPr>
                  </w:pPr>
                  <w:r>
                    <w:rPr>
                      <w:rFonts w:ascii="Verdana" w:hAnsi="Verdana"/>
                    </w:rPr>
                    <w:t>teaching and educational development;</w:t>
                  </w:r>
                </w:p>
                <w:p w:rsidR="00AC4503" w:rsidRDefault="00F3166B">
                  <w:pPr>
                    <w:numPr>
                      <w:ilvl w:val="0"/>
                      <w:numId w:val="17"/>
                    </w:numPr>
                    <w:spacing w:before="100" w:beforeAutospacing="1" w:after="240" w:line="360" w:lineRule="atLeast"/>
                    <w:rPr>
                      <w:rFonts w:ascii="Verdana" w:hAnsi="Verdana"/>
                    </w:rPr>
                  </w:pPr>
                  <w:r>
                    <w:rPr>
                      <w:rFonts w:ascii="Verdana" w:hAnsi="Verdana"/>
                    </w:rPr>
                    <w:t>scholarship and the advancement of knowledge and its applications;</w:t>
                  </w:r>
                </w:p>
                <w:p w:rsidR="00AC4503" w:rsidRDefault="00F3166B">
                  <w:pPr>
                    <w:numPr>
                      <w:ilvl w:val="0"/>
                      <w:numId w:val="17"/>
                    </w:numPr>
                    <w:spacing w:before="100" w:beforeAutospacing="1" w:after="100" w:afterAutospacing="1" w:line="360" w:lineRule="atLeast"/>
                    <w:rPr>
                      <w:rFonts w:ascii="Verdana" w:hAnsi="Verdana"/>
                    </w:rPr>
                  </w:pPr>
                  <w:r>
                    <w:rPr>
                      <w:rFonts w:ascii="Verdana" w:hAnsi="Verdana"/>
                    </w:rPr>
                    <w:t xml:space="preserve">contributions to the university and the community. </w:t>
                  </w:r>
                </w:p>
                <w:p w:rsidR="00AC4503" w:rsidRDefault="00F3166B">
                  <w:pPr>
                    <w:pStyle w:val="NormalWeb1"/>
                  </w:pPr>
                  <w:r>
                    <w:t xml:space="preserve">You should include some evidence of your participation and reflection in each of these areas, although at any point in your academic career your work is likely to have a greater focus on some areas than on others. If your appointment is at level B (lecturer) or higher, you would </w:t>
                  </w:r>
                  <w:r>
                    <w:lastRenderedPageBreak/>
                    <w:t>consider a fourth aspect, that of leadership within the university. As well as including these areas of academic work, try to include an overview section where you reflect on and review your activities in relation to your overall goals and career plans.</w:t>
                  </w:r>
                </w:p>
                <w:p w:rsidR="00AC4503" w:rsidRDefault="00F3166B">
                  <w:pPr>
                    <w:pStyle w:val="NormalWeb1"/>
                  </w:pPr>
                  <w:r>
                    <w:t>Developing an Academic Portfolio is intended to help you to improve your current practice through reflection and self evaluation. We suggest that all academics develop a portfolio for their professional development and as an aid to identifying goals and evidence for career progression. Extracts from a portfolio can be particularly useful for supporting applications for tenure or promotion.</w:t>
                  </w:r>
                </w:p>
                <w:p w:rsidR="00AC4503" w:rsidRDefault="00F3166B">
                  <w:pPr>
                    <w:pStyle w:val="NormalWeb1"/>
                  </w:pPr>
                  <w:r>
                    <w:t>These guidelines suggest ways that you can develop your Portfolio to encompass the major areas of academic practice including teaching and educational development, research and scholarship, university and community service and the development of potential for academic leadership. As each academic's experience and context will be different there is no expectation that all Academic Portfolios will be similar. Rather they should contain evidence of individual academic achievements and experiences, with reflections on these experiences.</w:t>
                  </w:r>
                </w:p>
                <w:p w:rsidR="00AC4503" w:rsidRDefault="00F3166B">
                  <w:pPr>
                    <w:pStyle w:val="Heading2"/>
                  </w:pPr>
                  <w:r>
                    <w:t>How do you begin?</w:t>
                  </w:r>
                </w:p>
                <w:p w:rsidR="00AC4503" w:rsidRDefault="00F3166B">
                  <w:pPr>
                    <w:pStyle w:val="NormalWeb1"/>
                  </w:pPr>
                  <w:r>
                    <w:t xml:space="preserve">Developing a portfolio is an ongoing process. As your portfolio develops over time, you will include documents which provide evidence of a wide range of activities and achievements, along with your reflections on these documents. Getting started means beginning to create a framework and sections for your portfolio which you find useful and can continue to use, then adding one or two items at a time as you engage with different aspects of your work. </w:t>
                  </w:r>
                  <w:hyperlink r:id="rId21" w:anchor="alison" w:history="1">
                    <w:r>
                      <w:rPr>
                        <w:rStyle w:val="Hyperlink"/>
                      </w:rPr>
                      <w:t>Alison's portfolio</w:t>
                    </w:r>
                  </w:hyperlink>
                  <w:r>
                    <w:t xml:space="preserve"> and </w:t>
                  </w:r>
                  <w:hyperlink r:id="rId22" w:anchor="salena" w:history="1">
                    <w:r>
                      <w:rPr>
                        <w:rStyle w:val="Hyperlink"/>
                      </w:rPr>
                      <w:t>Salena's portfolio</w:t>
                    </w:r>
                  </w:hyperlink>
                  <w:r>
                    <w:t xml:space="preserve"> show examples of what could be compiled over the course of a semester.</w:t>
                  </w:r>
                </w:p>
                <w:p w:rsidR="00AC4503" w:rsidRDefault="00F3166B">
                  <w:pPr>
                    <w:pStyle w:val="NormalWeb1"/>
                  </w:pPr>
                  <w:r>
                    <w:t>There is no single right way of keeping a portfolio. Whatever method you use, you should try to add to your documents and reflections on a regular basis, both to assist your professional development and so that your portfolio will be up to date for occasions when you discuss your academic progress with your supervisor or are planning an application for promotion.</w:t>
                  </w:r>
                </w:p>
                <w:p w:rsidR="00AC4503" w:rsidRDefault="00F3166B">
                  <w:pPr>
                    <w:pStyle w:val="Heading2"/>
                  </w:pPr>
                  <w:r>
                    <w:lastRenderedPageBreak/>
                    <w:t>Example 1: Alison's portfolio</w:t>
                  </w:r>
                </w:p>
                <w:tbl>
                  <w:tblPr>
                    <w:tblW w:w="675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750"/>
                  </w:tblGrid>
                  <w:tr w:rsidR="00AC4503">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tcPr>
                      <w:p w:rsidR="00AC4503" w:rsidRDefault="00F3166B">
                        <w:pPr>
                          <w:rPr>
                            <w:rFonts w:ascii="Verdana" w:hAnsi="Verdana"/>
                          </w:rPr>
                        </w:pPr>
                        <w:r>
                          <w:rPr>
                            <w:rFonts w:ascii="Verdana" w:hAnsi="Verdana"/>
                          </w:rPr>
                          <w:t>Alison is a new Associate Lecturer whose immediate goals include learning to teach effectively in tutorials and lectures, and commencing a PhD. This is what her portfolio contains by the end of her first semester:</w:t>
                        </w:r>
                        <w:r>
                          <w:rPr>
                            <w:rFonts w:ascii="Verdana" w:hAnsi="Verdana"/>
                          </w:rPr>
                          <w:br/>
                        </w:r>
                        <w:r>
                          <w:rPr>
                            <w:rFonts w:ascii="Verdana" w:hAnsi="Verdana"/>
                          </w:rPr>
                          <w:br/>
                        </w:r>
                        <w:r>
                          <w:rPr>
                            <w:rStyle w:val="Strong"/>
                            <w:rFonts w:ascii="Verdana" w:hAnsi="Verdana"/>
                          </w:rPr>
                          <w:t>Overview and personal information</w:t>
                        </w:r>
                        <w:r>
                          <w:rPr>
                            <w:rFonts w:ascii="Verdana" w:hAnsi="Verdana"/>
                          </w:rPr>
                          <w:t xml:space="preserve"> </w:t>
                        </w:r>
                      </w:p>
                      <w:p w:rsidR="00AC4503" w:rsidRDefault="00F3166B">
                        <w:pPr>
                          <w:numPr>
                            <w:ilvl w:val="0"/>
                            <w:numId w:val="18"/>
                          </w:numPr>
                          <w:spacing w:before="100" w:beforeAutospacing="1" w:after="240" w:line="360" w:lineRule="atLeast"/>
                          <w:rPr>
                            <w:rFonts w:ascii="Verdana" w:hAnsi="Verdana"/>
                          </w:rPr>
                        </w:pPr>
                        <w:r>
                          <w:rPr>
                            <w:rFonts w:ascii="Verdana" w:hAnsi="Verdana"/>
                          </w:rPr>
                          <w:t>A statement of goals that she negotiated with her supervisor;</w:t>
                        </w:r>
                      </w:p>
                      <w:p w:rsidR="00AC4503" w:rsidRDefault="00F3166B">
                        <w:pPr>
                          <w:numPr>
                            <w:ilvl w:val="0"/>
                            <w:numId w:val="18"/>
                          </w:numPr>
                          <w:spacing w:before="100" w:beforeAutospacing="1" w:after="240" w:line="360" w:lineRule="atLeast"/>
                          <w:rPr>
                            <w:rFonts w:ascii="Verdana" w:hAnsi="Verdana"/>
                          </w:rPr>
                        </w:pPr>
                        <w:r>
                          <w:rPr>
                            <w:rFonts w:ascii="Verdana" w:hAnsi="Verdana"/>
                          </w:rPr>
                          <w:t>A copy of her CV;</w:t>
                        </w:r>
                      </w:p>
                      <w:p w:rsidR="00AC4503" w:rsidRDefault="00F3166B">
                        <w:pPr>
                          <w:numPr>
                            <w:ilvl w:val="0"/>
                            <w:numId w:val="18"/>
                          </w:numPr>
                          <w:spacing w:before="100" w:beforeAutospacing="1" w:after="100" w:afterAutospacing="1" w:line="360" w:lineRule="atLeast"/>
                          <w:rPr>
                            <w:rFonts w:ascii="Verdana" w:hAnsi="Verdana"/>
                          </w:rPr>
                        </w:pPr>
                        <w:r>
                          <w:rPr>
                            <w:rFonts w:ascii="Verdana" w:hAnsi="Verdana"/>
                          </w:rPr>
                          <w:t xml:space="preserve">A career timeline which she did during a career planning workshop. </w:t>
                        </w:r>
                      </w:p>
                      <w:p w:rsidR="00AC4503" w:rsidRDefault="00F3166B">
                        <w:pPr>
                          <w:spacing w:before="0"/>
                          <w:rPr>
                            <w:rFonts w:ascii="Verdana" w:hAnsi="Verdana"/>
                          </w:rPr>
                        </w:pPr>
                        <w:r>
                          <w:rPr>
                            <w:rStyle w:val="Strong"/>
                            <w:rFonts w:ascii="Verdana" w:hAnsi="Verdana"/>
                          </w:rPr>
                          <w:t>Teaching</w:t>
                        </w:r>
                        <w:r>
                          <w:rPr>
                            <w:rFonts w:ascii="Verdana" w:hAnsi="Verdana"/>
                          </w:rPr>
                          <w:t xml:space="preserve"> </w:t>
                        </w:r>
                      </w:p>
                      <w:p w:rsidR="00AC4503" w:rsidRDefault="00F3166B">
                        <w:pPr>
                          <w:numPr>
                            <w:ilvl w:val="0"/>
                            <w:numId w:val="19"/>
                          </w:numPr>
                          <w:spacing w:before="100" w:beforeAutospacing="1" w:after="240" w:line="360" w:lineRule="atLeast"/>
                          <w:rPr>
                            <w:rFonts w:ascii="Verdana" w:hAnsi="Verdana"/>
                          </w:rPr>
                        </w:pPr>
                        <w:r>
                          <w:rPr>
                            <w:rFonts w:ascii="Verdana" w:hAnsi="Verdana"/>
                          </w:rPr>
                          <w:t>A brief description of how she sees her role as a teacher in lectures and tutorials;</w:t>
                        </w:r>
                      </w:p>
                      <w:p w:rsidR="00AC4503" w:rsidRDefault="00F3166B">
                        <w:pPr>
                          <w:numPr>
                            <w:ilvl w:val="0"/>
                            <w:numId w:val="19"/>
                          </w:numPr>
                          <w:spacing w:before="100" w:beforeAutospacing="1" w:after="240" w:line="360" w:lineRule="atLeast"/>
                          <w:rPr>
                            <w:rFonts w:ascii="Verdana" w:hAnsi="Verdana"/>
                          </w:rPr>
                        </w:pPr>
                        <w:r>
                          <w:rPr>
                            <w:rFonts w:ascii="Verdana" w:hAnsi="Verdana"/>
                          </w:rPr>
                          <w:t>An outline of the subject she co-ordinates with notes on changes for next time;</w:t>
                        </w:r>
                      </w:p>
                      <w:p w:rsidR="00AC4503" w:rsidRDefault="00F3166B">
                        <w:pPr>
                          <w:numPr>
                            <w:ilvl w:val="0"/>
                            <w:numId w:val="19"/>
                          </w:numPr>
                          <w:spacing w:before="100" w:beforeAutospacing="1" w:after="240" w:line="360" w:lineRule="atLeast"/>
                          <w:rPr>
                            <w:rFonts w:ascii="Verdana" w:hAnsi="Verdana"/>
                          </w:rPr>
                        </w:pPr>
                        <w:r>
                          <w:rPr>
                            <w:rFonts w:ascii="Verdana" w:hAnsi="Verdana"/>
                          </w:rPr>
                          <w:t>A handout and learning guide from a workshop on teaching in tutorials where she reflected on how to encourage more student interaction in her tutorials;</w:t>
                        </w:r>
                      </w:p>
                      <w:p w:rsidR="00AC4503" w:rsidRDefault="00F3166B">
                        <w:pPr>
                          <w:numPr>
                            <w:ilvl w:val="0"/>
                            <w:numId w:val="19"/>
                          </w:numPr>
                          <w:spacing w:before="100" w:beforeAutospacing="1" w:after="100" w:afterAutospacing="1" w:line="360" w:lineRule="atLeast"/>
                          <w:rPr>
                            <w:rFonts w:ascii="Verdana" w:hAnsi="Verdana"/>
                          </w:rPr>
                        </w:pPr>
                        <w:r>
                          <w:rPr>
                            <w:rFonts w:ascii="Verdana" w:hAnsi="Verdana"/>
                          </w:rPr>
                          <w:t xml:space="preserve">A summary of student responses to an open-ended questionnaire about her tutorials, with her comments about actions to take. </w:t>
                        </w:r>
                      </w:p>
                      <w:p w:rsidR="00AC4503" w:rsidRDefault="00F3166B">
                        <w:pPr>
                          <w:spacing w:before="0"/>
                          <w:rPr>
                            <w:rFonts w:ascii="Verdana" w:hAnsi="Verdana"/>
                          </w:rPr>
                        </w:pPr>
                        <w:r>
                          <w:rPr>
                            <w:rStyle w:val="Strong"/>
                            <w:rFonts w:ascii="Verdana" w:hAnsi="Verdana"/>
                          </w:rPr>
                          <w:t>Scholarship and research</w:t>
                        </w:r>
                        <w:r>
                          <w:rPr>
                            <w:rFonts w:ascii="Verdana" w:hAnsi="Verdana"/>
                          </w:rPr>
                          <w:t xml:space="preserve"> </w:t>
                        </w:r>
                      </w:p>
                      <w:p w:rsidR="00AC4503" w:rsidRDefault="00F3166B">
                        <w:pPr>
                          <w:numPr>
                            <w:ilvl w:val="0"/>
                            <w:numId w:val="20"/>
                          </w:numPr>
                          <w:spacing w:before="100" w:beforeAutospacing="1" w:after="240" w:line="360" w:lineRule="atLeast"/>
                          <w:rPr>
                            <w:rFonts w:ascii="Verdana" w:hAnsi="Verdana"/>
                          </w:rPr>
                        </w:pPr>
                        <w:r>
                          <w:rPr>
                            <w:rFonts w:ascii="Verdana" w:hAnsi="Verdana"/>
                          </w:rPr>
                          <w:t>A series of notes about a possible topic for her PhD proposal;</w:t>
                        </w:r>
                      </w:p>
                      <w:p w:rsidR="00AC4503" w:rsidRDefault="00F3166B">
                        <w:pPr>
                          <w:numPr>
                            <w:ilvl w:val="0"/>
                            <w:numId w:val="20"/>
                          </w:numPr>
                          <w:spacing w:before="100" w:beforeAutospacing="1" w:after="100" w:afterAutospacing="1" w:line="360" w:lineRule="atLeast"/>
                          <w:rPr>
                            <w:rFonts w:ascii="Verdana" w:hAnsi="Verdana"/>
                          </w:rPr>
                        </w:pPr>
                        <w:r>
                          <w:rPr>
                            <w:rFonts w:ascii="Verdana" w:hAnsi="Verdana"/>
                          </w:rPr>
                          <w:t xml:space="preserve">An application for School conference funding, which includes a statement about the relevance of the conference to her research development. </w:t>
                        </w:r>
                      </w:p>
                      <w:p w:rsidR="00AC4503" w:rsidRDefault="00F3166B">
                        <w:pPr>
                          <w:spacing w:before="0"/>
                          <w:rPr>
                            <w:rFonts w:ascii="Verdana" w:hAnsi="Verdana"/>
                          </w:rPr>
                        </w:pPr>
                        <w:r>
                          <w:rPr>
                            <w:rStyle w:val="Strong"/>
                            <w:rFonts w:ascii="Verdana" w:hAnsi="Verdana"/>
                          </w:rPr>
                          <w:t>Service to the university and the community</w:t>
                        </w:r>
                        <w:r>
                          <w:rPr>
                            <w:rFonts w:ascii="Verdana" w:hAnsi="Verdana"/>
                          </w:rPr>
                          <w:t xml:space="preserve"> </w:t>
                        </w:r>
                      </w:p>
                      <w:p w:rsidR="00AC4503" w:rsidRDefault="00F3166B">
                        <w:pPr>
                          <w:numPr>
                            <w:ilvl w:val="0"/>
                            <w:numId w:val="21"/>
                          </w:numPr>
                          <w:spacing w:before="100" w:beforeAutospacing="1" w:after="100" w:afterAutospacing="1" w:line="360" w:lineRule="atLeast"/>
                          <w:rPr>
                            <w:rFonts w:ascii="Verdana" w:eastAsia="Arial Unicode MS" w:hAnsi="Verdana" w:cs="Arial Unicode MS"/>
                            <w:sz w:val="24"/>
                            <w:szCs w:val="24"/>
                          </w:rPr>
                        </w:pPr>
                        <w:r>
                          <w:rPr>
                            <w:rFonts w:ascii="Verdana" w:hAnsi="Verdana"/>
                          </w:rPr>
                          <w:lastRenderedPageBreak/>
                          <w:t xml:space="preserve">A copy of her response to an email from the Head of School asking for suggestions for improving the School's orientation for new students. </w:t>
                        </w:r>
                      </w:p>
                    </w:tc>
                  </w:tr>
                </w:tbl>
                <w:p w:rsidR="00AC4503" w:rsidRDefault="00F3166B">
                  <w:pPr>
                    <w:pStyle w:val="Heading2"/>
                  </w:pPr>
                  <w:r>
                    <w:lastRenderedPageBreak/>
                    <w:t>Example 2: Salena's portfolio</w:t>
                  </w:r>
                </w:p>
                <w:tbl>
                  <w:tblPr>
                    <w:tblW w:w="675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750"/>
                  </w:tblGrid>
                  <w:tr w:rsidR="00AC4503">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tcPr>
                      <w:p w:rsidR="00AC4503" w:rsidRDefault="00F3166B">
                        <w:pPr>
                          <w:rPr>
                            <w:rFonts w:ascii="Verdana" w:hAnsi="Verdana"/>
                          </w:rPr>
                        </w:pPr>
                        <w:r>
                          <w:rPr>
                            <w:rFonts w:ascii="Verdana" w:hAnsi="Verdana"/>
                          </w:rPr>
                          <w:t>Salena is a new Lecturer who has come to UTS after two years as an academic in another university. Her goals are to build her research and publication profile and further develop her teaching with the aim of applying for promotion within three years. Some of the supporting evidence she collects in her portfolio in the first semester includes:</w:t>
                        </w:r>
                        <w:r>
                          <w:rPr>
                            <w:rFonts w:ascii="Verdana" w:hAnsi="Verdana"/>
                          </w:rPr>
                          <w:br/>
                        </w:r>
                        <w:r>
                          <w:rPr>
                            <w:rFonts w:ascii="Verdana" w:hAnsi="Verdana"/>
                          </w:rPr>
                          <w:br/>
                        </w:r>
                        <w:r>
                          <w:rPr>
                            <w:rStyle w:val="Strong"/>
                            <w:rFonts w:ascii="Verdana" w:hAnsi="Verdana"/>
                          </w:rPr>
                          <w:t>Overview and personal information</w:t>
                        </w:r>
                        <w:r>
                          <w:rPr>
                            <w:rFonts w:ascii="Verdana" w:hAnsi="Verdana"/>
                          </w:rPr>
                          <w:t xml:space="preserve"> </w:t>
                        </w:r>
                      </w:p>
                      <w:p w:rsidR="00AC4503" w:rsidRDefault="00F3166B">
                        <w:pPr>
                          <w:numPr>
                            <w:ilvl w:val="0"/>
                            <w:numId w:val="22"/>
                          </w:numPr>
                          <w:spacing w:before="100" w:beforeAutospacing="1" w:after="240" w:line="360" w:lineRule="atLeast"/>
                          <w:rPr>
                            <w:rFonts w:ascii="Verdana" w:hAnsi="Verdana"/>
                          </w:rPr>
                        </w:pPr>
                        <w:r>
                          <w:rPr>
                            <w:rFonts w:ascii="Verdana" w:hAnsi="Verdana"/>
                          </w:rPr>
                          <w:t>A statement of the goals she negotiated with her academic supervisor;</w:t>
                        </w:r>
                      </w:p>
                      <w:p w:rsidR="00AC4503" w:rsidRDefault="00F3166B">
                        <w:pPr>
                          <w:numPr>
                            <w:ilvl w:val="0"/>
                            <w:numId w:val="22"/>
                          </w:numPr>
                          <w:spacing w:before="100" w:beforeAutospacing="1" w:after="240" w:line="360" w:lineRule="atLeast"/>
                          <w:rPr>
                            <w:rFonts w:ascii="Verdana" w:hAnsi="Verdana"/>
                          </w:rPr>
                        </w:pPr>
                        <w:r>
                          <w:rPr>
                            <w:rFonts w:ascii="Verdana" w:hAnsi="Verdana"/>
                          </w:rPr>
                          <w:t>A career and development plan that she negotiated with her mentor;</w:t>
                        </w:r>
                      </w:p>
                      <w:p w:rsidR="00AC4503" w:rsidRDefault="00F3166B">
                        <w:pPr>
                          <w:numPr>
                            <w:ilvl w:val="0"/>
                            <w:numId w:val="22"/>
                          </w:numPr>
                          <w:spacing w:before="100" w:beforeAutospacing="1" w:after="100" w:afterAutospacing="1" w:line="360" w:lineRule="atLeast"/>
                          <w:rPr>
                            <w:rFonts w:ascii="Verdana" w:hAnsi="Verdana"/>
                          </w:rPr>
                        </w:pPr>
                        <w:r>
                          <w:rPr>
                            <w:rFonts w:ascii="Verdana" w:hAnsi="Verdana"/>
                          </w:rPr>
                          <w:t xml:space="preserve">Copies of her full CV and short CVs for grant applications. </w:t>
                        </w:r>
                      </w:p>
                      <w:p w:rsidR="00AC4503" w:rsidRDefault="00F3166B">
                        <w:pPr>
                          <w:spacing w:before="0"/>
                          <w:rPr>
                            <w:rFonts w:ascii="Verdana" w:hAnsi="Verdana"/>
                          </w:rPr>
                        </w:pPr>
                        <w:r>
                          <w:rPr>
                            <w:rStyle w:val="Strong"/>
                            <w:rFonts w:ascii="Verdana" w:hAnsi="Verdana"/>
                          </w:rPr>
                          <w:t>Teaching and educational development</w:t>
                        </w:r>
                        <w:r>
                          <w:rPr>
                            <w:rFonts w:ascii="Verdana" w:hAnsi="Verdana"/>
                          </w:rPr>
                          <w:t xml:space="preserve"> </w:t>
                        </w:r>
                      </w:p>
                      <w:p w:rsidR="00AC4503" w:rsidRDefault="00F3166B">
                        <w:pPr>
                          <w:numPr>
                            <w:ilvl w:val="0"/>
                            <w:numId w:val="23"/>
                          </w:numPr>
                          <w:spacing w:before="100" w:beforeAutospacing="1" w:after="240" w:line="360" w:lineRule="atLeast"/>
                          <w:rPr>
                            <w:rFonts w:ascii="Verdana" w:hAnsi="Verdana"/>
                          </w:rPr>
                        </w:pPr>
                        <w:r>
                          <w:rPr>
                            <w:rFonts w:ascii="Verdana" w:hAnsi="Verdana"/>
                          </w:rPr>
                          <w:t>Subject outlines and summaries of student feedback on the subject she co-ordinates, with notes on the changes she intends to make to the subject as a result;</w:t>
                        </w:r>
                      </w:p>
                      <w:p w:rsidR="00AC4503" w:rsidRDefault="00F3166B">
                        <w:pPr>
                          <w:numPr>
                            <w:ilvl w:val="0"/>
                            <w:numId w:val="23"/>
                          </w:numPr>
                          <w:spacing w:before="100" w:beforeAutospacing="1" w:after="240" w:line="360" w:lineRule="atLeast"/>
                          <w:rPr>
                            <w:rFonts w:ascii="Verdana" w:hAnsi="Verdana"/>
                          </w:rPr>
                        </w:pPr>
                        <w:r>
                          <w:rPr>
                            <w:rFonts w:ascii="Verdana" w:hAnsi="Verdana"/>
                          </w:rPr>
                          <w:t>A copy of her Student Learning module assignment which she did as part of the development program for new academics;</w:t>
                        </w:r>
                      </w:p>
                      <w:p w:rsidR="00AC4503" w:rsidRDefault="00F3166B">
                        <w:pPr>
                          <w:numPr>
                            <w:ilvl w:val="0"/>
                            <w:numId w:val="23"/>
                          </w:numPr>
                          <w:spacing w:before="100" w:beforeAutospacing="1" w:after="240" w:line="360" w:lineRule="atLeast"/>
                          <w:rPr>
                            <w:rFonts w:ascii="Verdana" w:hAnsi="Verdana"/>
                          </w:rPr>
                        </w:pPr>
                        <w:r>
                          <w:rPr>
                            <w:rFonts w:ascii="Verdana" w:hAnsi="Verdana"/>
                          </w:rPr>
                          <w:t>Her research supervision journal in which she notes and reflects on her meetings with her new PhD student;</w:t>
                        </w:r>
                      </w:p>
                      <w:p w:rsidR="00AC4503" w:rsidRDefault="00F3166B">
                        <w:pPr>
                          <w:numPr>
                            <w:ilvl w:val="0"/>
                            <w:numId w:val="23"/>
                          </w:numPr>
                          <w:spacing w:before="100" w:beforeAutospacing="1" w:after="100" w:afterAutospacing="1" w:line="360" w:lineRule="atLeast"/>
                          <w:rPr>
                            <w:rFonts w:ascii="Verdana" w:hAnsi="Verdana"/>
                          </w:rPr>
                        </w:pPr>
                        <w:r>
                          <w:rPr>
                            <w:rFonts w:ascii="Verdana" w:hAnsi="Verdana"/>
                          </w:rPr>
                          <w:t xml:space="preserve">A list of the teaching workshops and supervisor forums that she attended during the semester. </w:t>
                        </w:r>
                      </w:p>
                      <w:p w:rsidR="00AC4503" w:rsidRDefault="00F3166B">
                        <w:pPr>
                          <w:spacing w:before="0"/>
                          <w:rPr>
                            <w:rFonts w:ascii="Verdana" w:hAnsi="Verdana"/>
                          </w:rPr>
                        </w:pPr>
                        <w:r>
                          <w:rPr>
                            <w:rStyle w:val="Strong"/>
                            <w:rFonts w:ascii="Verdana" w:hAnsi="Verdana"/>
                          </w:rPr>
                          <w:t>Scholarship and research</w:t>
                        </w:r>
                        <w:r>
                          <w:rPr>
                            <w:rFonts w:ascii="Verdana" w:hAnsi="Verdana"/>
                          </w:rPr>
                          <w:t xml:space="preserve"> </w:t>
                        </w:r>
                      </w:p>
                      <w:p w:rsidR="00AC4503" w:rsidRDefault="00F3166B">
                        <w:pPr>
                          <w:numPr>
                            <w:ilvl w:val="0"/>
                            <w:numId w:val="24"/>
                          </w:numPr>
                          <w:spacing w:before="100" w:beforeAutospacing="1" w:after="240" w:line="360" w:lineRule="atLeast"/>
                          <w:rPr>
                            <w:rFonts w:ascii="Verdana" w:hAnsi="Verdana"/>
                          </w:rPr>
                        </w:pPr>
                        <w:r>
                          <w:rPr>
                            <w:rFonts w:ascii="Verdana" w:hAnsi="Verdana"/>
                          </w:rPr>
                          <w:lastRenderedPageBreak/>
                          <w:t>The abstract of a joint paper with a colleague which has been accepted for a conference at the end of the year;</w:t>
                        </w:r>
                      </w:p>
                      <w:p w:rsidR="00AC4503" w:rsidRDefault="00F3166B">
                        <w:pPr>
                          <w:numPr>
                            <w:ilvl w:val="0"/>
                            <w:numId w:val="24"/>
                          </w:numPr>
                          <w:spacing w:before="100" w:beforeAutospacing="1" w:after="240" w:line="360" w:lineRule="atLeast"/>
                          <w:rPr>
                            <w:rFonts w:ascii="Verdana" w:hAnsi="Verdana"/>
                          </w:rPr>
                        </w:pPr>
                        <w:r>
                          <w:rPr>
                            <w:rFonts w:ascii="Verdana" w:hAnsi="Verdana"/>
                          </w:rPr>
                          <w:t>Notes for an internal research grant application that she intends to submit later in the year;</w:t>
                        </w:r>
                      </w:p>
                      <w:p w:rsidR="00AC4503" w:rsidRDefault="00F3166B">
                        <w:pPr>
                          <w:numPr>
                            <w:ilvl w:val="0"/>
                            <w:numId w:val="24"/>
                          </w:numPr>
                          <w:spacing w:before="100" w:beforeAutospacing="1" w:after="240" w:line="360" w:lineRule="atLeast"/>
                          <w:rPr>
                            <w:rFonts w:ascii="Verdana" w:hAnsi="Verdana"/>
                          </w:rPr>
                        </w:pPr>
                        <w:r>
                          <w:rPr>
                            <w:rFonts w:ascii="Verdana" w:hAnsi="Verdana"/>
                          </w:rPr>
                          <w:t>An invitation to present a research seminar on her recently completed PhD research at another university in Sydney;</w:t>
                        </w:r>
                      </w:p>
                      <w:p w:rsidR="00AC4503" w:rsidRDefault="00F3166B">
                        <w:pPr>
                          <w:numPr>
                            <w:ilvl w:val="0"/>
                            <w:numId w:val="24"/>
                          </w:numPr>
                          <w:spacing w:before="100" w:beforeAutospacing="1" w:after="240" w:line="360" w:lineRule="atLeast"/>
                          <w:rPr>
                            <w:rFonts w:ascii="Verdana" w:hAnsi="Verdana"/>
                          </w:rPr>
                        </w:pPr>
                        <w:r>
                          <w:rPr>
                            <w:rFonts w:ascii="Verdana" w:hAnsi="Verdana"/>
                          </w:rPr>
                          <w:t>An updated publications list;</w:t>
                        </w:r>
                      </w:p>
                      <w:p w:rsidR="00AC4503" w:rsidRDefault="00F3166B">
                        <w:pPr>
                          <w:numPr>
                            <w:ilvl w:val="0"/>
                            <w:numId w:val="24"/>
                          </w:numPr>
                          <w:spacing w:before="100" w:beforeAutospacing="1" w:after="100" w:afterAutospacing="1" w:line="360" w:lineRule="atLeast"/>
                          <w:rPr>
                            <w:rFonts w:ascii="Verdana" w:hAnsi="Verdana"/>
                          </w:rPr>
                        </w:pPr>
                        <w:r>
                          <w:rPr>
                            <w:rFonts w:ascii="Verdana" w:hAnsi="Verdana"/>
                          </w:rPr>
                          <w:t xml:space="preserve">A copy of an email from a journal thanking her for being a referee. </w:t>
                        </w:r>
                      </w:p>
                      <w:p w:rsidR="00AC4503" w:rsidRDefault="00F3166B">
                        <w:pPr>
                          <w:spacing w:before="0"/>
                          <w:rPr>
                            <w:rFonts w:ascii="Verdana" w:hAnsi="Verdana"/>
                          </w:rPr>
                        </w:pPr>
                        <w:r>
                          <w:rPr>
                            <w:rStyle w:val="Strong"/>
                            <w:rFonts w:ascii="Verdana" w:hAnsi="Verdana"/>
                          </w:rPr>
                          <w:t>Service to the university and the community</w:t>
                        </w:r>
                        <w:r>
                          <w:rPr>
                            <w:rFonts w:ascii="Verdana" w:hAnsi="Verdana"/>
                          </w:rPr>
                          <w:t xml:space="preserve"> </w:t>
                        </w:r>
                      </w:p>
                      <w:p w:rsidR="00AC4503" w:rsidRDefault="00F3166B">
                        <w:pPr>
                          <w:numPr>
                            <w:ilvl w:val="0"/>
                            <w:numId w:val="25"/>
                          </w:numPr>
                          <w:spacing w:before="100" w:beforeAutospacing="1" w:after="240" w:line="360" w:lineRule="atLeast"/>
                          <w:rPr>
                            <w:rFonts w:ascii="Verdana" w:hAnsi="Verdana"/>
                          </w:rPr>
                        </w:pPr>
                        <w:r>
                          <w:rPr>
                            <w:rFonts w:ascii="Verdana" w:hAnsi="Verdana"/>
                          </w:rPr>
                          <w:t>A copy of a Faculty guide for research students which she helped to update;</w:t>
                        </w:r>
                      </w:p>
                      <w:p w:rsidR="00AC4503" w:rsidRDefault="00F3166B">
                        <w:pPr>
                          <w:numPr>
                            <w:ilvl w:val="0"/>
                            <w:numId w:val="25"/>
                          </w:numPr>
                          <w:spacing w:before="100" w:beforeAutospacing="1" w:after="100" w:afterAutospacing="1" w:line="360" w:lineRule="atLeast"/>
                          <w:rPr>
                            <w:rFonts w:ascii="Verdana" w:hAnsi="Verdana"/>
                          </w:rPr>
                        </w:pPr>
                        <w:r>
                          <w:rPr>
                            <w:rFonts w:ascii="Verdana" w:hAnsi="Verdana"/>
                          </w:rPr>
                          <w:t xml:space="preserve">A list of her committee and professional association memberships. </w:t>
                        </w:r>
                      </w:p>
                      <w:p w:rsidR="00AC4503" w:rsidRDefault="00F3166B">
                        <w:pPr>
                          <w:pStyle w:val="NormalWeb1"/>
                        </w:pPr>
                        <w:r>
                          <w:rPr>
                            <w:b/>
                            <w:bCs/>
                          </w:rPr>
                          <w:t>Academic leadership</w:t>
                        </w:r>
                      </w:p>
                      <w:p w:rsidR="00AC4503" w:rsidRDefault="00F3166B">
                        <w:pPr>
                          <w:numPr>
                            <w:ilvl w:val="0"/>
                            <w:numId w:val="26"/>
                          </w:numPr>
                          <w:spacing w:before="100" w:beforeAutospacing="1" w:after="100" w:afterAutospacing="1" w:line="360" w:lineRule="atLeast"/>
                          <w:rPr>
                            <w:rFonts w:ascii="Verdana" w:eastAsia="Arial Unicode MS" w:hAnsi="Verdana" w:cs="Arial Unicode MS"/>
                            <w:sz w:val="24"/>
                            <w:szCs w:val="24"/>
                          </w:rPr>
                        </w:pPr>
                        <w:r>
                          <w:rPr>
                            <w:rFonts w:ascii="Verdana" w:hAnsi="Verdana"/>
                          </w:rPr>
                          <w:t xml:space="preserve">An email from a part-time tutor thanking her for her support in co-ordinating the subject. </w:t>
                        </w:r>
                      </w:p>
                    </w:tc>
                  </w:tr>
                </w:tbl>
                <w:p w:rsidR="00AC4503" w:rsidRDefault="00F3166B">
                  <w:pPr>
                    <w:pStyle w:val="Heading2"/>
                  </w:pPr>
                  <w:r>
                    <w:lastRenderedPageBreak/>
                    <w:t>What is 'reflection'?</w:t>
                  </w:r>
                </w:p>
                <w:p w:rsidR="00AC4503" w:rsidRDefault="00F3166B">
                  <w:pPr>
                    <w:pStyle w:val="NormalWeb1"/>
                  </w:pPr>
                  <w:r>
                    <w:t>Reflection is a process of reviewing and thinking critically about our activities and the world around us. It goes beyond describing what we do, to thinking about why we do things, whether they have gone as intended, why we think they worked well or didn't and how we might do them differently next time. Recording these reflective thoughts can help us to crystallise our understanding of experiences, make connections between different aspects of our work and identify possible improvements. Recording personal reflections has the added benefit of documenting learning over time through recognising the changing nature of your reflections.</w:t>
                  </w:r>
                </w:p>
                <w:p w:rsidR="00AC4503" w:rsidRDefault="00F3166B">
                  <w:pPr>
                    <w:pStyle w:val="NormalWeb1"/>
                  </w:pPr>
                  <w:r>
                    <w:lastRenderedPageBreak/>
                    <w:t>Reflection includes constantly testing the assumptions and actions related to our work. Brookfield (1995) describes reflective teaching in the following way:</w:t>
                  </w:r>
                </w:p>
                <w:p w:rsidR="00AC4503" w:rsidRDefault="00F3166B">
                  <w:pPr>
                    <w:pStyle w:val="NormalWeb1"/>
                  </w:pPr>
                  <w:r>
                    <w:rPr>
                      <w:i/>
                      <w:iCs/>
                    </w:rPr>
                    <w:t>Critically reflective teaching happens when we identify and scrutinise the assumptions that undergird how we work. The most effective way to become aware of these assumptions is to view our practice from different perspectives. Seeing how we think and work through different lenses is the core process of reflective practice.</w:t>
                  </w:r>
                  <w:r>
                    <w:t>(Brookfield 1995, p.xii-xiii)</w:t>
                  </w:r>
                </w:p>
                <w:p w:rsidR="00AC4503" w:rsidRDefault="00F3166B">
                  <w:pPr>
                    <w:pStyle w:val="NormalWeb1"/>
                  </w:pPr>
                  <w:r>
                    <w:t>In the case of teaching, the different 'lenses' that Brookfield refers to include personal beliefs and the perspectives gained from students, colleagues, and reading the literature. Reflecting on the evidence that you collect from a range of different sources is an important component of creating your Academic Portfolio.</w:t>
                  </w:r>
                </w:p>
                <w:p w:rsidR="00AC4503" w:rsidRDefault="00F3166B">
                  <w:pPr>
                    <w:pStyle w:val="Heading3"/>
                  </w:pPr>
                  <w:r>
                    <w:t>The private and public faces of the portfolio</w:t>
                  </w:r>
                </w:p>
                <w:p w:rsidR="00AC4503" w:rsidRDefault="00F3166B">
                  <w:pPr>
                    <w:pStyle w:val="NormalWeb1"/>
                  </w:pPr>
                  <w:r>
                    <w:t>It is quite reasonable to keep some aspects of the academic portfolio private. There are likely to be some reflections or documents which are important for your development but which you do not wish to show to others.</w:t>
                  </w:r>
                </w:p>
                <w:p w:rsidR="00AC4503" w:rsidRDefault="00F3166B">
                  <w:pPr>
                    <w:pStyle w:val="NormalWeb1"/>
                  </w:pPr>
                  <w:r>
                    <w:t>A well developed academic portfolio would be too much to present for either your discussions with your academic supervisor or for a promotion committee. It would be more appropriate to include an extract with descriptions of and reflections on your major achievements and references to other documentation.</w:t>
                  </w:r>
                </w:p>
                <w:p w:rsidR="00AC4503" w:rsidRDefault="00F3166B">
                  <w:pPr>
                    <w:pStyle w:val="Heading2"/>
                  </w:pPr>
                  <w:r>
                    <w:t>What sections should the portfolio contain?</w:t>
                  </w:r>
                </w:p>
                <w:p w:rsidR="00AC4503" w:rsidRDefault="00F3166B">
                  <w:pPr>
                    <w:pStyle w:val="NormalWeb1"/>
                  </w:pPr>
                  <w:r>
                    <w:t>The following guidelines provide advice on developing different sections of your portfolio. For the three major areas of academic work, we have included some advice on:</w:t>
                  </w:r>
                </w:p>
                <w:p w:rsidR="00AC4503" w:rsidRDefault="00F3166B">
                  <w:pPr>
                    <w:numPr>
                      <w:ilvl w:val="0"/>
                      <w:numId w:val="27"/>
                    </w:numPr>
                    <w:spacing w:before="100" w:beforeAutospacing="1" w:after="240" w:line="360" w:lineRule="atLeast"/>
                    <w:rPr>
                      <w:rFonts w:ascii="Verdana" w:hAnsi="Verdana"/>
                    </w:rPr>
                  </w:pPr>
                  <w:r>
                    <w:rPr>
                      <w:rFonts w:ascii="Verdana" w:hAnsi="Verdana"/>
                    </w:rPr>
                    <w:t>describing what that aspect of your work means to you, including possible questions for reflection;</w:t>
                  </w:r>
                </w:p>
                <w:p w:rsidR="00AC4503" w:rsidRDefault="00F3166B">
                  <w:pPr>
                    <w:numPr>
                      <w:ilvl w:val="0"/>
                      <w:numId w:val="27"/>
                    </w:numPr>
                    <w:spacing w:before="100" w:beforeAutospacing="1" w:after="240" w:line="360" w:lineRule="atLeast"/>
                    <w:rPr>
                      <w:rFonts w:ascii="Verdana" w:hAnsi="Verdana"/>
                    </w:rPr>
                  </w:pPr>
                  <w:r>
                    <w:rPr>
                      <w:rFonts w:ascii="Verdana" w:hAnsi="Verdana"/>
                    </w:rPr>
                    <w:t>sources of evidence you could include in documenting that aspect of your work ;</w:t>
                  </w:r>
                </w:p>
                <w:p w:rsidR="00AC4503" w:rsidRDefault="00F3166B">
                  <w:pPr>
                    <w:numPr>
                      <w:ilvl w:val="0"/>
                      <w:numId w:val="27"/>
                    </w:numPr>
                    <w:spacing w:before="100" w:beforeAutospacing="1" w:after="100" w:afterAutospacing="1" w:line="360" w:lineRule="atLeast"/>
                    <w:rPr>
                      <w:rFonts w:ascii="Verdana" w:hAnsi="Verdana"/>
                    </w:rPr>
                  </w:pPr>
                  <w:r>
                    <w:rPr>
                      <w:rFonts w:ascii="Verdana" w:hAnsi="Verdana"/>
                    </w:rPr>
                    <w:lastRenderedPageBreak/>
                    <w:t xml:space="preserve">questions for making a self evaluation of your achievements and development. </w:t>
                  </w:r>
                </w:p>
                <w:p w:rsidR="00AC4503" w:rsidRDefault="00F3166B">
                  <w:pPr>
                    <w:pStyle w:val="NormalWeb1"/>
                  </w:pPr>
                  <w:r>
                    <w:t>The ideas described are suggestions. Your portfolio will be individual and is likely to have more emphasis in some areas than in others. Remember that an effective portfolio will include both documentary evidence and reflection, eg. a subject outline that you have developed with a reflection on the effectiveness of the outline in terms of student learning and the changes you may make as a result.</w:t>
                  </w:r>
                </w:p>
                <w:p w:rsidR="00AC4503" w:rsidRDefault="00F3166B">
                  <w:pPr>
                    <w:pStyle w:val="Heading2"/>
                  </w:pPr>
                  <w:r>
                    <w:t>Teaching and educational development</w:t>
                  </w:r>
                </w:p>
                <w:p w:rsidR="00AC4503" w:rsidRDefault="00F3166B">
                  <w:pPr>
                    <w:pStyle w:val="NormalWeb1"/>
                  </w:pPr>
                  <w:r>
                    <w:t>Many academics, especially those at Associate Lecturer and Lecturer level, spend a great deal of time preparing for teaching, teaching and assessing their students' learning. We hope that developing this section of the portfolio will enable you to improve your practice as a teacher through reflection and self evaluation.</w:t>
                  </w:r>
                </w:p>
                <w:p w:rsidR="00AC4503" w:rsidRDefault="00F3166B">
                  <w:pPr>
                    <w:pStyle w:val="NormalWeb1"/>
                  </w:pPr>
                  <w:r>
                    <w:t>Imagine that you are trying to give someone else a picture of your teaching - what you do and why you do it that way. Your portfolio should create a picture that illustrates some of the complexity and variety of what you do and why. At minimum, your portfolio would include a statement outlining your own teaching philosophy, and an overview of your teaching experience: the range of subjects and classes you have taught, postgraduate supervision etc. It would then include some items documenting different aspects of your teaching.</w:t>
                  </w:r>
                </w:p>
                <w:p w:rsidR="00AC4503" w:rsidRDefault="00F3166B">
                  <w:pPr>
                    <w:pStyle w:val="Heading3"/>
                  </w:pPr>
                  <w:r>
                    <w:t>What teaching means to you</w:t>
                  </w:r>
                </w:p>
                <w:p w:rsidR="00AC4503" w:rsidRDefault="00F3166B">
                  <w:pPr>
                    <w:pStyle w:val="NormalWeb1"/>
                  </w:pPr>
                  <w:r>
                    <w:t>Firstly it would be a good idea to describe your own understanding of teaching and the way in which you see the relationship between teaching and learning. In this way you will have a record of your thoughts on teaching and learning as you commence your career as an academic at UTS and you will be able to return to your initial ideas from time to time and consider the development and changes that have occurred as you have developed your expertise. This section could be private to begin with, but later you might develop a description of your teaching philosophy to include in the portfolio extract that you would show to others.</w:t>
                  </w:r>
                </w:p>
                <w:p w:rsidR="00AC4503" w:rsidRDefault="00F3166B">
                  <w:pPr>
                    <w:pStyle w:val="Heading3"/>
                  </w:pPr>
                  <w:r>
                    <w:lastRenderedPageBreak/>
                    <w:t>Questions for reflection</w:t>
                  </w:r>
                </w:p>
                <w:p w:rsidR="00AC4503" w:rsidRDefault="00F3166B">
                  <w:pPr>
                    <w:numPr>
                      <w:ilvl w:val="0"/>
                      <w:numId w:val="28"/>
                    </w:numPr>
                    <w:spacing w:before="100" w:beforeAutospacing="1" w:after="240" w:line="360" w:lineRule="atLeast"/>
                    <w:rPr>
                      <w:rFonts w:ascii="Verdana" w:hAnsi="Verdana"/>
                    </w:rPr>
                  </w:pPr>
                  <w:r>
                    <w:rPr>
                      <w:rFonts w:ascii="Verdana" w:hAnsi="Verdana"/>
                    </w:rPr>
                    <w:t>What are your overall teaching goals and the goals that you have for your students' learning?</w:t>
                  </w:r>
                </w:p>
                <w:p w:rsidR="00AC4503" w:rsidRDefault="00F3166B">
                  <w:pPr>
                    <w:numPr>
                      <w:ilvl w:val="0"/>
                      <w:numId w:val="28"/>
                    </w:numPr>
                    <w:spacing w:before="100" w:beforeAutospacing="1" w:after="240" w:line="360" w:lineRule="atLeast"/>
                    <w:rPr>
                      <w:rFonts w:ascii="Verdana" w:hAnsi="Verdana"/>
                    </w:rPr>
                  </w:pPr>
                  <w:r>
                    <w:rPr>
                      <w:rFonts w:ascii="Verdana" w:hAnsi="Verdana"/>
                    </w:rPr>
                    <w:t>How does your teaching encourage student learning? Consider your subject objectives, teaching approaches, learning tasks for students, assessment and feedback.</w:t>
                  </w:r>
                </w:p>
                <w:p w:rsidR="00AC4503" w:rsidRDefault="00F3166B">
                  <w:pPr>
                    <w:numPr>
                      <w:ilvl w:val="0"/>
                      <w:numId w:val="28"/>
                    </w:numPr>
                    <w:spacing w:before="100" w:beforeAutospacing="1" w:after="240" w:line="360" w:lineRule="atLeast"/>
                    <w:rPr>
                      <w:rFonts w:ascii="Verdana" w:hAnsi="Verdana"/>
                    </w:rPr>
                  </w:pPr>
                  <w:r>
                    <w:rPr>
                      <w:rFonts w:ascii="Verdana" w:hAnsi="Verdana"/>
                    </w:rPr>
                    <w:t>How do you know whether your teaching has encouraged student learning?</w:t>
                  </w:r>
                </w:p>
                <w:p w:rsidR="00AC4503" w:rsidRDefault="00F3166B">
                  <w:pPr>
                    <w:numPr>
                      <w:ilvl w:val="0"/>
                      <w:numId w:val="28"/>
                    </w:numPr>
                    <w:spacing w:before="100" w:beforeAutospacing="1" w:after="240" w:line="360" w:lineRule="atLeast"/>
                    <w:rPr>
                      <w:rFonts w:ascii="Verdana" w:hAnsi="Verdana"/>
                    </w:rPr>
                  </w:pPr>
                  <w:r>
                    <w:rPr>
                      <w:rFonts w:ascii="Verdana" w:hAnsi="Verdana"/>
                    </w:rPr>
                    <w:t>How confident and comfortable do you feel about your teaching and what helps you to develop confidence?</w:t>
                  </w:r>
                </w:p>
                <w:p w:rsidR="00AC4503" w:rsidRDefault="00F3166B">
                  <w:pPr>
                    <w:numPr>
                      <w:ilvl w:val="0"/>
                      <w:numId w:val="28"/>
                    </w:numPr>
                    <w:spacing w:before="100" w:beforeAutospacing="1" w:after="100" w:afterAutospacing="1" w:line="360" w:lineRule="atLeast"/>
                    <w:rPr>
                      <w:rFonts w:ascii="Verdana" w:hAnsi="Verdana"/>
                    </w:rPr>
                  </w:pPr>
                  <w:r>
                    <w:rPr>
                      <w:rFonts w:ascii="Verdana" w:hAnsi="Verdana"/>
                    </w:rPr>
                    <w:t xml:space="preserve">How have your experiences helped you to develop or change your understanding of teaching and learning? </w:t>
                  </w:r>
                </w:p>
                <w:p w:rsidR="00AC4503" w:rsidRDefault="00F3166B">
                  <w:pPr>
                    <w:pStyle w:val="Heading3"/>
                  </w:pPr>
                  <w:r>
                    <w:t>Supporting evidence</w:t>
                  </w:r>
                </w:p>
                <w:p w:rsidR="00AC4503" w:rsidRDefault="00F3166B">
                  <w:pPr>
                    <w:pStyle w:val="NormalWeb1"/>
                  </w:pPr>
                  <w:r>
                    <w:t>Examples that could be used to support or give evidence for your teaching over time may include:</w:t>
                  </w:r>
                </w:p>
                <w:p w:rsidR="00AC4503" w:rsidRDefault="00F3166B">
                  <w:pPr>
                    <w:numPr>
                      <w:ilvl w:val="0"/>
                      <w:numId w:val="29"/>
                    </w:numPr>
                    <w:spacing w:before="100" w:beforeAutospacing="1" w:after="240" w:line="360" w:lineRule="atLeast"/>
                    <w:rPr>
                      <w:rFonts w:ascii="Verdana" w:hAnsi="Verdana"/>
                    </w:rPr>
                  </w:pPr>
                  <w:r>
                    <w:rPr>
                      <w:rFonts w:ascii="Verdana" w:hAnsi="Verdana"/>
                    </w:rPr>
                    <w:t>A series of subject outlines for a subject you have taught for several years, with a reflection on why you made the changes you did;</w:t>
                  </w:r>
                </w:p>
                <w:p w:rsidR="00AC4503" w:rsidRDefault="00F3166B">
                  <w:pPr>
                    <w:numPr>
                      <w:ilvl w:val="0"/>
                      <w:numId w:val="29"/>
                    </w:numPr>
                    <w:spacing w:before="100" w:beforeAutospacing="1" w:after="240" w:line="360" w:lineRule="atLeast"/>
                    <w:rPr>
                      <w:rFonts w:ascii="Verdana" w:hAnsi="Verdana"/>
                    </w:rPr>
                  </w:pPr>
                  <w:r>
                    <w:rPr>
                      <w:rFonts w:ascii="Verdana" w:hAnsi="Verdana"/>
                    </w:rPr>
                    <w:t>A reading list that you give to students, with reflections on how students responded to the references chosen;</w:t>
                  </w:r>
                </w:p>
                <w:p w:rsidR="00AC4503" w:rsidRDefault="00F3166B">
                  <w:pPr>
                    <w:numPr>
                      <w:ilvl w:val="0"/>
                      <w:numId w:val="29"/>
                    </w:numPr>
                    <w:spacing w:before="100" w:beforeAutospacing="1" w:after="240" w:line="360" w:lineRule="atLeast"/>
                    <w:rPr>
                      <w:rFonts w:ascii="Verdana" w:hAnsi="Verdana"/>
                    </w:rPr>
                  </w:pPr>
                  <w:r>
                    <w:rPr>
                      <w:rFonts w:ascii="Verdana" w:hAnsi="Verdana"/>
                    </w:rPr>
                    <w:t>Case studies developed from your class room experiences.</w:t>
                  </w:r>
                  <w:r>
                    <w:rPr>
                      <w:rFonts w:ascii="Verdana" w:hAnsi="Verdana"/>
                    </w:rPr>
                    <w:br/>
                    <w:t>This could be in the form of a description of the experience and then a reflection about the experience followed by recommendations for continued development or change, eg. an outline of a lecture or tutorial, with your reflection on why the session was conducted that way, how it went and any proposed changes;</w:t>
                  </w:r>
                </w:p>
                <w:p w:rsidR="00AC4503" w:rsidRDefault="00F3166B">
                  <w:pPr>
                    <w:numPr>
                      <w:ilvl w:val="0"/>
                      <w:numId w:val="29"/>
                    </w:numPr>
                    <w:spacing w:before="100" w:beforeAutospacing="1" w:after="240" w:line="360" w:lineRule="atLeast"/>
                    <w:rPr>
                      <w:rFonts w:ascii="Verdana" w:hAnsi="Verdana"/>
                    </w:rPr>
                  </w:pPr>
                  <w:r>
                    <w:rPr>
                      <w:rFonts w:ascii="Verdana" w:hAnsi="Verdana"/>
                    </w:rPr>
                    <w:t>A description of and reflection on an innovative teaching approach, why the approach was chosen, whether it achieved its intentions and any suggested changes for next time;</w:t>
                  </w:r>
                </w:p>
                <w:p w:rsidR="00AC4503" w:rsidRDefault="00F3166B">
                  <w:pPr>
                    <w:numPr>
                      <w:ilvl w:val="0"/>
                      <w:numId w:val="29"/>
                    </w:numPr>
                    <w:spacing w:before="100" w:beforeAutospacing="1" w:after="240" w:line="360" w:lineRule="atLeast"/>
                    <w:rPr>
                      <w:rFonts w:ascii="Verdana" w:hAnsi="Verdana"/>
                    </w:rPr>
                  </w:pPr>
                  <w:r>
                    <w:rPr>
                      <w:rFonts w:ascii="Verdana" w:hAnsi="Verdana"/>
                    </w:rPr>
                    <w:lastRenderedPageBreak/>
                    <w:t>An interview with a student about her/his approach to learning in your lectures, with your reflection on whether this matched your expectations;</w:t>
                  </w:r>
                </w:p>
                <w:p w:rsidR="00AC4503" w:rsidRDefault="00F3166B">
                  <w:pPr>
                    <w:numPr>
                      <w:ilvl w:val="0"/>
                      <w:numId w:val="29"/>
                    </w:numPr>
                    <w:spacing w:before="100" w:beforeAutospacing="1" w:after="240" w:line="360" w:lineRule="atLeast"/>
                    <w:rPr>
                      <w:rFonts w:ascii="Verdana" w:hAnsi="Verdana"/>
                    </w:rPr>
                  </w:pPr>
                  <w:r>
                    <w:rPr>
                      <w:rFonts w:ascii="Verdana" w:hAnsi="Verdana"/>
                    </w:rPr>
                    <w:t>Examples of assessment tasks, with your reflection on the appropriateness of those tasks;</w:t>
                  </w:r>
                </w:p>
                <w:p w:rsidR="00AC4503" w:rsidRDefault="00F3166B">
                  <w:pPr>
                    <w:numPr>
                      <w:ilvl w:val="0"/>
                      <w:numId w:val="29"/>
                    </w:numPr>
                    <w:spacing w:before="100" w:beforeAutospacing="1" w:after="240" w:line="360" w:lineRule="atLeast"/>
                    <w:rPr>
                      <w:rFonts w:ascii="Verdana" w:hAnsi="Verdana"/>
                    </w:rPr>
                  </w:pPr>
                  <w:r>
                    <w:rPr>
                      <w:rFonts w:ascii="Verdana" w:hAnsi="Verdana"/>
                    </w:rPr>
                    <w:t>Examples of student work, with your feedback attached, and a reflection on your response to the student's work;</w:t>
                  </w:r>
                </w:p>
                <w:p w:rsidR="00AC4503" w:rsidRDefault="00F3166B">
                  <w:pPr>
                    <w:numPr>
                      <w:ilvl w:val="0"/>
                      <w:numId w:val="29"/>
                    </w:numPr>
                    <w:spacing w:before="100" w:beforeAutospacing="1" w:after="240" w:line="360" w:lineRule="atLeast"/>
                    <w:rPr>
                      <w:rFonts w:ascii="Verdana" w:hAnsi="Verdana"/>
                    </w:rPr>
                  </w:pPr>
                  <w:r>
                    <w:rPr>
                      <w:rFonts w:ascii="Verdana" w:hAnsi="Verdana"/>
                    </w:rPr>
                    <w:t>A peer evaluation of a teaching session, with a reflection on your response;</w:t>
                  </w:r>
                </w:p>
                <w:p w:rsidR="00AC4503" w:rsidRDefault="00F3166B">
                  <w:pPr>
                    <w:numPr>
                      <w:ilvl w:val="0"/>
                      <w:numId w:val="29"/>
                    </w:numPr>
                    <w:spacing w:before="100" w:beforeAutospacing="1" w:after="240" w:line="360" w:lineRule="atLeast"/>
                    <w:rPr>
                      <w:rFonts w:ascii="Verdana" w:hAnsi="Verdana"/>
                    </w:rPr>
                  </w:pPr>
                  <w:r>
                    <w:rPr>
                      <w:rFonts w:ascii="Verdana" w:hAnsi="Verdana"/>
                    </w:rPr>
                    <w:t>Student evaluations of the subject, with a reflection on how consistent they are with your self-evaluation and what changes you have made as a result;</w:t>
                  </w:r>
                </w:p>
                <w:p w:rsidR="00AC4503" w:rsidRDefault="00F3166B">
                  <w:pPr>
                    <w:numPr>
                      <w:ilvl w:val="0"/>
                      <w:numId w:val="29"/>
                    </w:numPr>
                    <w:spacing w:before="100" w:beforeAutospacing="1" w:after="240" w:line="360" w:lineRule="atLeast"/>
                    <w:rPr>
                      <w:rFonts w:ascii="Verdana" w:hAnsi="Verdana"/>
                    </w:rPr>
                  </w:pPr>
                  <w:r>
                    <w:rPr>
                      <w:rFonts w:ascii="Verdana" w:hAnsi="Verdana"/>
                    </w:rPr>
                    <w:t>Description of and reflection on a supervision session with a postgraduate student, highlighting your intentions and contribution, and discussing this in relation to your views on supervision;</w:t>
                  </w:r>
                </w:p>
                <w:p w:rsidR="00AC4503" w:rsidRDefault="00F3166B">
                  <w:pPr>
                    <w:numPr>
                      <w:ilvl w:val="0"/>
                      <w:numId w:val="29"/>
                    </w:numPr>
                    <w:spacing w:before="100" w:beforeAutospacing="1" w:after="240" w:line="360" w:lineRule="atLeast"/>
                    <w:rPr>
                      <w:rFonts w:ascii="Verdana" w:hAnsi="Verdana"/>
                    </w:rPr>
                  </w:pPr>
                  <w:r>
                    <w:rPr>
                      <w:rFonts w:ascii="Verdana" w:hAnsi="Verdana"/>
                    </w:rPr>
                    <w:t>Excerpts from a good student project, with a reflection on how you helped the student to develop ideas;</w:t>
                  </w:r>
                </w:p>
                <w:p w:rsidR="00AC4503" w:rsidRDefault="00F3166B">
                  <w:pPr>
                    <w:numPr>
                      <w:ilvl w:val="0"/>
                      <w:numId w:val="29"/>
                    </w:numPr>
                    <w:spacing w:before="100" w:beforeAutospacing="1" w:after="100" w:afterAutospacing="1" w:line="360" w:lineRule="atLeast"/>
                    <w:rPr>
                      <w:rFonts w:ascii="Verdana" w:hAnsi="Verdana"/>
                    </w:rPr>
                  </w:pPr>
                  <w:r>
                    <w:rPr>
                      <w:rFonts w:ascii="Verdana" w:hAnsi="Verdana"/>
                    </w:rPr>
                    <w:t xml:space="preserve">A flyer describing a workshop on teaching you attended, with a reflection on the impact this had on your teaching. </w:t>
                  </w:r>
                </w:p>
                <w:p w:rsidR="00AC4503" w:rsidRDefault="00F3166B">
                  <w:pPr>
                    <w:pStyle w:val="Heading3"/>
                  </w:pPr>
                  <w:r>
                    <w:t>Questions for self evaluation</w:t>
                  </w:r>
                </w:p>
                <w:p w:rsidR="00AC4503" w:rsidRDefault="00F3166B">
                  <w:pPr>
                    <w:numPr>
                      <w:ilvl w:val="0"/>
                      <w:numId w:val="30"/>
                    </w:numPr>
                    <w:spacing w:before="100" w:beforeAutospacing="1" w:after="240" w:line="360" w:lineRule="atLeast"/>
                    <w:rPr>
                      <w:rFonts w:ascii="Verdana" w:hAnsi="Verdana"/>
                    </w:rPr>
                  </w:pPr>
                  <w:r>
                    <w:rPr>
                      <w:rFonts w:ascii="Verdana" w:hAnsi="Verdana"/>
                    </w:rPr>
                    <w:t>To what extent have your personal goals for teaching been met?</w:t>
                  </w:r>
                </w:p>
                <w:p w:rsidR="00AC4503" w:rsidRDefault="00F3166B">
                  <w:pPr>
                    <w:numPr>
                      <w:ilvl w:val="0"/>
                      <w:numId w:val="30"/>
                    </w:numPr>
                    <w:spacing w:before="100" w:beforeAutospacing="1" w:after="240" w:line="360" w:lineRule="atLeast"/>
                    <w:rPr>
                      <w:rFonts w:ascii="Verdana" w:hAnsi="Verdana"/>
                    </w:rPr>
                  </w:pPr>
                  <w:r>
                    <w:rPr>
                      <w:rFonts w:ascii="Verdana" w:hAnsi="Verdana"/>
                    </w:rPr>
                    <w:t>How do you know whether you have been teaching well, and what evidence do you have of good teaching?</w:t>
                  </w:r>
                </w:p>
                <w:p w:rsidR="00AC4503" w:rsidRDefault="00F3166B">
                  <w:pPr>
                    <w:numPr>
                      <w:ilvl w:val="0"/>
                      <w:numId w:val="30"/>
                    </w:numPr>
                    <w:spacing w:before="100" w:beforeAutospacing="1" w:after="240" w:line="360" w:lineRule="atLeast"/>
                    <w:rPr>
                      <w:rFonts w:ascii="Verdana" w:hAnsi="Verdana"/>
                    </w:rPr>
                  </w:pPr>
                  <w:r>
                    <w:rPr>
                      <w:rFonts w:ascii="Verdana" w:hAnsi="Verdana"/>
                    </w:rPr>
                    <w:t>What are your main achievements in teaching and what evidence do you have for these?</w:t>
                  </w:r>
                </w:p>
                <w:p w:rsidR="00AC4503" w:rsidRDefault="00F3166B">
                  <w:pPr>
                    <w:numPr>
                      <w:ilvl w:val="0"/>
                      <w:numId w:val="30"/>
                    </w:numPr>
                    <w:spacing w:before="100" w:beforeAutospacing="1" w:after="240" w:line="360" w:lineRule="atLeast"/>
                    <w:rPr>
                      <w:rFonts w:ascii="Verdana" w:hAnsi="Verdana"/>
                    </w:rPr>
                  </w:pPr>
                  <w:r>
                    <w:rPr>
                      <w:rFonts w:ascii="Verdana" w:hAnsi="Verdana"/>
                    </w:rPr>
                    <w:t>What is your progress towards achieving the teaching goals that you have negotiated with your supervisor?</w:t>
                  </w:r>
                </w:p>
                <w:p w:rsidR="00AC4503" w:rsidRDefault="00F3166B">
                  <w:pPr>
                    <w:numPr>
                      <w:ilvl w:val="0"/>
                      <w:numId w:val="30"/>
                    </w:numPr>
                    <w:spacing w:before="100" w:beforeAutospacing="1" w:after="100" w:afterAutospacing="1" w:line="360" w:lineRule="atLeast"/>
                    <w:rPr>
                      <w:rFonts w:ascii="Verdana" w:hAnsi="Verdana"/>
                    </w:rPr>
                  </w:pPr>
                  <w:r>
                    <w:rPr>
                      <w:rFonts w:ascii="Verdana" w:hAnsi="Verdana"/>
                    </w:rPr>
                    <w:lastRenderedPageBreak/>
                    <w:t xml:space="preserve">What support have you received to develop your teaching and what would you need to develop further as a teacher? </w:t>
                  </w:r>
                </w:p>
                <w:p w:rsidR="00AC4503" w:rsidRDefault="00F3166B">
                  <w:pPr>
                    <w:pStyle w:val="Heading2"/>
                  </w:pPr>
                  <w:r>
                    <w:t>Scholarship and the advancement of knowledge and its applications</w:t>
                  </w:r>
                </w:p>
                <w:p w:rsidR="00AC4503" w:rsidRDefault="00F3166B">
                  <w:pPr>
                    <w:pStyle w:val="NormalWeb1"/>
                  </w:pPr>
                  <w:r>
                    <w:t>Scholarship can be defined in several ways according to your academic context. In UTS documentation (eg in promotion guidelines) 'scholarship' is described as the distillation and integration of knowledge. Scholarship of this type would be expected in most areas of academic work, including teaching, research, consultancy and many types of service to the community. In reflecting on scholarship, you are encouraged to think about how you keep up to date in your field and continue to distil and integrate knowledge, both in your research and in your teaching, both in terms of content and process.</w:t>
                  </w:r>
                </w:p>
                <w:p w:rsidR="00AC4503" w:rsidRDefault="00F3166B">
                  <w:pPr>
                    <w:pStyle w:val="NormalWeb1"/>
                  </w:pPr>
                  <w:r>
                    <w:t>'Advancement of knowledge' includes activities which might commonly be referred to as research. The Academic Portfolio could be used to enable you to reflect upon the nature of research in your discipline, the research process and how you see yourself as a researcher. It could enable you to reflect upon your own development as a scholar and/or researcher and provide evidence of research development and contribution.</w:t>
                  </w:r>
                </w:p>
                <w:p w:rsidR="00AC4503" w:rsidRDefault="00F3166B">
                  <w:pPr>
                    <w:pStyle w:val="Heading3"/>
                  </w:pPr>
                  <w:r>
                    <w:t>What scholarship and the advancement of knowledge means to you</w:t>
                  </w:r>
                </w:p>
                <w:p w:rsidR="00AC4503" w:rsidRDefault="00F3166B">
                  <w:pPr>
                    <w:pStyle w:val="NormalWeb1"/>
                  </w:pPr>
                  <w:r>
                    <w:t>At the beginning of this section it might be useful to describe how you see scholarship in your discipline. Describe what it means to distil and integrate knowledge in your discipline area, what sources of knowledge are important and how you engage in scholarship in the different parts of your work, including your teaching.</w:t>
                  </w:r>
                </w:p>
                <w:p w:rsidR="00AC4503" w:rsidRDefault="00F3166B">
                  <w:pPr>
                    <w:pStyle w:val="NormalWeb1"/>
                  </w:pPr>
                  <w:r>
                    <w:t>Now describe what 'advancement of knowledge' or research means in your discipline, and how this relates to your own research interests and your development as a researcher. In some disciplines (eg the physical sciences) describing what research means might be fairly straightforward, in others (eg design or production studies) it might be more difficult to define and include aspects such as original creative contributions. It might be helpful to talk to one or two senior colleagues about the nature of research in your field and then reflect on their ideas.</w:t>
                  </w:r>
                </w:p>
                <w:p w:rsidR="00AC4503" w:rsidRDefault="00F3166B">
                  <w:pPr>
                    <w:pStyle w:val="Heading3"/>
                  </w:pPr>
                  <w:r>
                    <w:lastRenderedPageBreak/>
                    <w:t>Questions for reflection about scholarship</w:t>
                  </w:r>
                </w:p>
                <w:p w:rsidR="00AC4503" w:rsidRDefault="00F3166B">
                  <w:pPr>
                    <w:numPr>
                      <w:ilvl w:val="0"/>
                      <w:numId w:val="31"/>
                    </w:numPr>
                    <w:spacing w:before="100" w:beforeAutospacing="1" w:after="240" w:line="360" w:lineRule="atLeast"/>
                    <w:rPr>
                      <w:rFonts w:ascii="Verdana" w:hAnsi="Verdana"/>
                    </w:rPr>
                  </w:pPr>
                  <w:r>
                    <w:rPr>
                      <w:rFonts w:ascii="Verdana" w:hAnsi="Verdana"/>
                    </w:rPr>
                    <w:t>How do you keep up to date in your discipline area? What sources do you use to do this?</w:t>
                  </w:r>
                </w:p>
                <w:p w:rsidR="00AC4503" w:rsidRDefault="00F3166B">
                  <w:pPr>
                    <w:numPr>
                      <w:ilvl w:val="0"/>
                      <w:numId w:val="31"/>
                    </w:numPr>
                    <w:spacing w:before="100" w:beforeAutospacing="1" w:after="240" w:line="360" w:lineRule="atLeast"/>
                    <w:rPr>
                      <w:rFonts w:ascii="Verdana" w:hAnsi="Verdana"/>
                    </w:rPr>
                  </w:pPr>
                  <w:r>
                    <w:rPr>
                      <w:rFonts w:ascii="Verdana" w:hAnsi="Verdana"/>
                    </w:rPr>
                    <w:t>In what ways is your work scholarly?</w:t>
                  </w:r>
                </w:p>
                <w:p w:rsidR="00AC4503" w:rsidRDefault="00F3166B">
                  <w:pPr>
                    <w:numPr>
                      <w:ilvl w:val="0"/>
                      <w:numId w:val="31"/>
                    </w:numPr>
                    <w:spacing w:before="100" w:beforeAutospacing="1" w:after="240" w:line="360" w:lineRule="atLeast"/>
                    <w:rPr>
                      <w:rFonts w:ascii="Verdana" w:hAnsi="Verdana"/>
                    </w:rPr>
                  </w:pPr>
                  <w:r>
                    <w:rPr>
                      <w:rFonts w:ascii="Verdana" w:hAnsi="Verdana"/>
                    </w:rPr>
                    <w:t>How would you describe scholarship in teaching, and how do you apply it to your own teaching?</w:t>
                  </w:r>
                </w:p>
                <w:p w:rsidR="00AC4503" w:rsidRDefault="00F3166B">
                  <w:pPr>
                    <w:numPr>
                      <w:ilvl w:val="0"/>
                      <w:numId w:val="31"/>
                    </w:numPr>
                    <w:spacing w:before="100" w:beforeAutospacing="1" w:after="100" w:afterAutospacing="1" w:line="360" w:lineRule="atLeast"/>
                    <w:rPr>
                      <w:rFonts w:ascii="Verdana" w:hAnsi="Verdana"/>
                    </w:rPr>
                  </w:pPr>
                  <w:r>
                    <w:rPr>
                      <w:rFonts w:ascii="Verdana" w:hAnsi="Verdana"/>
                    </w:rPr>
                    <w:t xml:space="preserve">In what ways do you enable your students to engage with current ideas in your discipline area? This could include thinking about how you relate your research to your teaching.&lt; </w:t>
                  </w:r>
                </w:p>
                <w:p w:rsidR="00AC4503" w:rsidRDefault="00F3166B">
                  <w:pPr>
                    <w:pStyle w:val="Heading3"/>
                  </w:pPr>
                  <w:r>
                    <w:t>Questions for reflection about the advancement of knowledge</w:t>
                  </w:r>
                </w:p>
                <w:p w:rsidR="00AC4503" w:rsidRDefault="00F3166B">
                  <w:pPr>
                    <w:numPr>
                      <w:ilvl w:val="0"/>
                      <w:numId w:val="32"/>
                    </w:numPr>
                    <w:spacing w:before="100" w:beforeAutospacing="1" w:after="240" w:line="360" w:lineRule="atLeast"/>
                    <w:rPr>
                      <w:rFonts w:ascii="Verdana" w:hAnsi="Verdana"/>
                    </w:rPr>
                  </w:pPr>
                  <w:r>
                    <w:rPr>
                      <w:rFonts w:ascii="Verdana" w:hAnsi="Verdana"/>
                    </w:rPr>
                    <w:t>What are your personal research interests?</w:t>
                  </w:r>
                </w:p>
                <w:p w:rsidR="00AC4503" w:rsidRDefault="00F3166B">
                  <w:pPr>
                    <w:numPr>
                      <w:ilvl w:val="0"/>
                      <w:numId w:val="32"/>
                    </w:numPr>
                    <w:spacing w:before="100" w:beforeAutospacing="1" w:after="240" w:line="360" w:lineRule="atLeast"/>
                    <w:rPr>
                      <w:rFonts w:ascii="Verdana" w:hAnsi="Verdana"/>
                    </w:rPr>
                  </w:pPr>
                  <w:r>
                    <w:rPr>
                      <w:rFonts w:ascii="Verdana" w:hAnsi="Verdana"/>
                    </w:rPr>
                    <w:t>What are your research goals or intentions?</w:t>
                  </w:r>
                </w:p>
                <w:p w:rsidR="00AC4503" w:rsidRDefault="00F3166B">
                  <w:pPr>
                    <w:numPr>
                      <w:ilvl w:val="0"/>
                      <w:numId w:val="32"/>
                    </w:numPr>
                    <w:spacing w:before="100" w:beforeAutospacing="1" w:after="240" w:line="360" w:lineRule="atLeast"/>
                    <w:rPr>
                      <w:rFonts w:ascii="Verdana" w:hAnsi="Verdana"/>
                    </w:rPr>
                  </w:pPr>
                  <w:r>
                    <w:rPr>
                      <w:rFonts w:ascii="Verdana" w:hAnsi="Verdana"/>
                    </w:rPr>
                    <w:t>How does your research interests fit into the interests of your academic department?</w:t>
                  </w:r>
                </w:p>
                <w:p w:rsidR="00AC4503" w:rsidRDefault="00F3166B">
                  <w:pPr>
                    <w:numPr>
                      <w:ilvl w:val="0"/>
                      <w:numId w:val="32"/>
                    </w:numPr>
                    <w:spacing w:before="100" w:beforeAutospacing="1" w:after="240" w:line="360" w:lineRule="atLeast"/>
                    <w:rPr>
                      <w:rFonts w:ascii="Verdana" w:hAnsi="Verdana"/>
                    </w:rPr>
                  </w:pPr>
                  <w:r>
                    <w:rPr>
                      <w:rFonts w:ascii="Verdana" w:hAnsi="Verdana"/>
                    </w:rPr>
                    <w:t>In what ways can your research make a contribution to your discipline?</w:t>
                  </w:r>
                </w:p>
                <w:p w:rsidR="00AC4503" w:rsidRDefault="00F3166B">
                  <w:pPr>
                    <w:numPr>
                      <w:ilvl w:val="0"/>
                      <w:numId w:val="32"/>
                    </w:numPr>
                    <w:spacing w:before="100" w:beforeAutospacing="1" w:after="240" w:line="360" w:lineRule="atLeast"/>
                    <w:rPr>
                      <w:rFonts w:ascii="Verdana" w:hAnsi="Verdana"/>
                    </w:rPr>
                  </w:pPr>
                  <w:r>
                    <w:rPr>
                      <w:rFonts w:ascii="Verdana" w:hAnsi="Verdana"/>
                    </w:rPr>
                    <w:t>How do you find out about sources of funding and resources which could support your research?</w:t>
                  </w:r>
                </w:p>
                <w:p w:rsidR="00AC4503" w:rsidRDefault="00F3166B">
                  <w:pPr>
                    <w:numPr>
                      <w:ilvl w:val="0"/>
                      <w:numId w:val="32"/>
                    </w:numPr>
                    <w:spacing w:before="100" w:beforeAutospacing="1" w:after="100" w:afterAutospacing="1" w:line="360" w:lineRule="atLeast"/>
                    <w:rPr>
                      <w:rFonts w:ascii="Verdana" w:hAnsi="Verdana"/>
                    </w:rPr>
                  </w:pPr>
                  <w:r>
                    <w:rPr>
                      <w:rFonts w:ascii="Verdana" w:hAnsi="Verdana"/>
                    </w:rPr>
                    <w:t xml:space="preserve">How have your experiences helped you to develop or change your understanding of research and scholarship in your discipline? </w:t>
                  </w:r>
                </w:p>
                <w:p w:rsidR="00AC4503" w:rsidRDefault="00F3166B">
                  <w:pPr>
                    <w:pStyle w:val="Heading3"/>
                  </w:pPr>
                  <w:r>
                    <w:t>Supporting evidence</w:t>
                  </w:r>
                </w:p>
                <w:p w:rsidR="00AC4503" w:rsidRDefault="00F3166B">
                  <w:pPr>
                    <w:numPr>
                      <w:ilvl w:val="0"/>
                      <w:numId w:val="33"/>
                    </w:numPr>
                    <w:spacing w:before="100" w:beforeAutospacing="1" w:after="240" w:line="360" w:lineRule="atLeast"/>
                    <w:rPr>
                      <w:rFonts w:ascii="Verdana" w:hAnsi="Verdana"/>
                    </w:rPr>
                  </w:pPr>
                  <w:r>
                    <w:rPr>
                      <w:rFonts w:ascii="Verdana" w:hAnsi="Verdana"/>
                    </w:rPr>
                    <w:t>A reading log showing the journals and other publications which you read on a regular basis;</w:t>
                  </w:r>
                </w:p>
                <w:p w:rsidR="00AC4503" w:rsidRDefault="00F3166B">
                  <w:pPr>
                    <w:numPr>
                      <w:ilvl w:val="0"/>
                      <w:numId w:val="33"/>
                    </w:numPr>
                    <w:spacing w:before="100" w:beforeAutospacing="1" w:after="240" w:line="360" w:lineRule="atLeast"/>
                    <w:rPr>
                      <w:rFonts w:ascii="Verdana" w:hAnsi="Verdana"/>
                    </w:rPr>
                  </w:pPr>
                  <w:r>
                    <w:rPr>
                      <w:rFonts w:ascii="Verdana" w:hAnsi="Verdana"/>
                    </w:rPr>
                    <w:t>Notes and reflections on research seminars you have attended in your School/Department or discussions with your colleagues;</w:t>
                  </w:r>
                </w:p>
                <w:p w:rsidR="00AC4503" w:rsidRDefault="00F3166B">
                  <w:pPr>
                    <w:numPr>
                      <w:ilvl w:val="0"/>
                      <w:numId w:val="33"/>
                    </w:numPr>
                    <w:spacing w:before="100" w:beforeAutospacing="1" w:after="240" w:line="360" w:lineRule="atLeast"/>
                    <w:rPr>
                      <w:rFonts w:ascii="Verdana" w:hAnsi="Verdana"/>
                    </w:rPr>
                  </w:pPr>
                  <w:r>
                    <w:rPr>
                      <w:rFonts w:ascii="Verdana" w:hAnsi="Verdana"/>
                    </w:rPr>
                    <w:lastRenderedPageBreak/>
                    <w:t>Notes you have kept in the process of working with a mentor, with your reflection on what you are learning from the process;</w:t>
                  </w:r>
                </w:p>
                <w:p w:rsidR="00AC4503" w:rsidRDefault="00F3166B">
                  <w:pPr>
                    <w:numPr>
                      <w:ilvl w:val="0"/>
                      <w:numId w:val="33"/>
                    </w:numPr>
                    <w:spacing w:before="100" w:beforeAutospacing="1" w:after="240" w:line="360" w:lineRule="atLeast"/>
                    <w:rPr>
                      <w:rFonts w:ascii="Verdana" w:hAnsi="Verdana"/>
                    </w:rPr>
                  </w:pPr>
                  <w:r>
                    <w:rPr>
                      <w:rFonts w:ascii="Verdana" w:hAnsi="Verdana"/>
                    </w:rPr>
                    <w:t>Copies of contributions of a scholarly kind made to computer based research discussion groups or listserves;</w:t>
                  </w:r>
                </w:p>
                <w:p w:rsidR="00AC4503" w:rsidRDefault="00F3166B">
                  <w:pPr>
                    <w:numPr>
                      <w:ilvl w:val="0"/>
                      <w:numId w:val="33"/>
                    </w:numPr>
                    <w:spacing w:before="100" w:beforeAutospacing="1" w:after="240" w:line="360" w:lineRule="atLeast"/>
                    <w:rPr>
                      <w:rFonts w:ascii="Verdana" w:hAnsi="Verdana"/>
                    </w:rPr>
                  </w:pPr>
                  <w:r>
                    <w:rPr>
                      <w:rFonts w:ascii="Verdana" w:hAnsi="Verdana"/>
                    </w:rPr>
                    <w:t>An up to date publications list, with separate headings for refereed journal articles, book chapters, conference papers, contributions to other materials etc, along with reflections on what you see as your most important publications;</w:t>
                  </w:r>
                </w:p>
                <w:p w:rsidR="00AC4503" w:rsidRDefault="00F3166B">
                  <w:pPr>
                    <w:numPr>
                      <w:ilvl w:val="0"/>
                      <w:numId w:val="33"/>
                    </w:numPr>
                    <w:spacing w:before="100" w:beforeAutospacing="1" w:after="240" w:line="360" w:lineRule="atLeast"/>
                    <w:rPr>
                      <w:rFonts w:ascii="Verdana" w:hAnsi="Verdana"/>
                    </w:rPr>
                  </w:pPr>
                  <w:r>
                    <w:rPr>
                      <w:rFonts w:ascii="Verdana" w:hAnsi="Verdana"/>
                    </w:rPr>
                    <w:t>Copies of referees' reports on your writings and letters of acceptance from journals;</w:t>
                  </w:r>
                </w:p>
                <w:p w:rsidR="00AC4503" w:rsidRDefault="00F3166B">
                  <w:pPr>
                    <w:numPr>
                      <w:ilvl w:val="0"/>
                      <w:numId w:val="33"/>
                    </w:numPr>
                    <w:spacing w:before="100" w:beforeAutospacing="1" w:after="240" w:line="360" w:lineRule="atLeast"/>
                    <w:rPr>
                      <w:rFonts w:ascii="Verdana" w:hAnsi="Verdana"/>
                    </w:rPr>
                  </w:pPr>
                  <w:r>
                    <w:rPr>
                      <w:rFonts w:ascii="Verdana" w:hAnsi="Verdana"/>
                    </w:rPr>
                    <w:t>Invitations to referee papers for journals in your field;</w:t>
                  </w:r>
                </w:p>
                <w:p w:rsidR="00AC4503" w:rsidRDefault="00F3166B">
                  <w:pPr>
                    <w:numPr>
                      <w:ilvl w:val="0"/>
                      <w:numId w:val="33"/>
                    </w:numPr>
                    <w:spacing w:before="100" w:beforeAutospacing="1" w:after="240" w:line="360" w:lineRule="atLeast"/>
                    <w:rPr>
                      <w:rFonts w:ascii="Verdana" w:hAnsi="Verdana"/>
                    </w:rPr>
                  </w:pPr>
                  <w:r>
                    <w:rPr>
                      <w:rFonts w:ascii="Verdana" w:hAnsi="Verdana"/>
                    </w:rPr>
                    <w:t>Copies of publications which cite your research;</w:t>
                  </w:r>
                </w:p>
                <w:p w:rsidR="00AC4503" w:rsidRDefault="00F3166B">
                  <w:pPr>
                    <w:numPr>
                      <w:ilvl w:val="0"/>
                      <w:numId w:val="33"/>
                    </w:numPr>
                    <w:spacing w:before="100" w:beforeAutospacing="1" w:after="240" w:line="360" w:lineRule="atLeast"/>
                    <w:rPr>
                      <w:rFonts w:ascii="Verdana" w:hAnsi="Verdana"/>
                    </w:rPr>
                  </w:pPr>
                  <w:r>
                    <w:rPr>
                      <w:rFonts w:ascii="Verdana" w:hAnsi="Verdana"/>
                    </w:rPr>
                    <w:t>Copies of grant applications;</w:t>
                  </w:r>
                </w:p>
                <w:p w:rsidR="00AC4503" w:rsidRDefault="00F3166B">
                  <w:pPr>
                    <w:numPr>
                      <w:ilvl w:val="0"/>
                      <w:numId w:val="33"/>
                    </w:numPr>
                    <w:spacing w:before="100" w:beforeAutospacing="1" w:after="100" w:afterAutospacing="1" w:line="360" w:lineRule="atLeast"/>
                    <w:rPr>
                      <w:rFonts w:ascii="Verdana" w:hAnsi="Verdana"/>
                    </w:rPr>
                  </w:pPr>
                  <w:r>
                    <w:rPr>
                      <w:rFonts w:ascii="Verdana" w:hAnsi="Verdana"/>
                    </w:rPr>
                    <w:t xml:space="preserve">Invitations to present your research at seminars. </w:t>
                  </w:r>
                </w:p>
                <w:p w:rsidR="00AC4503" w:rsidRDefault="00F3166B">
                  <w:pPr>
                    <w:pStyle w:val="Heading3"/>
                  </w:pPr>
                  <w:r>
                    <w:t>Questions for self evaluation</w:t>
                  </w:r>
                </w:p>
                <w:p w:rsidR="00AC4503" w:rsidRDefault="00F3166B">
                  <w:pPr>
                    <w:numPr>
                      <w:ilvl w:val="0"/>
                      <w:numId w:val="34"/>
                    </w:numPr>
                    <w:spacing w:before="100" w:beforeAutospacing="1" w:after="240" w:line="360" w:lineRule="atLeast"/>
                    <w:rPr>
                      <w:rFonts w:ascii="Verdana" w:hAnsi="Verdana"/>
                    </w:rPr>
                  </w:pPr>
                  <w:r>
                    <w:rPr>
                      <w:rFonts w:ascii="Verdana" w:hAnsi="Verdana"/>
                    </w:rPr>
                    <w:t>To what extent have your personal goals for scholarship and the advancement of knowledge been met?</w:t>
                  </w:r>
                </w:p>
                <w:p w:rsidR="00AC4503" w:rsidRDefault="00F3166B">
                  <w:pPr>
                    <w:numPr>
                      <w:ilvl w:val="0"/>
                      <w:numId w:val="34"/>
                    </w:numPr>
                    <w:spacing w:before="100" w:beforeAutospacing="1" w:after="240" w:line="360" w:lineRule="atLeast"/>
                    <w:rPr>
                      <w:rFonts w:ascii="Verdana" w:hAnsi="Verdana"/>
                    </w:rPr>
                  </w:pPr>
                  <w:r>
                    <w:rPr>
                      <w:rFonts w:ascii="Verdana" w:hAnsi="Verdana"/>
                    </w:rPr>
                    <w:t>What evidence do you have that you are contributing to the advancement of knowledge in your field or developing the potential to do so?</w:t>
                  </w:r>
                </w:p>
                <w:p w:rsidR="00AC4503" w:rsidRDefault="00F3166B">
                  <w:pPr>
                    <w:numPr>
                      <w:ilvl w:val="0"/>
                      <w:numId w:val="34"/>
                    </w:numPr>
                    <w:spacing w:before="100" w:beforeAutospacing="1" w:after="240" w:line="360" w:lineRule="atLeast"/>
                    <w:rPr>
                      <w:rFonts w:ascii="Verdana" w:hAnsi="Verdana"/>
                    </w:rPr>
                  </w:pPr>
                  <w:r>
                    <w:rPr>
                      <w:rFonts w:ascii="Verdana" w:hAnsi="Verdana"/>
                    </w:rPr>
                    <w:t>What are your main achievements in research and scholarship and what evidence do you have for these?</w:t>
                  </w:r>
                </w:p>
                <w:p w:rsidR="00AC4503" w:rsidRDefault="00F3166B">
                  <w:pPr>
                    <w:numPr>
                      <w:ilvl w:val="0"/>
                      <w:numId w:val="34"/>
                    </w:numPr>
                    <w:spacing w:before="100" w:beforeAutospacing="1" w:after="240" w:line="360" w:lineRule="atLeast"/>
                    <w:rPr>
                      <w:rFonts w:ascii="Verdana" w:hAnsi="Verdana"/>
                    </w:rPr>
                  </w:pPr>
                  <w:r>
                    <w:rPr>
                      <w:rFonts w:ascii="Verdana" w:hAnsi="Verdana"/>
                    </w:rPr>
                    <w:t>What is your progress towards achieving the research goals that you have negotiated with your supervisor?</w:t>
                  </w:r>
                </w:p>
                <w:p w:rsidR="00AC4503" w:rsidRDefault="00F3166B">
                  <w:pPr>
                    <w:numPr>
                      <w:ilvl w:val="0"/>
                      <w:numId w:val="34"/>
                    </w:numPr>
                    <w:spacing w:before="100" w:beforeAutospacing="1" w:after="100" w:afterAutospacing="1" w:line="360" w:lineRule="atLeast"/>
                    <w:rPr>
                      <w:rFonts w:ascii="Verdana" w:hAnsi="Verdana"/>
                    </w:rPr>
                  </w:pPr>
                  <w:r>
                    <w:rPr>
                      <w:rFonts w:ascii="Verdana" w:hAnsi="Verdana"/>
                    </w:rPr>
                    <w:t xml:space="preserve">What support have you received to develop your research and scholarship and what would you need to develop further as a researcher? </w:t>
                  </w:r>
                </w:p>
                <w:p w:rsidR="00AC4503" w:rsidRDefault="00F3166B">
                  <w:pPr>
                    <w:pStyle w:val="Heading2"/>
                  </w:pPr>
                  <w:r>
                    <w:lastRenderedPageBreak/>
                    <w:t>Contributions to the university and the community</w:t>
                  </w:r>
                </w:p>
                <w:p w:rsidR="00AC4503" w:rsidRDefault="00F3166B">
                  <w:pPr>
                    <w:pStyle w:val="NormalWeb1"/>
                  </w:pPr>
                  <w:r>
                    <w:t>The university expects all academics to make ongoing contributions to the university and to the role of the university in the community, at a level appropriate for their level of appointment. Activities which constitute a minimum contribution to the university will generally be part of your normal duties. This would involve reliable performance of your administrative responsibilities, contributions to policy development at a level appropriate for your level of appointment and for some academics the initiation or maintenance of links between the University and external groups (see promotions policies).</w:t>
                  </w:r>
                </w:p>
                <w:p w:rsidR="00AC4503" w:rsidRDefault="00F3166B">
                  <w:pPr>
                    <w:pStyle w:val="NormalWeb1"/>
                  </w:pPr>
                  <w:r>
                    <w:t>The nature of other contributions to the university and the community can vary markedly between individual academics according to their interests, abilities, discipline area, opportunities and level of appointment. Contributions to the university from level A or B academics could include active participation in Faculty or university committees or working parties, organisation or management of particular functions or events in your Faculty or taking on a role such as Academic Liaison Officer. Contributions to the community could include: involvement in professional societies or community groups relevant to your discipline area; organisation of public events, exhibitions, forums or meetings; membership of policy advisory or expert groups.</w:t>
                  </w:r>
                </w:p>
                <w:p w:rsidR="00AC4503" w:rsidRDefault="00F3166B">
                  <w:pPr>
                    <w:pStyle w:val="NormalWeb1"/>
                  </w:pPr>
                  <w:r>
                    <w:t>Some opportunities to contribute occur fortuitously but others may need to be planned for, initiated or deliberately sought. This is an area where your supervisor should be able to assist you, for example, by suggesting activities appropriate to your expertise and interests, suggesting your name for membership of committees or by referring you to colleagues or contacts within the university or elsewhere.</w:t>
                  </w:r>
                </w:p>
                <w:p w:rsidR="00AC4503" w:rsidRDefault="00F3166B">
                  <w:pPr>
                    <w:pStyle w:val="NormalWeb1"/>
                  </w:pPr>
                  <w:r>
                    <w:rPr>
                      <w:rStyle w:val="Strong"/>
                    </w:rPr>
                    <w:t>Include a statement about the nature of your contributions to the university and the community.</w:t>
                  </w:r>
                </w:p>
                <w:p w:rsidR="00AC4503" w:rsidRDefault="00F3166B">
                  <w:pPr>
                    <w:pStyle w:val="NormalWeb1"/>
                  </w:pPr>
                  <w:r>
                    <w:t>It could be helpful to describe the contributions which are expected of you in your academic unit, and outline your understanding of the kinds of contributions which are most commonly made in your discipline area. Then describe the expertise and interests that you have which might be most relevant to making further scholarly contributions to the university and community.</w:t>
                  </w:r>
                </w:p>
                <w:p w:rsidR="00AC4503" w:rsidRDefault="00F3166B">
                  <w:pPr>
                    <w:pStyle w:val="Heading3"/>
                  </w:pPr>
                  <w:r>
                    <w:lastRenderedPageBreak/>
                    <w:t>Questions for reflection</w:t>
                  </w:r>
                </w:p>
                <w:p w:rsidR="00AC4503" w:rsidRDefault="00F3166B">
                  <w:pPr>
                    <w:numPr>
                      <w:ilvl w:val="0"/>
                      <w:numId w:val="35"/>
                    </w:numPr>
                    <w:spacing w:before="100" w:beforeAutospacing="1" w:after="240" w:line="360" w:lineRule="atLeast"/>
                    <w:rPr>
                      <w:rFonts w:ascii="Verdana" w:hAnsi="Verdana"/>
                    </w:rPr>
                  </w:pPr>
                  <w:r>
                    <w:rPr>
                      <w:rFonts w:ascii="Verdana" w:hAnsi="Verdana"/>
                    </w:rPr>
                    <w:t>What administrative responsibilities are expected in your position?</w:t>
                  </w:r>
                </w:p>
                <w:p w:rsidR="00AC4503" w:rsidRDefault="00F3166B">
                  <w:pPr>
                    <w:numPr>
                      <w:ilvl w:val="0"/>
                      <w:numId w:val="35"/>
                    </w:numPr>
                    <w:spacing w:before="100" w:beforeAutospacing="1" w:after="240" w:line="360" w:lineRule="atLeast"/>
                    <w:rPr>
                      <w:rFonts w:ascii="Verdana" w:hAnsi="Verdana"/>
                    </w:rPr>
                  </w:pPr>
                  <w:r>
                    <w:rPr>
                      <w:rFonts w:ascii="Verdana" w:hAnsi="Verdana"/>
                    </w:rPr>
                    <w:t>What contributions to the university are expected of academics at your level in your academic unit?</w:t>
                  </w:r>
                </w:p>
                <w:p w:rsidR="00AC4503" w:rsidRDefault="00F3166B">
                  <w:pPr>
                    <w:numPr>
                      <w:ilvl w:val="0"/>
                      <w:numId w:val="35"/>
                    </w:numPr>
                    <w:spacing w:before="100" w:beforeAutospacing="1" w:after="240" w:line="360" w:lineRule="atLeast"/>
                    <w:rPr>
                      <w:rFonts w:ascii="Verdana" w:hAnsi="Verdana"/>
                    </w:rPr>
                  </w:pPr>
                  <w:r>
                    <w:rPr>
                      <w:rFonts w:ascii="Verdana" w:hAnsi="Verdana"/>
                    </w:rPr>
                    <w:t>How are you developing your knowledge and understanding of the university so that you can identify opportunities for making useful contributions?</w:t>
                  </w:r>
                </w:p>
                <w:p w:rsidR="00AC4503" w:rsidRDefault="00F3166B">
                  <w:pPr>
                    <w:numPr>
                      <w:ilvl w:val="0"/>
                      <w:numId w:val="35"/>
                    </w:numPr>
                    <w:spacing w:before="100" w:beforeAutospacing="1" w:after="100" w:afterAutospacing="1" w:line="360" w:lineRule="atLeast"/>
                    <w:rPr>
                      <w:rFonts w:ascii="Verdana" w:hAnsi="Verdana"/>
                    </w:rPr>
                  </w:pPr>
                  <w:r>
                    <w:rPr>
                      <w:rFonts w:ascii="Verdana" w:hAnsi="Verdana"/>
                    </w:rPr>
                    <w:t xml:space="preserve">What opportunities might there be for you to make an active scholarly contribution outside the university? </w:t>
                  </w:r>
                </w:p>
                <w:p w:rsidR="00AC4503" w:rsidRDefault="00F3166B">
                  <w:pPr>
                    <w:pStyle w:val="Heading3"/>
                  </w:pPr>
                  <w:r>
                    <w:t>Supporting evidence</w:t>
                  </w:r>
                </w:p>
                <w:p w:rsidR="00AC4503" w:rsidRDefault="00F3166B">
                  <w:pPr>
                    <w:numPr>
                      <w:ilvl w:val="0"/>
                      <w:numId w:val="36"/>
                    </w:numPr>
                    <w:spacing w:before="100" w:beforeAutospacing="1" w:after="240" w:line="360" w:lineRule="atLeast"/>
                    <w:rPr>
                      <w:rFonts w:ascii="Verdana" w:hAnsi="Verdana"/>
                    </w:rPr>
                  </w:pPr>
                  <w:r>
                    <w:rPr>
                      <w:rFonts w:ascii="Verdana" w:hAnsi="Verdana"/>
                    </w:rPr>
                    <w:t>Up-to-date lists of memberships of committees and professional societies;</w:t>
                  </w:r>
                </w:p>
                <w:p w:rsidR="00AC4503" w:rsidRDefault="00F3166B">
                  <w:pPr>
                    <w:numPr>
                      <w:ilvl w:val="0"/>
                      <w:numId w:val="36"/>
                    </w:numPr>
                    <w:spacing w:before="100" w:beforeAutospacing="1" w:after="240" w:line="360" w:lineRule="atLeast"/>
                    <w:rPr>
                      <w:rFonts w:ascii="Verdana" w:hAnsi="Verdana"/>
                    </w:rPr>
                  </w:pPr>
                  <w:r>
                    <w:rPr>
                      <w:rFonts w:ascii="Verdana" w:hAnsi="Verdana"/>
                    </w:rPr>
                    <w:t>A description of a specific contribution you have made to the work of a committee and reflections on the effects or impact of your contribution;</w:t>
                  </w:r>
                </w:p>
                <w:p w:rsidR="00AC4503" w:rsidRDefault="00F3166B">
                  <w:pPr>
                    <w:numPr>
                      <w:ilvl w:val="0"/>
                      <w:numId w:val="36"/>
                    </w:numPr>
                    <w:spacing w:before="100" w:beforeAutospacing="1" w:after="240" w:line="360" w:lineRule="atLeast"/>
                    <w:rPr>
                      <w:rFonts w:ascii="Verdana" w:hAnsi="Verdana"/>
                    </w:rPr>
                  </w:pPr>
                  <w:r>
                    <w:rPr>
                      <w:rFonts w:ascii="Verdana" w:hAnsi="Verdana"/>
                    </w:rPr>
                    <w:t>A description of your participation in working groups with a reflection on your main contributions;</w:t>
                  </w:r>
                </w:p>
                <w:p w:rsidR="00AC4503" w:rsidRDefault="00F3166B">
                  <w:pPr>
                    <w:numPr>
                      <w:ilvl w:val="0"/>
                      <w:numId w:val="36"/>
                    </w:numPr>
                    <w:spacing w:before="100" w:beforeAutospacing="1" w:after="100" w:afterAutospacing="1" w:line="360" w:lineRule="atLeast"/>
                    <w:rPr>
                      <w:rFonts w:ascii="Verdana" w:hAnsi="Verdana"/>
                    </w:rPr>
                  </w:pPr>
                  <w:r>
                    <w:rPr>
                      <w:rFonts w:ascii="Verdana" w:hAnsi="Verdana"/>
                    </w:rPr>
                    <w:t xml:space="preserve">Copies of publicity or other materials from events that you have organised with a reflection on your contribution </w:t>
                  </w:r>
                </w:p>
                <w:p w:rsidR="00AC4503" w:rsidRDefault="00F3166B">
                  <w:pPr>
                    <w:numPr>
                      <w:ilvl w:val="0"/>
                      <w:numId w:val="36"/>
                    </w:numPr>
                    <w:spacing w:before="100" w:beforeAutospacing="1" w:after="240" w:line="360" w:lineRule="atLeast"/>
                    <w:rPr>
                      <w:rFonts w:ascii="Verdana" w:hAnsi="Verdana"/>
                    </w:rPr>
                  </w:pPr>
                  <w:r>
                    <w:rPr>
                      <w:rFonts w:ascii="Verdana" w:hAnsi="Verdana"/>
                    </w:rPr>
                    <w:t>Letters of thanks for your work from professional bodies or community groups;</w:t>
                  </w:r>
                </w:p>
                <w:p w:rsidR="00AC4503" w:rsidRDefault="00F3166B">
                  <w:pPr>
                    <w:numPr>
                      <w:ilvl w:val="0"/>
                      <w:numId w:val="36"/>
                    </w:numPr>
                    <w:spacing w:before="100" w:beforeAutospacing="1" w:after="100" w:afterAutospacing="1" w:line="360" w:lineRule="atLeast"/>
                    <w:rPr>
                      <w:rFonts w:ascii="Verdana" w:hAnsi="Verdana"/>
                    </w:rPr>
                  </w:pPr>
                  <w:r>
                    <w:rPr>
                      <w:rFonts w:ascii="Verdana" w:hAnsi="Verdana"/>
                    </w:rPr>
                    <w:t xml:space="preserve">Invitations to address public meetings or make contributions. </w:t>
                  </w:r>
                </w:p>
                <w:p w:rsidR="00AC4503" w:rsidRDefault="00F3166B">
                  <w:pPr>
                    <w:pStyle w:val="Heading3"/>
                  </w:pPr>
                  <w:r>
                    <w:t>Questions for self evaluation</w:t>
                  </w:r>
                </w:p>
                <w:p w:rsidR="00AC4503" w:rsidRDefault="00F3166B">
                  <w:pPr>
                    <w:numPr>
                      <w:ilvl w:val="0"/>
                      <w:numId w:val="37"/>
                    </w:numPr>
                    <w:spacing w:before="100" w:beforeAutospacing="1" w:after="240" w:line="360" w:lineRule="atLeast"/>
                    <w:rPr>
                      <w:rFonts w:ascii="Verdana" w:hAnsi="Verdana"/>
                    </w:rPr>
                  </w:pPr>
                  <w:r>
                    <w:rPr>
                      <w:rFonts w:ascii="Verdana" w:hAnsi="Verdana"/>
                    </w:rPr>
                    <w:t>What have been your most important contributions to the university and the community, and what evidence do you have of these contributions?</w:t>
                  </w:r>
                </w:p>
                <w:p w:rsidR="00AC4503" w:rsidRDefault="00F3166B">
                  <w:pPr>
                    <w:numPr>
                      <w:ilvl w:val="0"/>
                      <w:numId w:val="37"/>
                    </w:numPr>
                    <w:spacing w:before="100" w:beforeAutospacing="1" w:after="240" w:line="360" w:lineRule="atLeast"/>
                    <w:rPr>
                      <w:rFonts w:ascii="Verdana" w:hAnsi="Verdana"/>
                    </w:rPr>
                  </w:pPr>
                  <w:r>
                    <w:rPr>
                      <w:rFonts w:ascii="Verdana" w:hAnsi="Verdana"/>
                    </w:rPr>
                    <w:t>How far has your involvement reflected your intentions and your academic unit's expectations?</w:t>
                  </w:r>
                </w:p>
                <w:p w:rsidR="00AC4503" w:rsidRDefault="00F3166B">
                  <w:pPr>
                    <w:numPr>
                      <w:ilvl w:val="0"/>
                      <w:numId w:val="37"/>
                    </w:numPr>
                    <w:spacing w:before="100" w:beforeAutospacing="1" w:after="240" w:line="360" w:lineRule="atLeast"/>
                    <w:rPr>
                      <w:rFonts w:ascii="Verdana" w:hAnsi="Verdana"/>
                    </w:rPr>
                  </w:pPr>
                  <w:r>
                    <w:rPr>
                      <w:rFonts w:ascii="Verdana" w:hAnsi="Verdana"/>
                    </w:rPr>
                    <w:lastRenderedPageBreak/>
                    <w:t>How has your contribution enhanced the quality of the university or community's work?</w:t>
                  </w:r>
                </w:p>
                <w:p w:rsidR="00AC4503" w:rsidRDefault="00F3166B">
                  <w:pPr>
                    <w:numPr>
                      <w:ilvl w:val="0"/>
                      <w:numId w:val="37"/>
                    </w:numPr>
                    <w:spacing w:before="100" w:beforeAutospacing="1" w:after="240" w:line="360" w:lineRule="atLeast"/>
                    <w:rPr>
                      <w:rFonts w:ascii="Verdana" w:hAnsi="Verdana"/>
                    </w:rPr>
                  </w:pPr>
                  <w:r>
                    <w:rPr>
                      <w:rFonts w:ascii="Verdana" w:hAnsi="Verdana"/>
                    </w:rPr>
                    <w:t>What is your progress towards achieving the goals that you have negotiated with your supervisor?</w:t>
                  </w:r>
                </w:p>
                <w:p w:rsidR="00AC4503" w:rsidRDefault="00F3166B">
                  <w:pPr>
                    <w:numPr>
                      <w:ilvl w:val="0"/>
                      <w:numId w:val="37"/>
                    </w:numPr>
                    <w:spacing w:before="100" w:beforeAutospacing="1" w:after="100" w:afterAutospacing="1" w:line="360" w:lineRule="atLeast"/>
                    <w:rPr>
                      <w:rFonts w:ascii="Verdana" w:hAnsi="Verdana"/>
                    </w:rPr>
                  </w:pPr>
                  <w:r>
                    <w:rPr>
                      <w:rFonts w:ascii="Verdana" w:hAnsi="Verdana"/>
                    </w:rPr>
                    <w:t xml:space="preserve">What support have you received to develop your contributions in this area and what would you need to develop your contributions further? </w:t>
                  </w:r>
                </w:p>
                <w:p w:rsidR="00AC4503" w:rsidRDefault="00F3166B">
                  <w:pPr>
                    <w:pStyle w:val="Heading2"/>
                  </w:pPr>
                  <w:r>
                    <w:t>Academic leadership</w:t>
                  </w:r>
                </w:p>
                <w:p w:rsidR="00AC4503" w:rsidRDefault="00F3166B">
                  <w:pPr>
                    <w:pStyle w:val="NormalWeb1"/>
                  </w:pPr>
                  <w:r>
                    <w:t>Academics at levels A and B are not usually required to perform leadership roles, however you may have opportunities to demonstrate leadership potential, for example by taking a leading role in a teaching development or research initiative. Promotion to Senior Lecturer requires that the applicant provide indications of a capacity for academic leadership within the university and promotion to Associate Professor requires that the applicant demonstrate leadership capacity. It would be wise to give some thought to the development of your leadership skills and qualities, and to document activities where you believe you have demonstrated a capacity for leadership.</w:t>
                  </w:r>
                </w:p>
                <w:p w:rsidR="00AC4503" w:rsidRDefault="00F3166B">
                  <w:pPr>
                    <w:pStyle w:val="Heading2"/>
                  </w:pPr>
                  <w:r>
                    <w:t>Personal academic plans and goals</w:t>
                  </w:r>
                </w:p>
                <w:p w:rsidR="00AC4503" w:rsidRDefault="00F3166B">
                  <w:pPr>
                    <w:pStyle w:val="NormalWeb1"/>
                  </w:pPr>
                  <w:r>
                    <w:t>The above sections describe the sections of the portfolio from which you are most likely to extract documentation to demonstrate your achievements and support applications for tenure, contract renewal or promotion. In addition to this, it may be helpful to consider how these activities fit with your personal goals and plans, or what kind of pattern they show when looked at together.</w:t>
                  </w:r>
                </w:p>
                <w:p w:rsidR="00AC4503" w:rsidRDefault="00F3166B">
                  <w:pPr>
                    <w:pStyle w:val="NormalWeb1"/>
                  </w:pPr>
                  <w:r>
                    <w:t>This final section of the portfolio could be private, but you might want to share aspects of it in discussion with your supervisor or mentor. Although the promotion, tenure and probation planning processes include consideration of broad goals, there are some other issues that could be very important to assist you to develop an on going plan for the future.</w:t>
                  </w:r>
                </w:p>
                <w:p w:rsidR="00AC4503" w:rsidRDefault="00F3166B">
                  <w:pPr>
                    <w:pStyle w:val="Heading3"/>
                  </w:pPr>
                  <w:r>
                    <w:t>Questions for reflection</w:t>
                  </w:r>
                </w:p>
                <w:p w:rsidR="00AC4503" w:rsidRDefault="00F3166B">
                  <w:pPr>
                    <w:numPr>
                      <w:ilvl w:val="0"/>
                      <w:numId w:val="38"/>
                    </w:numPr>
                    <w:spacing w:before="100" w:beforeAutospacing="1" w:after="240" w:line="360" w:lineRule="atLeast"/>
                    <w:rPr>
                      <w:rFonts w:ascii="Verdana" w:hAnsi="Verdana"/>
                    </w:rPr>
                  </w:pPr>
                  <w:r>
                    <w:rPr>
                      <w:rFonts w:ascii="Verdana" w:hAnsi="Verdana"/>
                    </w:rPr>
                    <w:t>What gives me the most satisfaction as an academic?</w:t>
                  </w:r>
                </w:p>
                <w:p w:rsidR="00AC4503" w:rsidRDefault="00F3166B">
                  <w:pPr>
                    <w:numPr>
                      <w:ilvl w:val="0"/>
                      <w:numId w:val="38"/>
                    </w:numPr>
                    <w:spacing w:before="100" w:beforeAutospacing="1" w:after="240" w:line="360" w:lineRule="atLeast"/>
                    <w:rPr>
                      <w:rFonts w:ascii="Verdana" w:hAnsi="Verdana"/>
                    </w:rPr>
                  </w:pPr>
                  <w:r>
                    <w:rPr>
                      <w:rFonts w:ascii="Verdana" w:hAnsi="Verdana"/>
                    </w:rPr>
                    <w:lastRenderedPageBreak/>
                    <w:t>What causes frustration and is there anything I can do about it?</w:t>
                  </w:r>
                </w:p>
                <w:p w:rsidR="00AC4503" w:rsidRDefault="00F3166B">
                  <w:pPr>
                    <w:numPr>
                      <w:ilvl w:val="0"/>
                      <w:numId w:val="38"/>
                    </w:numPr>
                    <w:spacing w:before="100" w:beforeAutospacing="1" w:after="240" w:line="360" w:lineRule="atLeast"/>
                    <w:rPr>
                      <w:rFonts w:ascii="Verdana" w:hAnsi="Verdana"/>
                    </w:rPr>
                  </w:pPr>
                  <w:r>
                    <w:rPr>
                      <w:rFonts w:ascii="Verdana" w:hAnsi="Verdana"/>
                    </w:rPr>
                    <w:t>Where would I really like to be in my career in a year's time, five year's time, ten year's time?</w:t>
                  </w:r>
                </w:p>
                <w:p w:rsidR="00AC4503" w:rsidRDefault="00F3166B">
                  <w:pPr>
                    <w:numPr>
                      <w:ilvl w:val="0"/>
                      <w:numId w:val="38"/>
                    </w:numPr>
                    <w:spacing w:before="100" w:beforeAutospacing="1" w:after="240" w:line="360" w:lineRule="atLeast"/>
                    <w:rPr>
                      <w:rFonts w:ascii="Verdana" w:hAnsi="Verdana"/>
                    </w:rPr>
                  </w:pPr>
                  <w:r>
                    <w:rPr>
                      <w:rFonts w:ascii="Verdana" w:hAnsi="Verdana"/>
                    </w:rPr>
                    <w:t>Do I have any particular goals that I would like to achieve?</w:t>
                  </w:r>
                </w:p>
                <w:p w:rsidR="00AC4503" w:rsidRDefault="00F3166B">
                  <w:pPr>
                    <w:numPr>
                      <w:ilvl w:val="0"/>
                      <w:numId w:val="38"/>
                    </w:numPr>
                    <w:spacing w:before="100" w:beforeAutospacing="1" w:after="240" w:line="360" w:lineRule="atLeast"/>
                    <w:rPr>
                      <w:rFonts w:ascii="Verdana" w:hAnsi="Verdana"/>
                    </w:rPr>
                  </w:pPr>
                  <w:r>
                    <w:rPr>
                      <w:rFonts w:ascii="Verdana" w:hAnsi="Verdana"/>
                    </w:rPr>
                    <w:t>How consistent is what I am doing now in my work with my answers to the above questions?</w:t>
                  </w:r>
                </w:p>
                <w:p w:rsidR="00AC4503" w:rsidRDefault="00F3166B">
                  <w:pPr>
                    <w:numPr>
                      <w:ilvl w:val="0"/>
                      <w:numId w:val="38"/>
                    </w:numPr>
                    <w:spacing w:before="100" w:beforeAutospacing="1" w:after="240" w:line="360" w:lineRule="atLeast"/>
                    <w:rPr>
                      <w:rFonts w:ascii="Verdana" w:hAnsi="Verdana"/>
                    </w:rPr>
                  </w:pPr>
                  <w:r>
                    <w:rPr>
                      <w:rFonts w:ascii="Verdana" w:hAnsi="Verdana"/>
                    </w:rPr>
                    <w:t>Are my goals and career plans consistent with the goals negotiated with my supervisor, or should I consider some re-negotiation?</w:t>
                  </w:r>
                </w:p>
                <w:p w:rsidR="00AC4503" w:rsidRDefault="00F3166B">
                  <w:pPr>
                    <w:numPr>
                      <w:ilvl w:val="0"/>
                      <w:numId w:val="38"/>
                    </w:numPr>
                    <w:spacing w:before="100" w:beforeAutospacing="1" w:after="100" w:afterAutospacing="1" w:line="360" w:lineRule="atLeast"/>
                    <w:rPr>
                      <w:rFonts w:ascii="Verdana" w:eastAsia="Arial Unicode MS" w:hAnsi="Verdana" w:cs="Arial Unicode MS"/>
                      <w:sz w:val="24"/>
                      <w:szCs w:val="24"/>
                    </w:rPr>
                  </w:pPr>
                  <w:r>
                    <w:rPr>
                      <w:rFonts w:ascii="Verdana" w:hAnsi="Verdana"/>
                    </w:rPr>
                    <w:t xml:space="preserve">Who could help my career at present? </w:t>
                  </w:r>
                </w:p>
              </w:tc>
              <w:tc>
                <w:tcPr>
                  <w:tcW w:w="0" w:type="auto"/>
                </w:tcPr>
                <w:p w:rsidR="00AC4503" w:rsidRDefault="00AC4503">
                  <w:pPr>
                    <w:jc w:val="right"/>
                    <w:rPr>
                      <w:rFonts w:ascii="Verdana" w:eastAsia="Arial Unicode MS" w:hAnsi="Verdana" w:cs="Arial Unicode MS"/>
                      <w:sz w:val="24"/>
                      <w:szCs w:val="24"/>
                    </w:rPr>
                  </w:pPr>
                </w:p>
              </w:tc>
            </w:tr>
          </w:tbl>
          <w:p w:rsidR="00AC4503" w:rsidRDefault="00AC4503">
            <w:pPr>
              <w:rPr>
                <w:rFonts w:ascii="Verdana" w:eastAsia="Arial Unicode MS" w:hAnsi="Verdana" w:cs="Arial Unicode MS"/>
                <w:sz w:val="24"/>
                <w:szCs w:val="24"/>
              </w:rPr>
            </w:pPr>
          </w:p>
        </w:tc>
      </w:tr>
      <w:tr w:rsidR="00AC4503">
        <w:trPr>
          <w:tblCellSpacing w:w="0" w:type="dxa"/>
        </w:trPr>
        <w:tc>
          <w:tcPr>
            <w:tcW w:w="150" w:type="dxa"/>
            <w:noWrap/>
          </w:tcPr>
          <w:p w:rsidR="00AC4503" w:rsidRDefault="001A7FCE">
            <w:pPr>
              <w:rPr>
                <w:rFonts w:ascii="Verdana" w:eastAsia="Arial Unicode MS" w:hAnsi="Verdana" w:cs="Arial Unicode MS"/>
                <w:sz w:val="24"/>
                <w:szCs w:val="24"/>
              </w:rPr>
            </w:pPr>
            <w:r>
              <w:rPr>
                <w:rFonts w:ascii="Verdana" w:hAnsi="Verdana"/>
                <w:noProof/>
                <w:lang w:val="en-ZA" w:eastAsia="en-ZA"/>
              </w:rPr>
              <w:lastRenderedPageBreak/>
              <w:drawing>
                <wp:inline distT="0" distB="0" distL="0" distR="0">
                  <wp:extent cx="95250" cy="190500"/>
                  <wp:effectExtent l="0" t="0" r="0" b="0"/>
                  <wp:docPr id="4" name="Picture 4" descr="http://www.uts.edu.au/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ts.edu.au/image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c>
        <w:tc>
          <w:tcPr>
            <w:tcW w:w="0" w:type="auto"/>
            <w:vAlign w:val="center"/>
          </w:tcPr>
          <w:p w:rsidR="00AC4503" w:rsidRDefault="00AC4503">
            <w:pPr>
              <w:rPr>
                <w:rFonts w:ascii="Verdana" w:eastAsia="Arial Unicode MS" w:hAnsi="Verdana" w:cs="Arial Unicode MS"/>
                <w:sz w:val="24"/>
                <w:szCs w:val="24"/>
              </w:rPr>
            </w:pPr>
          </w:p>
        </w:tc>
        <w:tc>
          <w:tcPr>
            <w:tcW w:w="0" w:type="auto"/>
          </w:tcPr>
          <w:p w:rsidR="00AC4503" w:rsidRDefault="001A7FCE">
            <w:pPr>
              <w:rPr>
                <w:rFonts w:ascii="Verdana" w:eastAsia="Arial Unicode MS" w:hAnsi="Verdana" w:cs="Arial Unicode MS"/>
                <w:sz w:val="24"/>
                <w:szCs w:val="24"/>
              </w:rPr>
            </w:pPr>
            <w:r>
              <w:rPr>
                <w:rFonts w:ascii="Verdana" w:hAnsi="Verdana"/>
                <w:noProof/>
                <w:lang w:val="en-ZA" w:eastAsia="en-ZA"/>
              </w:rPr>
              <w:drawing>
                <wp:inline distT="0" distB="0" distL="0" distR="0">
                  <wp:extent cx="428625" cy="19050"/>
                  <wp:effectExtent l="0" t="0" r="0" b="0"/>
                  <wp:docPr id="5" name="Picture 5" descr="http://www.uts.edu.au/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ts.edu.au/image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19050"/>
                          </a:xfrm>
                          <a:prstGeom prst="rect">
                            <a:avLst/>
                          </a:prstGeom>
                          <a:noFill/>
                          <a:ln>
                            <a:noFill/>
                          </a:ln>
                        </pic:spPr>
                      </pic:pic>
                    </a:graphicData>
                  </a:graphic>
                </wp:inline>
              </w:drawing>
            </w:r>
          </w:p>
        </w:tc>
        <w:tc>
          <w:tcPr>
            <w:tcW w:w="0" w:type="auto"/>
          </w:tcPr>
          <w:p w:rsidR="00AC4503" w:rsidRDefault="001E4182">
            <w:pPr>
              <w:pStyle w:val="footer1"/>
            </w:pPr>
            <w:hyperlink r:id="rId23" w:history="1">
              <w:r w:rsidR="00F3166B">
                <w:rPr>
                  <w:rStyle w:val="Hyperlink"/>
                </w:rPr>
                <w:t>Home</w:t>
              </w:r>
            </w:hyperlink>
            <w:r w:rsidR="00F3166B">
              <w:t xml:space="preserve"> | </w:t>
            </w:r>
            <w:hyperlink r:id="rId24" w:history="1">
              <w:r w:rsidR="00F3166B">
                <w:rPr>
                  <w:rStyle w:val="Hyperlink"/>
                </w:rPr>
                <w:t>Site Map</w:t>
              </w:r>
            </w:hyperlink>
            <w:r w:rsidR="00F3166B">
              <w:t xml:space="preserve"> | </w:t>
            </w:r>
            <w:hyperlink r:id="rId25" w:history="1">
              <w:r w:rsidR="00F3166B">
                <w:rPr>
                  <w:rStyle w:val="Hyperlink"/>
                </w:rPr>
                <w:t>Site Index</w:t>
              </w:r>
            </w:hyperlink>
            <w:r w:rsidR="00F3166B">
              <w:t xml:space="preserve"> | </w:t>
            </w:r>
            <w:hyperlink r:id="rId26" w:history="1">
              <w:r w:rsidR="00F3166B">
                <w:rPr>
                  <w:rStyle w:val="Hyperlink"/>
                </w:rPr>
                <w:t>Search</w:t>
              </w:r>
            </w:hyperlink>
            <w:r w:rsidR="00F3166B">
              <w:br/>
            </w:r>
            <w:hyperlink r:id="rId27" w:history="1">
              <w:r w:rsidR="00F3166B">
                <w:rPr>
                  <w:rStyle w:val="Hyperlink"/>
                </w:rPr>
                <w:t>About</w:t>
              </w:r>
            </w:hyperlink>
            <w:r w:rsidR="00F3166B">
              <w:t xml:space="preserve"> | </w:t>
            </w:r>
            <w:hyperlink r:id="rId28" w:history="1">
              <w:r w:rsidR="00F3166B">
                <w:rPr>
                  <w:rStyle w:val="Hyperlink"/>
                </w:rPr>
                <w:t>Courses</w:t>
              </w:r>
            </w:hyperlink>
            <w:r w:rsidR="00F3166B">
              <w:t xml:space="preserve"> | </w:t>
            </w:r>
            <w:hyperlink r:id="rId29" w:history="1">
              <w:r w:rsidR="00F3166B">
                <w:rPr>
                  <w:rStyle w:val="Hyperlink"/>
                </w:rPr>
                <w:t>Learning and Teaching</w:t>
              </w:r>
            </w:hyperlink>
            <w:r w:rsidR="00F3166B">
              <w:t xml:space="preserve"> | </w:t>
            </w:r>
            <w:hyperlink r:id="rId30" w:history="1">
              <w:r w:rsidR="00F3166B">
                <w:rPr>
                  <w:rStyle w:val="Hyperlink"/>
                </w:rPr>
                <w:t>Web Development</w:t>
              </w:r>
            </w:hyperlink>
            <w:r w:rsidR="00F3166B">
              <w:t xml:space="preserve"> | </w:t>
            </w:r>
            <w:hyperlink r:id="rId31" w:history="1">
              <w:r w:rsidR="00F3166B">
                <w:rPr>
                  <w:rStyle w:val="Hyperlink"/>
                </w:rPr>
                <w:t>Gallery</w:t>
              </w:r>
            </w:hyperlink>
          </w:p>
          <w:p w:rsidR="00AC4503" w:rsidRDefault="001A7FCE">
            <w:pPr>
              <w:jc w:val="center"/>
              <w:rPr>
                <w:rFonts w:ascii="Verdana" w:eastAsia="Arial Unicode MS" w:hAnsi="Verdana" w:cs="Arial"/>
                <w:sz w:val="15"/>
                <w:szCs w:val="15"/>
              </w:rPr>
            </w:pPr>
            <w:r>
              <w:rPr>
                <w:rFonts w:ascii="Verdana" w:hAnsi="Verdana" w:cs="Arial"/>
                <w:noProof/>
                <w:sz w:val="15"/>
                <w:szCs w:val="15"/>
                <w:lang w:val="en-ZA" w:eastAsia="en-ZA"/>
              </w:rPr>
              <w:drawing>
                <wp:inline distT="0" distB="0" distL="0" distR="0">
                  <wp:extent cx="76200" cy="76200"/>
                  <wp:effectExtent l="0" t="0" r="0" b="0"/>
                  <wp:docPr id="6" name="Picture 6" descr="http://www.iml.uts.edu.au/images/iml_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ml.uts.edu.au/images/iml_do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F3166B">
              <w:rPr>
                <w:rFonts w:ascii="Verdana" w:hAnsi="Verdana" w:cs="Arial"/>
                <w:sz w:val="15"/>
                <w:szCs w:val="15"/>
              </w:rPr>
              <w:br/>
              <w:t>© Copyright UTS</w:t>
            </w:r>
            <w:r w:rsidR="00F3166B">
              <w:rPr>
                <w:rFonts w:ascii="Verdana" w:hAnsi="Verdana" w:cs="Arial"/>
                <w:sz w:val="15"/>
                <w:szCs w:val="15"/>
              </w:rPr>
              <w:br/>
              <w:t>5 March 2003 5:16 PM</w:t>
            </w:r>
            <w:r w:rsidR="00F3166B">
              <w:rPr>
                <w:rFonts w:ascii="Verdana" w:hAnsi="Verdana" w:cs="Arial"/>
                <w:sz w:val="15"/>
                <w:szCs w:val="15"/>
              </w:rPr>
              <w:br/>
              <w:t xml:space="preserve">Comments to </w:t>
            </w:r>
            <w:hyperlink r:id="rId33" w:history="1">
              <w:r w:rsidR="00F3166B">
                <w:rPr>
                  <w:rStyle w:val="Hyperlink"/>
                  <w:rFonts w:ascii="Verdana" w:hAnsi="Verdana" w:cs="Arial"/>
                  <w:sz w:val="15"/>
                  <w:szCs w:val="15"/>
                </w:rPr>
                <w:t>IML</w:t>
              </w:r>
            </w:hyperlink>
          </w:p>
        </w:tc>
      </w:tr>
    </w:tbl>
    <w:p w:rsidR="00F3166B" w:rsidRDefault="00F3166B"/>
    <w:sectPr w:rsidR="00F3166B">
      <w:footerReference w:type="even" r:id="rId34"/>
      <w:footerReference w:type="default" r:id="rId35"/>
      <w:type w:val="continuous"/>
      <w:pgSz w:w="11907" w:h="16834" w:code="9"/>
      <w:pgMar w:top="851" w:right="1151" w:bottom="851" w:left="11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182" w:rsidRDefault="001E4182">
      <w:pPr>
        <w:spacing w:before="0"/>
      </w:pPr>
      <w:r>
        <w:separator/>
      </w:r>
    </w:p>
  </w:endnote>
  <w:endnote w:type="continuationSeparator" w:id="0">
    <w:p w:rsidR="001E4182" w:rsidRDefault="001E41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03" w:rsidRDefault="00F316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4503" w:rsidRDefault="00AC4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03" w:rsidRDefault="00F316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409D">
      <w:rPr>
        <w:rStyle w:val="PageNumber"/>
        <w:noProof/>
      </w:rPr>
      <w:t>16</w:t>
    </w:r>
    <w:r>
      <w:rPr>
        <w:rStyle w:val="PageNumber"/>
      </w:rPr>
      <w:fldChar w:fldCharType="end"/>
    </w:r>
  </w:p>
  <w:p w:rsidR="00AC4503" w:rsidRDefault="00AC4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182" w:rsidRDefault="001E4182">
      <w:pPr>
        <w:spacing w:before="0"/>
      </w:pPr>
      <w:r>
        <w:separator/>
      </w:r>
    </w:p>
  </w:footnote>
  <w:footnote w:type="continuationSeparator" w:id="0">
    <w:p w:rsidR="001E4182" w:rsidRDefault="001E418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567"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EB3BEC"/>
    <w:multiLevelType w:val="hybridMultilevel"/>
    <w:tmpl w:val="2D1623E8"/>
    <w:lvl w:ilvl="0" w:tplc="E34EBA86">
      <w:start w:val="1"/>
      <w:numFmt w:val="bullet"/>
      <w:lvlText w:val=""/>
      <w:lvlJc w:val="left"/>
      <w:pPr>
        <w:tabs>
          <w:tab w:val="num" w:pos="720"/>
        </w:tabs>
        <w:ind w:left="720" w:hanging="360"/>
      </w:pPr>
      <w:rPr>
        <w:rFonts w:ascii="Symbol" w:hAnsi="Symbol" w:hint="default"/>
        <w:sz w:val="20"/>
      </w:rPr>
    </w:lvl>
    <w:lvl w:ilvl="1" w:tplc="2C16988E" w:tentative="1">
      <w:start w:val="1"/>
      <w:numFmt w:val="bullet"/>
      <w:lvlText w:val="o"/>
      <w:lvlJc w:val="left"/>
      <w:pPr>
        <w:tabs>
          <w:tab w:val="num" w:pos="1440"/>
        </w:tabs>
        <w:ind w:left="1440" w:hanging="360"/>
      </w:pPr>
      <w:rPr>
        <w:rFonts w:ascii="Courier New" w:hAnsi="Courier New" w:hint="default"/>
        <w:sz w:val="20"/>
      </w:rPr>
    </w:lvl>
    <w:lvl w:ilvl="2" w:tplc="EA8C9AB8" w:tentative="1">
      <w:start w:val="1"/>
      <w:numFmt w:val="bullet"/>
      <w:lvlText w:val=""/>
      <w:lvlJc w:val="left"/>
      <w:pPr>
        <w:tabs>
          <w:tab w:val="num" w:pos="2160"/>
        </w:tabs>
        <w:ind w:left="2160" w:hanging="360"/>
      </w:pPr>
      <w:rPr>
        <w:rFonts w:ascii="Wingdings" w:hAnsi="Wingdings" w:hint="default"/>
        <w:sz w:val="20"/>
      </w:rPr>
    </w:lvl>
    <w:lvl w:ilvl="3" w:tplc="169473C4" w:tentative="1">
      <w:start w:val="1"/>
      <w:numFmt w:val="bullet"/>
      <w:lvlText w:val=""/>
      <w:lvlJc w:val="left"/>
      <w:pPr>
        <w:tabs>
          <w:tab w:val="num" w:pos="2880"/>
        </w:tabs>
        <w:ind w:left="2880" w:hanging="360"/>
      </w:pPr>
      <w:rPr>
        <w:rFonts w:ascii="Wingdings" w:hAnsi="Wingdings" w:hint="default"/>
        <w:sz w:val="20"/>
      </w:rPr>
    </w:lvl>
    <w:lvl w:ilvl="4" w:tplc="8384C31E" w:tentative="1">
      <w:start w:val="1"/>
      <w:numFmt w:val="bullet"/>
      <w:lvlText w:val=""/>
      <w:lvlJc w:val="left"/>
      <w:pPr>
        <w:tabs>
          <w:tab w:val="num" w:pos="3600"/>
        </w:tabs>
        <w:ind w:left="3600" w:hanging="360"/>
      </w:pPr>
      <w:rPr>
        <w:rFonts w:ascii="Wingdings" w:hAnsi="Wingdings" w:hint="default"/>
        <w:sz w:val="20"/>
      </w:rPr>
    </w:lvl>
    <w:lvl w:ilvl="5" w:tplc="DD047460" w:tentative="1">
      <w:start w:val="1"/>
      <w:numFmt w:val="bullet"/>
      <w:lvlText w:val=""/>
      <w:lvlJc w:val="left"/>
      <w:pPr>
        <w:tabs>
          <w:tab w:val="num" w:pos="4320"/>
        </w:tabs>
        <w:ind w:left="4320" w:hanging="360"/>
      </w:pPr>
      <w:rPr>
        <w:rFonts w:ascii="Wingdings" w:hAnsi="Wingdings" w:hint="default"/>
        <w:sz w:val="20"/>
      </w:rPr>
    </w:lvl>
    <w:lvl w:ilvl="6" w:tplc="07D61A4C" w:tentative="1">
      <w:start w:val="1"/>
      <w:numFmt w:val="bullet"/>
      <w:lvlText w:val=""/>
      <w:lvlJc w:val="left"/>
      <w:pPr>
        <w:tabs>
          <w:tab w:val="num" w:pos="5040"/>
        </w:tabs>
        <w:ind w:left="5040" w:hanging="360"/>
      </w:pPr>
      <w:rPr>
        <w:rFonts w:ascii="Wingdings" w:hAnsi="Wingdings" w:hint="default"/>
        <w:sz w:val="20"/>
      </w:rPr>
    </w:lvl>
    <w:lvl w:ilvl="7" w:tplc="59D49EEE" w:tentative="1">
      <w:start w:val="1"/>
      <w:numFmt w:val="bullet"/>
      <w:lvlText w:val=""/>
      <w:lvlJc w:val="left"/>
      <w:pPr>
        <w:tabs>
          <w:tab w:val="num" w:pos="5760"/>
        </w:tabs>
        <w:ind w:left="5760" w:hanging="360"/>
      </w:pPr>
      <w:rPr>
        <w:rFonts w:ascii="Wingdings" w:hAnsi="Wingdings" w:hint="default"/>
        <w:sz w:val="20"/>
      </w:rPr>
    </w:lvl>
    <w:lvl w:ilvl="8" w:tplc="88BE6FF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870D6"/>
    <w:multiLevelType w:val="hybridMultilevel"/>
    <w:tmpl w:val="18B2A6B4"/>
    <w:lvl w:ilvl="0" w:tplc="E354C9F2">
      <w:start w:val="1"/>
      <w:numFmt w:val="bullet"/>
      <w:lvlText w:val=""/>
      <w:lvlJc w:val="left"/>
      <w:pPr>
        <w:tabs>
          <w:tab w:val="num" w:pos="720"/>
        </w:tabs>
        <w:ind w:left="720" w:hanging="360"/>
      </w:pPr>
      <w:rPr>
        <w:rFonts w:ascii="Symbol" w:hAnsi="Symbol" w:hint="default"/>
        <w:sz w:val="20"/>
      </w:rPr>
    </w:lvl>
    <w:lvl w:ilvl="1" w:tplc="FB104286" w:tentative="1">
      <w:start w:val="1"/>
      <w:numFmt w:val="bullet"/>
      <w:lvlText w:val="o"/>
      <w:lvlJc w:val="left"/>
      <w:pPr>
        <w:tabs>
          <w:tab w:val="num" w:pos="1440"/>
        </w:tabs>
        <w:ind w:left="1440" w:hanging="360"/>
      </w:pPr>
      <w:rPr>
        <w:rFonts w:ascii="Courier New" w:hAnsi="Courier New" w:hint="default"/>
        <w:sz w:val="20"/>
      </w:rPr>
    </w:lvl>
    <w:lvl w:ilvl="2" w:tplc="706443CA" w:tentative="1">
      <w:start w:val="1"/>
      <w:numFmt w:val="bullet"/>
      <w:lvlText w:val=""/>
      <w:lvlJc w:val="left"/>
      <w:pPr>
        <w:tabs>
          <w:tab w:val="num" w:pos="2160"/>
        </w:tabs>
        <w:ind w:left="2160" w:hanging="360"/>
      </w:pPr>
      <w:rPr>
        <w:rFonts w:ascii="Wingdings" w:hAnsi="Wingdings" w:hint="default"/>
        <w:sz w:val="20"/>
      </w:rPr>
    </w:lvl>
    <w:lvl w:ilvl="3" w:tplc="F27401FA" w:tentative="1">
      <w:start w:val="1"/>
      <w:numFmt w:val="bullet"/>
      <w:lvlText w:val=""/>
      <w:lvlJc w:val="left"/>
      <w:pPr>
        <w:tabs>
          <w:tab w:val="num" w:pos="2880"/>
        </w:tabs>
        <w:ind w:left="2880" w:hanging="360"/>
      </w:pPr>
      <w:rPr>
        <w:rFonts w:ascii="Wingdings" w:hAnsi="Wingdings" w:hint="default"/>
        <w:sz w:val="20"/>
      </w:rPr>
    </w:lvl>
    <w:lvl w:ilvl="4" w:tplc="1A885D2E" w:tentative="1">
      <w:start w:val="1"/>
      <w:numFmt w:val="bullet"/>
      <w:lvlText w:val=""/>
      <w:lvlJc w:val="left"/>
      <w:pPr>
        <w:tabs>
          <w:tab w:val="num" w:pos="3600"/>
        </w:tabs>
        <w:ind w:left="3600" w:hanging="360"/>
      </w:pPr>
      <w:rPr>
        <w:rFonts w:ascii="Wingdings" w:hAnsi="Wingdings" w:hint="default"/>
        <w:sz w:val="20"/>
      </w:rPr>
    </w:lvl>
    <w:lvl w:ilvl="5" w:tplc="44D29760" w:tentative="1">
      <w:start w:val="1"/>
      <w:numFmt w:val="bullet"/>
      <w:lvlText w:val=""/>
      <w:lvlJc w:val="left"/>
      <w:pPr>
        <w:tabs>
          <w:tab w:val="num" w:pos="4320"/>
        </w:tabs>
        <w:ind w:left="4320" w:hanging="360"/>
      </w:pPr>
      <w:rPr>
        <w:rFonts w:ascii="Wingdings" w:hAnsi="Wingdings" w:hint="default"/>
        <w:sz w:val="20"/>
      </w:rPr>
    </w:lvl>
    <w:lvl w:ilvl="6" w:tplc="B150CA98" w:tentative="1">
      <w:start w:val="1"/>
      <w:numFmt w:val="bullet"/>
      <w:lvlText w:val=""/>
      <w:lvlJc w:val="left"/>
      <w:pPr>
        <w:tabs>
          <w:tab w:val="num" w:pos="5040"/>
        </w:tabs>
        <w:ind w:left="5040" w:hanging="360"/>
      </w:pPr>
      <w:rPr>
        <w:rFonts w:ascii="Wingdings" w:hAnsi="Wingdings" w:hint="default"/>
        <w:sz w:val="20"/>
      </w:rPr>
    </w:lvl>
    <w:lvl w:ilvl="7" w:tplc="CF769724" w:tentative="1">
      <w:start w:val="1"/>
      <w:numFmt w:val="bullet"/>
      <w:lvlText w:val=""/>
      <w:lvlJc w:val="left"/>
      <w:pPr>
        <w:tabs>
          <w:tab w:val="num" w:pos="5760"/>
        </w:tabs>
        <w:ind w:left="5760" w:hanging="360"/>
      </w:pPr>
      <w:rPr>
        <w:rFonts w:ascii="Wingdings" w:hAnsi="Wingdings" w:hint="default"/>
        <w:sz w:val="20"/>
      </w:rPr>
    </w:lvl>
    <w:lvl w:ilvl="8" w:tplc="C7E63D8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B5C06"/>
    <w:multiLevelType w:val="hybridMultilevel"/>
    <w:tmpl w:val="2D9AC132"/>
    <w:lvl w:ilvl="0" w:tplc="0C242AC4">
      <w:start w:val="1"/>
      <w:numFmt w:val="bullet"/>
      <w:lvlText w:val=""/>
      <w:lvlJc w:val="left"/>
      <w:pPr>
        <w:tabs>
          <w:tab w:val="num" w:pos="720"/>
        </w:tabs>
        <w:ind w:left="720" w:hanging="360"/>
      </w:pPr>
      <w:rPr>
        <w:rFonts w:ascii="Symbol" w:hAnsi="Symbol" w:hint="default"/>
        <w:sz w:val="20"/>
      </w:rPr>
    </w:lvl>
    <w:lvl w:ilvl="1" w:tplc="223A888A" w:tentative="1">
      <w:start w:val="1"/>
      <w:numFmt w:val="bullet"/>
      <w:lvlText w:val="o"/>
      <w:lvlJc w:val="left"/>
      <w:pPr>
        <w:tabs>
          <w:tab w:val="num" w:pos="1440"/>
        </w:tabs>
        <w:ind w:left="1440" w:hanging="360"/>
      </w:pPr>
      <w:rPr>
        <w:rFonts w:ascii="Courier New" w:hAnsi="Courier New" w:hint="default"/>
        <w:sz w:val="20"/>
      </w:rPr>
    </w:lvl>
    <w:lvl w:ilvl="2" w:tplc="9FA4EE0C" w:tentative="1">
      <w:start w:val="1"/>
      <w:numFmt w:val="bullet"/>
      <w:lvlText w:val=""/>
      <w:lvlJc w:val="left"/>
      <w:pPr>
        <w:tabs>
          <w:tab w:val="num" w:pos="2160"/>
        </w:tabs>
        <w:ind w:left="2160" w:hanging="360"/>
      </w:pPr>
      <w:rPr>
        <w:rFonts w:ascii="Wingdings" w:hAnsi="Wingdings" w:hint="default"/>
        <w:sz w:val="20"/>
      </w:rPr>
    </w:lvl>
    <w:lvl w:ilvl="3" w:tplc="04325958" w:tentative="1">
      <w:start w:val="1"/>
      <w:numFmt w:val="bullet"/>
      <w:lvlText w:val=""/>
      <w:lvlJc w:val="left"/>
      <w:pPr>
        <w:tabs>
          <w:tab w:val="num" w:pos="2880"/>
        </w:tabs>
        <w:ind w:left="2880" w:hanging="360"/>
      </w:pPr>
      <w:rPr>
        <w:rFonts w:ascii="Wingdings" w:hAnsi="Wingdings" w:hint="default"/>
        <w:sz w:val="20"/>
      </w:rPr>
    </w:lvl>
    <w:lvl w:ilvl="4" w:tplc="198C822E" w:tentative="1">
      <w:start w:val="1"/>
      <w:numFmt w:val="bullet"/>
      <w:lvlText w:val=""/>
      <w:lvlJc w:val="left"/>
      <w:pPr>
        <w:tabs>
          <w:tab w:val="num" w:pos="3600"/>
        </w:tabs>
        <w:ind w:left="3600" w:hanging="360"/>
      </w:pPr>
      <w:rPr>
        <w:rFonts w:ascii="Wingdings" w:hAnsi="Wingdings" w:hint="default"/>
        <w:sz w:val="20"/>
      </w:rPr>
    </w:lvl>
    <w:lvl w:ilvl="5" w:tplc="7C10FED2" w:tentative="1">
      <w:start w:val="1"/>
      <w:numFmt w:val="bullet"/>
      <w:lvlText w:val=""/>
      <w:lvlJc w:val="left"/>
      <w:pPr>
        <w:tabs>
          <w:tab w:val="num" w:pos="4320"/>
        </w:tabs>
        <w:ind w:left="4320" w:hanging="360"/>
      </w:pPr>
      <w:rPr>
        <w:rFonts w:ascii="Wingdings" w:hAnsi="Wingdings" w:hint="default"/>
        <w:sz w:val="20"/>
      </w:rPr>
    </w:lvl>
    <w:lvl w:ilvl="6" w:tplc="7B34E83C" w:tentative="1">
      <w:start w:val="1"/>
      <w:numFmt w:val="bullet"/>
      <w:lvlText w:val=""/>
      <w:lvlJc w:val="left"/>
      <w:pPr>
        <w:tabs>
          <w:tab w:val="num" w:pos="5040"/>
        </w:tabs>
        <w:ind w:left="5040" w:hanging="360"/>
      </w:pPr>
      <w:rPr>
        <w:rFonts w:ascii="Wingdings" w:hAnsi="Wingdings" w:hint="default"/>
        <w:sz w:val="20"/>
      </w:rPr>
    </w:lvl>
    <w:lvl w:ilvl="7" w:tplc="07BADC46" w:tentative="1">
      <w:start w:val="1"/>
      <w:numFmt w:val="bullet"/>
      <w:lvlText w:val=""/>
      <w:lvlJc w:val="left"/>
      <w:pPr>
        <w:tabs>
          <w:tab w:val="num" w:pos="5760"/>
        </w:tabs>
        <w:ind w:left="5760" w:hanging="360"/>
      </w:pPr>
      <w:rPr>
        <w:rFonts w:ascii="Wingdings" w:hAnsi="Wingdings" w:hint="default"/>
        <w:sz w:val="20"/>
      </w:rPr>
    </w:lvl>
    <w:lvl w:ilvl="8" w:tplc="284E8E7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456E9"/>
    <w:multiLevelType w:val="hybridMultilevel"/>
    <w:tmpl w:val="F490D2C0"/>
    <w:lvl w:ilvl="0" w:tplc="B2F29356">
      <w:start w:val="1"/>
      <w:numFmt w:val="bullet"/>
      <w:lvlText w:val=""/>
      <w:lvlJc w:val="left"/>
      <w:pPr>
        <w:tabs>
          <w:tab w:val="num" w:pos="720"/>
        </w:tabs>
        <w:ind w:left="720" w:hanging="360"/>
      </w:pPr>
      <w:rPr>
        <w:rFonts w:ascii="Symbol" w:hAnsi="Symbol" w:hint="default"/>
        <w:sz w:val="20"/>
      </w:rPr>
    </w:lvl>
    <w:lvl w:ilvl="1" w:tplc="D1A8BF78" w:tentative="1">
      <w:start w:val="1"/>
      <w:numFmt w:val="bullet"/>
      <w:lvlText w:val="o"/>
      <w:lvlJc w:val="left"/>
      <w:pPr>
        <w:tabs>
          <w:tab w:val="num" w:pos="1440"/>
        </w:tabs>
        <w:ind w:left="1440" w:hanging="360"/>
      </w:pPr>
      <w:rPr>
        <w:rFonts w:ascii="Courier New" w:hAnsi="Courier New" w:hint="default"/>
        <w:sz w:val="20"/>
      </w:rPr>
    </w:lvl>
    <w:lvl w:ilvl="2" w:tplc="03DC4B00" w:tentative="1">
      <w:start w:val="1"/>
      <w:numFmt w:val="bullet"/>
      <w:lvlText w:val=""/>
      <w:lvlJc w:val="left"/>
      <w:pPr>
        <w:tabs>
          <w:tab w:val="num" w:pos="2160"/>
        </w:tabs>
        <w:ind w:left="2160" w:hanging="360"/>
      </w:pPr>
      <w:rPr>
        <w:rFonts w:ascii="Wingdings" w:hAnsi="Wingdings" w:hint="default"/>
        <w:sz w:val="20"/>
      </w:rPr>
    </w:lvl>
    <w:lvl w:ilvl="3" w:tplc="9E9A09A4" w:tentative="1">
      <w:start w:val="1"/>
      <w:numFmt w:val="bullet"/>
      <w:lvlText w:val=""/>
      <w:lvlJc w:val="left"/>
      <w:pPr>
        <w:tabs>
          <w:tab w:val="num" w:pos="2880"/>
        </w:tabs>
        <w:ind w:left="2880" w:hanging="360"/>
      </w:pPr>
      <w:rPr>
        <w:rFonts w:ascii="Wingdings" w:hAnsi="Wingdings" w:hint="default"/>
        <w:sz w:val="20"/>
      </w:rPr>
    </w:lvl>
    <w:lvl w:ilvl="4" w:tplc="1E088C9E" w:tentative="1">
      <w:start w:val="1"/>
      <w:numFmt w:val="bullet"/>
      <w:lvlText w:val=""/>
      <w:lvlJc w:val="left"/>
      <w:pPr>
        <w:tabs>
          <w:tab w:val="num" w:pos="3600"/>
        </w:tabs>
        <w:ind w:left="3600" w:hanging="360"/>
      </w:pPr>
      <w:rPr>
        <w:rFonts w:ascii="Wingdings" w:hAnsi="Wingdings" w:hint="default"/>
        <w:sz w:val="20"/>
      </w:rPr>
    </w:lvl>
    <w:lvl w:ilvl="5" w:tplc="3430880C" w:tentative="1">
      <w:start w:val="1"/>
      <w:numFmt w:val="bullet"/>
      <w:lvlText w:val=""/>
      <w:lvlJc w:val="left"/>
      <w:pPr>
        <w:tabs>
          <w:tab w:val="num" w:pos="4320"/>
        </w:tabs>
        <w:ind w:left="4320" w:hanging="360"/>
      </w:pPr>
      <w:rPr>
        <w:rFonts w:ascii="Wingdings" w:hAnsi="Wingdings" w:hint="default"/>
        <w:sz w:val="20"/>
      </w:rPr>
    </w:lvl>
    <w:lvl w:ilvl="6" w:tplc="D6AC0E94" w:tentative="1">
      <w:start w:val="1"/>
      <w:numFmt w:val="bullet"/>
      <w:lvlText w:val=""/>
      <w:lvlJc w:val="left"/>
      <w:pPr>
        <w:tabs>
          <w:tab w:val="num" w:pos="5040"/>
        </w:tabs>
        <w:ind w:left="5040" w:hanging="360"/>
      </w:pPr>
      <w:rPr>
        <w:rFonts w:ascii="Wingdings" w:hAnsi="Wingdings" w:hint="default"/>
        <w:sz w:val="20"/>
      </w:rPr>
    </w:lvl>
    <w:lvl w:ilvl="7" w:tplc="93BC3164" w:tentative="1">
      <w:start w:val="1"/>
      <w:numFmt w:val="bullet"/>
      <w:lvlText w:val=""/>
      <w:lvlJc w:val="left"/>
      <w:pPr>
        <w:tabs>
          <w:tab w:val="num" w:pos="5760"/>
        </w:tabs>
        <w:ind w:left="5760" w:hanging="360"/>
      </w:pPr>
      <w:rPr>
        <w:rFonts w:ascii="Wingdings" w:hAnsi="Wingdings" w:hint="default"/>
        <w:sz w:val="20"/>
      </w:rPr>
    </w:lvl>
    <w:lvl w:ilvl="8" w:tplc="2604CF1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60EAF"/>
    <w:multiLevelType w:val="hybridMultilevel"/>
    <w:tmpl w:val="E62EFE4A"/>
    <w:lvl w:ilvl="0" w:tplc="F9409E3E">
      <w:start w:val="1"/>
      <w:numFmt w:val="bullet"/>
      <w:lvlText w:val=""/>
      <w:lvlJc w:val="left"/>
      <w:pPr>
        <w:tabs>
          <w:tab w:val="num" w:pos="720"/>
        </w:tabs>
        <w:ind w:left="720" w:hanging="360"/>
      </w:pPr>
      <w:rPr>
        <w:rFonts w:ascii="Symbol" w:hAnsi="Symbol" w:hint="default"/>
        <w:sz w:val="20"/>
      </w:rPr>
    </w:lvl>
    <w:lvl w:ilvl="1" w:tplc="217E1F00" w:tentative="1">
      <w:start w:val="1"/>
      <w:numFmt w:val="bullet"/>
      <w:lvlText w:val="o"/>
      <w:lvlJc w:val="left"/>
      <w:pPr>
        <w:tabs>
          <w:tab w:val="num" w:pos="1440"/>
        </w:tabs>
        <w:ind w:left="1440" w:hanging="360"/>
      </w:pPr>
      <w:rPr>
        <w:rFonts w:ascii="Courier New" w:hAnsi="Courier New" w:hint="default"/>
        <w:sz w:val="20"/>
      </w:rPr>
    </w:lvl>
    <w:lvl w:ilvl="2" w:tplc="A040378E" w:tentative="1">
      <w:start w:val="1"/>
      <w:numFmt w:val="bullet"/>
      <w:lvlText w:val=""/>
      <w:lvlJc w:val="left"/>
      <w:pPr>
        <w:tabs>
          <w:tab w:val="num" w:pos="2160"/>
        </w:tabs>
        <w:ind w:left="2160" w:hanging="360"/>
      </w:pPr>
      <w:rPr>
        <w:rFonts w:ascii="Wingdings" w:hAnsi="Wingdings" w:hint="default"/>
        <w:sz w:val="20"/>
      </w:rPr>
    </w:lvl>
    <w:lvl w:ilvl="3" w:tplc="8A6A6786" w:tentative="1">
      <w:start w:val="1"/>
      <w:numFmt w:val="bullet"/>
      <w:lvlText w:val=""/>
      <w:lvlJc w:val="left"/>
      <w:pPr>
        <w:tabs>
          <w:tab w:val="num" w:pos="2880"/>
        </w:tabs>
        <w:ind w:left="2880" w:hanging="360"/>
      </w:pPr>
      <w:rPr>
        <w:rFonts w:ascii="Wingdings" w:hAnsi="Wingdings" w:hint="default"/>
        <w:sz w:val="20"/>
      </w:rPr>
    </w:lvl>
    <w:lvl w:ilvl="4" w:tplc="1AFA2F5C" w:tentative="1">
      <w:start w:val="1"/>
      <w:numFmt w:val="bullet"/>
      <w:lvlText w:val=""/>
      <w:lvlJc w:val="left"/>
      <w:pPr>
        <w:tabs>
          <w:tab w:val="num" w:pos="3600"/>
        </w:tabs>
        <w:ind w:left="3600" w:hanging="360"/>
      </w:pPr>
      <w:rPr>
        <w:rFonts w:ascii="Wingdings" w:hAnsi="Wingdings" w:hint="default"/>
        <w:sz w:val="20"/>
      </w:rPr>
    </w:lvl>
    <w:lvl w:ilvl="5" w:tplc="6CB82898" w:tentative="1">
      <w:start w:val="1"/>
      <w:numFmt w:val="bullet"/>
      <w:lvlText w:val=""/>
      <w:lvlJc w:val="left"/>
      <w:pPr>
        <w:tabs>
          <w:tab w:val="num" w:pos="4320"/>
        </w:tabs>
        <w:ind w:left="4320" w:hanging="360"/>
      </w:pPr>
      <w:rPr>
        <w:rFonts w:ascii="Wingdings" w:hAnsi="Wingdings" w:hint="default"/>
        <w:sz w:val="20"/>
      </w:rPr>
    </w:lvl>
    <w:lvl w:ilvl="6" w:tplc="BAA24E00" w:tentative="1">
      <w:start w:val="1"/>
      <w:numFmt w:val="bullet"/>
      <w:lvlText w:val=""/>
      <w:lvlJc w:val="left"/>
      <w:pPr>
        <w:tabs>
          <w:tab w:val="num" w:pos="5040"/>
        </w:tabs>
        <w:ind w:left="5040" w:hanging="360"/>
      </w:pPr>
      <w:rPr>
        <w:rFonts w:ascii="Wingdings" w:hAnsi="Wingdings" w:hint="default"/>
        <w:sz w:val="20"/>
      </w:rPr>
    </w:lvl>
    <w:lvl w:ilvl="7" w:tplc="EC2E4D48" w:tentative="1">
      <w:start w:val="1"/>
      <w:numFmt w:val="bullet"/>
      <w:lvlText w:val=""/>
      <w:lvlJc w:val="left"/>
      <w:pPr>
        <w:tabs>
          <w:tab w:val="num" w:pos="5760"/>
        </w:tabs>
        <w:ind w:left="5760" w:hanging="360"/>
      </w:pPr>
      <w:rPr>
        <w:rFonts w:ascii="Wingdings" w:hAnsi="Wingdings" w:hint="default"/>
        <w:sz w:val="20"/>
      </w:rPr>
    </w:lvl>
    <w:lvl w:ilvl="8" w:tplc="2BB08A4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73C35"/>
    <w:multiLevelType w:val="hybridMultilevel"/>
    <w:tmpl w:val="20AA7B08"/>
    <w:lvl w:ilvl="0" w:tplc="7CF2E54C">
      <w:start w:val="1"/>
      <w:numFmt w:val="bullet"/>
      <w:lvlText w:val=""/>
      <w:lvlJc w:val="left"/>
      <w:pPr>
        <w:tabs>
          <w:tab w:val="num" w:pos="720"/>
        </w:tabs>
        <w:ind w:left="720" w:hanging="360"/>
      </w:pPr>
      <w:rPr>
        <w:rFonts w:ascii="Symbol" w:hAnsi="Symbol" w:hint="default"/>
        <w:sz w:val="20"/>
      </w:rPr>
    </w:lvl>
    <w:lvl w:ilvl="1" w:tplc="1646BEE2" w:tentative="1">
      <w:start w:val="1"/>
      <w:numFmt w:val="bullet"/>
      <w:lvlText w:val="o"/>
      <w:lvlJc w:val="left"/>
      <w:pPr>
        <w:tabs>
          <w:tab w:val="num" w:pos="1440"/>
        </w:tabs>
        <w:ind w:left="1440" w:hanging="360"/>
      </w:pPr>
      <w:rPr>
        <w:rFonts w:ascii="Courier New" w:hAnsi="Courier New" w:hint="default"/>
        <w:sz w:val="20"/>
      </w:rPr>
    </w:lvl>
    <w:lvl w:ilvl="2" w:tplc="95D0D784" w:tentative="1">
      <w:start w:val="1"/>
      <w:numFmt w:val="bullet"/>
      <w:lvlText w:val=""/>
      <w:lvlJc w:val="left"/>
      <w:pPr>
        <w:tabs>
          <w:tab w:val="num" w:pos="2160"/>
        </w:tabs>
        <w:ind w:left="2160" w:hanging="360"/>
      </w:pPr>
      <w:rPr>
        <w:rFonts w:ascii="Wingdings" w:hAnsi="Wingdings" w:hint="default"/>
        <w:sz w:val="20"/>
      </w:rPr>
    </w:lvl>
    <w:lvl w:ilvl="3" w:tplc="962E0CE0" w:tentative="1">
      <w:start w:val="1"/>
      <w:numFmt w:val="bullet"/>
      <w:lvlText w:val=""/>
      <w:lvlJc w:val="left"/>
      <w:pPr>
        <w:tabs>
          <w:tab w:val="num" w:pos="2880"/>
        </w:tabs>
        <w:ind w:left="2880" w:hanging="360"/>
      </w:pPr>
      <w:rPr>
        <w:rFonts w:ascii="Wingdings" w:hAnsi="Wingdings" w:hint="default"/>
        <w:sz w:val="20"/>
      </w:rPr>
    </w:lvl>
    <w:lvl w:ilvl="4" w:tplc="639AA388" w:tentative="1">
      <w:start w:val="1"/>
      <w:numFmt w:val="bullet"/>
      <w:lvlText w:val=""/>
      <w:lvlJc w:val="left"/>
      <w:pPr>
        <w:tabs>
          <w:tab w:val="num" w:pos="3600"/>
        </w:tabs>
        <w:ind w:left="3600" w:hanging="360"/>
      </w:pPr>
      <w:rPr>
        <w:rFonts w:ascii="Wingdings" w:hAnsi="Wingdings" w:hint="default"/>
        <w:sz w:val="20"/>
      </w:rPr>
    </w:lvl>
    <w:lvl w:ilvl="5" w:tplc="45A2A3E6" w:tentative="1">
      <w:start w:val="1"/>
      <w:numFmt w:val="bullet"/>
      <w:lvlText w:val=""/>
      <w:lvlJc w:val="left"/>
      <w:pPr>
        <w:tabs>
          <w:tab w:val="num" w:pos="4320"/>
        </w:tabs>
        <w:ind w:left="4320" w:hanging="360"/>
      </w:pPr>
      <w:rPr>
        <w:rFonts w:ascii="Wingdings" w:hAnsi="Wingdings" w:hint="default"/>
        <w:sz w:val="20"/>
      </w:rPr>
    </w:lvl>
    <w:lvl w:ilvl="6" w:tplc="32B81C10" w:tentative="1">
      <w:start w:val="1"/>
      <w:numFmt w:val="bullet"/>
      <w:lvlText w:val=""/>
      <w:lvlJc w:val="left"/>
      <w:pPr>
        <w:tabs>
          <w:tab w:val="num" w:pos="5040"/>
        </w:tabs>
        <w:ind w:left="5040" w:hanging="360"/>
      </w:pPr>
      <w:rPr>
        <w:rFonts w:ascii="Wingdings" w:hAnsi="Wingdings" w:hint="default"/>
        <w:sz w:val="20"/>
      </w:rPr>
    </w:lvl>
    <w:lvl w:ilvl="7" w:tplc="D4C63F08" w:tentative="1">
      <w:start w:val="1"/>
      <w:numFmt w:val="bullet"/>
      <w:lvlText w:val=""/>
      <w:lvlJc w:val="left"/>
      <w:pPr>
        <w:tabs>
          <w:tab w:val="num" w:pos="5760"/>
        </w:tabs>
        <w:ind w:left="5760" w:hanging="360"/>
      </w:pPr>
      <w:rPr>
        <w:rFonts w:ascii="Wingdings" w:hAnsi="Wingdings" w:hint="default"/>
        <w:sz w:val="20"/>
      </w:rPr>
    </w:lvl>
    <w:lvl w:ilvl="8" w:tplc="9886C43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540C53"/>
    <w:multiLevelType w:val="hybridMultilevel"/>
    <w:tmpl w:val="00DA230C"/>
    <w:lvl w:ilvl="0" w:tplc="104CBADC">
      <w:start w:val="1"/>
      <w:numFmt w:val="bullet"/>
      <w:lvlText w:val=""/>
      <w:lvlJc w:val="left"/>
      <w:pPr>
        <w:tabs>
          <w:tab w:val="num" w:pos="720"/>
        </w:tabs>
        <w:ind w:left="720" w:hanging="360"/>
      </w:pPr>
      <w:rPr>
        <w:rFonts w:ascii="Symbol" w:hAnsi="Symbol" w:hint="default"/>
        <w:sz w:val="20"/>
      </w:rPr>
    </w:lvl>
    <w:lvl w:ilvl="1" w:tplc="04A21E7E" w:tentative="1">
      <w:start w:val="1"/>
      <w:numFmt w:val="bullet"/>
      <w:lvlText w:val="o"/>
      <w:lvlJc w:val="left"/>
      <w:pPr>
        <w:tabs>
          <w:tab w:val="num" w:pos="1440"/>
        </w:tabs>
        <w:ind w:left="1440" w:hanging="360"/>
      </w:pPr>
      <w:rPr>
        <w:rFonts w:ascii="Courier New" w:hAnsi="Courier New" w:hint="default"/>
        <w:sz w:val="20"/>
      </w:rPr>
    </w:lvl>
    <w:lvl w:ilvl="2" w:tplc="0E00762C" w:tentative="1">
      <w:start w:val="1"/>
      <w:numFmt w:val="bullet"/>
      <w:lvlText w:val=""/>
      <w:lvlJc w:val="left"/>
      <w:pPr>
        <w:tabs>
          <w:tab w:val="num" w:pos="2160"/>
        </w:tabs>
        <w:ind w:left="2160" w:hanging="360"/>
      </w:pPr>
      <w:rPr>
        <w:rFonts w:ascii="Wingdings" w:hAnsi="Wingdings" w:hint="default"/>
        <w:sz w:val="20"/>
      </w:rPr>
    </w:lvl>
    <w:lvl w:ilvl="3" w:tplc="D66CA3E2" w:tentative="1">
      <w:start w:val="1"/>
      <w:numFmt w:val="bullet"/>
      <w:lvlText w:val=""/>
      <w:lvlJc w:val="left"/>
      <w:pPr>
        <w:tabs>
          <w:tab w:val="num" w:pos="2880"/>
        </w:tabs>
        <w:ind w:left="2880" w:hanging="360"/>
      </w:pPr>
      <w:rPr>
        <w:rFonts w:ascii="Wingdings" w:hAnsi="Wingdings" w:hint="default"/>
        <w:sz w:val="20"/>
      </w:rPr>
    </w:lvl>
    <w:lvl w:ilvl="4" w:tplc="7F2C4A9E" w:tentative="1">
      <w:start w:val="1"/>
      <w:numFmt w:val="bullet"/>
      <w:lvlText w:val=""/>
      <w:lvlJc w:val="left"/>
      <w:pPr>
        <w:tabs>
          <w:tab w:val="num" w:pos="3600"/>
        </w:tabs>
        <w:ind w:left="3600" w:hanging="360"/>
      </w:pPr>
      <w:rPr>
        <w:rFonts w:ascii="Wingdings" w:hAnsi="Wingdings" w:hint="default"/>
        <w:sz w:val="20"/>
      </w:rPr>
    </w:lvl>
    <w:lvl w:ilvl="5" w:tplc="145C5B1E" w:tentative="1">
      <w:start w:val="1"/>
      <w:numFmt w:val="bullet"/>
      <w:lvlText w:val=""/>
      <w:lvlJc w:val="left"/>
      <w:pPr>
        <w:tabs>
          <w:tab w:val="num" w:pos="4320"/>
        </w:tabs>
        <w:ind w:left="4320" w:hanging="360"/>
      </w:pPr>
      <w:rPr>
        <w:rFonts w:ascii="Wingdings" w:hAnsi="Wingdings" w:hint="default"/>
        <w:sz w:val="20"/>
      </w:rPr>
    </w:lvl>
    <w:lvl w:ilvl="6" w:tplc="E18EB2E8" w:tentative="1">
      <w:start w:val="1"/>
      <w:numFmt w:val="bullet"/>
      <w:lvlText w:val=""/>
      <w:lvlJc w:val="left"/>
      <w:pPr>
        <w:tabs>
          <w:tab w:val="num" w:pos="5040"/>
        </w:tabs>
        <w:ind w:left="5040" w:hanging="360"/>
      </w:pPr>
      <w:rPr>
        <w:rFonts w:ascii="Wingdings" w:hAnsi="Wingdings" w:hint="default"/>
        <w:sz w:val="20"/>
      </w:rPr>
    </w:lvl>
    <w:lvl w:ilvl="7" w:tplc="DB783DF2" w:tentative="1">
      <w:start w:val="1"/>
      <w:numFmt w:val="bullet"/>
      <w:lvlText w:val=""/>
      <w:lvlJc w:val="left"/>
      <w:pPr>
        <w:tabs>
          <w:tab w:val="num" w:pos="5760"/>
        </w:tabs>
        <w:ind w:left="5760" w:hanging="360"/>
      </w:pPr>
      <w:rPr>
        <w:rFonts w:ascii="Wingdings" w:hAnsi="Wingdings" w:hint="default"/>
        <w:sz w:val="20"/>
      </w:rPr>
    </w:lvl>
    <w:lvl w:ilvl="8" w:tplc="E08E5FE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429B4"/>
    <w:multiLevelType w:val="hybridMultilevel"/>
    <w:tmpl w:val="13C00A04"/>
    <w:lvl w:ilvl="0" w:tplc="78CEE92A">
      <w:start w:val="1"/>
      <w:numFmt w:val="bullet"/>
      <w:lvlText w:val=""/>
      <w:lvlJc w:val="left"/>
      <w:pPr>
        <w:tabs>
          <w:tab w:val="num" w:pos="720"/>
        </w:tabs>
        <w:ind w:left="720" w:hanging="360"/>
      </w:pPr>
      <w:rPr>
        <w:rFonts w:ascii="Symbol" w:hAnsi="Symbol" w:hint="default"/>
        <w:sz w:val="20"/>
      </w:rPr>
    </w:lvl>
    <w:lvl w:ilvl="1" w:tplc="B8D4290A" w:tentative="1">
      <w:start w:val="1"/>
      <w:numFmt w:val="bullet"/>
      <w:lvlText w:val="o"/>
      <w:lvlJc w:val="left"/>
      <w:pPr>
        <w:tabs>
          <w:tab w:val="num" w:pos="1440"/>
        </w:tabs>
        <w:ind w:left="1440" w:hanging="360"/>
      </w:pPr>
      <w:rPr>
        <w:rFonts w:ascii="Courier New" w:hAnsi="Courier New" w:hint="default"/>
        <w:sz w:val="20"/>
      </w:rPr>
    </w:lvl>
    <w:lvl w:ilvl="2" w:tplc="DB947208" w:tentative="1">
      <w:start w:val="1"/>
      <w:numFmt w:val="bullet"/>
      <w:lvlText w:val=""/>
      <w:lvlJc w:val="left"/>
      <w:pPr>
        <w:tabs>
          <w:tab w:val="num" w:pos="2160"/>
        </w:tabs>
        <w:ind w:left="2160" w:hanging="360"/>
      </w:pPr>
      <w:rPr>
        <w:rFonts w:ascii="Wingdings" w:hAnsi="Wingdings" w:hint="default"/>
        <w:sz w:val="20"/>
      </w:rPr>
    </w:lvl>
    <w:lvl w:ilvl="3" w:tplc="0246828E" w:tentative="1">
      <w:start w:val="1"/>
      <w:numFmt w:val="bullet"/>
      <w:lvlText w:val=""/>
      <w:lvlJc w:val="left"/>
      <w:pPr>
        <w:tabs>
          <w:tab w:val="num" w:pos="2880"/>
        </w:tabs>
        <w:ind w:left="2880" w:hanging="360"/>
      </w:pPr>
      <w:rPr>
        <w:rFonts w:ascii="Wingdings" w:hAnsi="Wingdings" w:hint="default"/>
        <w:sz w:val="20"/>
      </w:rPr>
    </w:lvl>
    <w:lvl w:ilvl="4" w:tplc="0D78301A" w:tentative="1">
      <w:start w:val="1"/>
      <w:numFmt w:val="bullet"/>
      <w:lvlText w:val=""/>
      <w:lvlJc w:val="left"/>
      <w:pPr>
        <w:tabs>
          <w:tab w:val="num" w:pos="3600"/>
        </w:tabs>
        <w:ind w:left="3600" w:hanging="360"/>
      </w:pPr>
      <w:rPr>
        <w:rFonts w:ascii="Wingdings" w:hAnsi="Wingdings" w:hint="default"/>
        <w:sz w:val="20"/>
      </w:rPr>
    </w:lvl>
    <w:lvl w:ilvl="5" w:tplc="BEC4F8C2" w:tentative="1">
      <w:start w:val="1"/>
      <w:numFmt w:val="bullet"/>
      <w:lvlText w:val=""/>
      <w:lvlJc w:val="left"/>
      <w:pPr>
        <w:tabs>
          <w:tab w:val="num" w:pos="4320"/>
        </w:tabs>
        <w:ind w:left="4320" w:hanging="360"/>
      </w:pPr>
      <w:rPr>
        <w:rFonts w:ascii="Wingdings" w:hAnsi="Wingdings" w:hint="default"/>
        <w:sz w:val="20"/>
      </w:rPr>
    </w:lvl>
    <w:lvl w:ilvl="6" w:tplc="AE14A5EE" w:tentative="1">
      <w:start w:val="1"/>
      <w:numFmt w:val="bullet"/>
      <w:lvlText w:val=""/>
      <w:lvlJc w:val="left"/>
      <w:pPr>
        <w:tabs>
          <w:tab w:val="num" w:pos="5040"/>
        </w:tabs>
        <w:ind w:left="5040" w:hanging="360"/>
      </w:pPr>
      <w:rPr>
        <w:rFonts w:ascii="Wingdings" w:hAnsi="Wingdings" w:hint="default"/>
        <w:sz w:val="20"/>
      </w:rPr>
    </w:lvl>
    <w:lvl w:ilvl="7" w:tplc="350EA842" w:tentative="1">
      <w:start w:val="1"/>
      <w:numFmt w:val="bullet"/>
      <w:lvlText w:val=""/>
      <w:lvlJc w:val="left"/>
      <w:pPr>
        <w:tabs>
          <w:tab w:val="num" w:pos="5760"/>
        </w:tabs>
        <w:ind w:left="5760" w:hanging="360"/>
      </w:pPr>
      <w:rPr>
        <w:rFonts w:ascii="Wingdings" w:hAnsi="Wingdings" w:hint="default"/>
        <w:sz w:val="20"/>
      </w:rPr>
    </w:lvl>
    <w:lvl w:ilvl="8" w:tplc="79FE68E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158F6"/>
    <w:multiLevelType w:val="singleLevel"/>
    <w:tmpl w:val="B5C4CE74"/>
    <w:lvl w:ilvl="0">
      <w:start w:val="1"/>
      <w:numFmt w:val="lowerLetter"/>
      <w:pStyle w:val="abclys"/>
      <w:lvlText w:val="%1)"/>
      <w:lvlJc w:val="left"/>
      <w:pPr>
        <w:tabs>
          <w:tab w:val="num" w:pos="567"/>
        </w:tabs>
        <w:ind w:left="567" w:hanging="567"/>
      </w:pPr>
      <w:rPr>
        <w:rFonts w:ascii="Arial" w:hAnsi="Arial" w:hint="default"/>
        <w:b w:val="0"/>
        <w:i w:val="0"/>
        <w:sz w:val="22"/>
      </w:rPr>
    </w:lvl>
  </w:abstractNum>
  <w:abstractNum w:abstractNumId="10" w15:restartNumberingAfterBreak="0">
    <w:nsid w:val="2FB97DC1"/>
    <w:multiLevelType w:val="hybridMultilevel"/>
    <w:tmpl w:val="4888DD2C"/>
    <w:lvl w:ilvl="0" w:tplc="59D849FC">
      <w:start w:val="1"/>
      <w:numFmt w:val="bullet"/>
      <w:lvlText w:val=""/>
      <w:lvlJc w:val="left"/>
      <w:pPr>
        <w:tabs>
          <w:tab w:val="num" w:pos="720"/>
        </w:tabs>
        <w:ind w:left="720" w:hanging="360"/>
      </w:pPr>
      <w:rPr>
        <w:rFonts w:ascii="Symbol" w:hAnsi="Symbol" w:hint="default"/>
        <w:sz w:val="20"/>
      </w:rPr>
    </w:lvl>
    <w:lvl w:ilvl="1" w:tplc="D9DA2D6E" w:tentative="1">
      <w:start w:val="1"/>
      <w:numFmt w:val="bullet"/>
      <w:lvlText w:val="o"/>
      <w:lvlJc w:val="left"/>
      <w:pPr>
        <w:tabs>
          <w:tab w:val="num" w:pos="1440"/>
        </w:tabs>
        <w:ind w:left="1440" w:hanging="360"/>
      </w:pPr>
      <w:rPr>
        <w:rFonts w:ascii="Courier New" w:hAnsi="Courier New" w:hint="default"/>
        <w:sz w:val="20"/>
      </w:rPr>
    </w:lvl>
    <w:lvl w:ilvl="2" w:tplc="478E860A" w:tentative="1">
      <w:start w:val="1"/>
      <w:numFmt w:val="bullet"/>
      <w:lvlText w:val=""/>
      <w:lvlJc w:val="left"/>
      <w:pPr>
        <w:tabs>
          <w:tab w:val="num" w:pos="2160"/>
        </w:tabs>
        <w:ind w:left="2160" w:hanging="360"/>
      </w:pPr>
      <w:rPr>
        <w:rFonts w:ascii="Wingdings" w:hAnsi="Wingdings" w:hint="default"/>
        <w:sz w:val="20"/>
      </w:rPr>
    </w:lvl>
    <w:lvl w:ilvl="3" w:tplc="91D62B46" w:tentative="1">
      <w:start w:val="1"/>
      <w:numFmt w:val="bullet"/>
      <w:lvlText w:val=""/>
      <w:lvlJc w:val="left"/>
      <w:pPr>
        <w:tabs>
          <w:tab w:val="num" w:pos="2880"/>
        </w:tabs>
        <w:ind w:left="2880" w:hanging="360"/>
      </w:pPr>
      <w:rPr>
        <w:rFonts w:ascii="Wingdings" w:hAnsi="Wingdings" w:hint="default"/>
        <w:sz w:val="20"/>
      </w:rPr>
    </w:lvl>
    <w:lvl w:ilvl="4" w:tplc="8F22AA2E" w:tentative="1">
      <w:start w:val="1"/>
      <w:numFmt w:val="bullet"/>
      <w:lvlText w:val=""/>
      <w:lvlJc w:val="left"/>
      <w:pPr>
        <w:tabs>
          <w:tab w:val="num" w:pos="3600"/>
        </w:tabs>
        <w:ind w:left="3600" w:hanging="360"/>
      </w:pPr>
      <w:rPr>
        <w:rFonts w:ascii="Wingdings" w:hAnsi="Wingdings" w:hint="default"/>
        <w:sz w:val="20"/>
      </w:rPr>
    </w:lvl>
    <w:lvl w:ilvl="5" w:tplc="268E8DCA" w:tentative="1">
      <w:start w:val="1"/>
      <w:numFmt w:val="bullet"/>
      <w:lvlText w:val=""/>
      <w:lvlJc w:val="left"/>
      <w:pPr>
        <w:tabs>
          <w:tab w:val="num" w:pos="4320"/>
        </w:tabs>
        <w:ind w:left="4320" w:hanging="360"/>
      </w:pPr>
      <w:rPr>
        <w:rFonts w:ascii="Wingdings" w:hAnsi="Wingdings" w:hint="default"/>
        <w:sz w:val="20"/>
      </w:rPr>
    </w:lvl>
    <w:lvl w:ilvl="6" w:tplc="242E8192" w:tentative="1">
      <w:start w:val="1"/>
      <w:numFmt w:val="bullet"/>
      <w:lvlText w:val=""/>
      <w:lvlJc w:val="left"/>
      <w:pPr>
        <w:tabs>
          <w:tab w:val="num" w:pos="5040"/>
        </w:tabs>
        <w:ind w:left="5040" w:hanging="360"/>
      </w:pPr>
      <w:rPr>
        <w:rFonts w:ascii="Wingdings" w:hAnsi="Wingdings" w:hint="default"/>
        <w:sz w:val="20"/>
      </w:rPr>
    </w:lvl>
    <w:lvl w:ilvl="7" w:tplc="3CB8D8F8" w:tentative="1">
      <w:start w:val="1"/>
      <w:numFmt w:val="bullet"/>
      <w:lvlText w:val=""/>
      <w:lvlJc w:val="left"/>
      <w:pPr>
        <w:tabs>
          <w:tab w:val="num" w:pos="5760"/>
        </w:tabs>
        <w:ind w:left="5760" w:hanging="360"/>
      </w:pPr>
      <w:rPr>
        <w:rFonts w:ascii="Wingdings" w:hAnsi="Wingdings" w:hint="default"/>
        <w:sz w:val="20"/>
      </w:rPr>
    </w:lvl>
    <w:lvl w:ilvl="8" w:tplc="2B84CCC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811DF"/>
    <w:multiLevelType w:val="singleLevel"/>
    <w:tmpl w:val="39B8B822"/>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32825C3A"/>
    <w:multiLevelType w:val="hybridMultilevel"/>
    <w:tmpl w:val="BE740656"/>
    <w:lvl w:ilvl="0" w:tplc="90C20F78">
      <w:start w:val="1"/>
      <w:numFmt w:val="bullet"/>
      <w:lvlText w:val=""/>
      <w:lvlJc w:val="left"/>
      <w:pPr>
        <w:tabs>
          <w:tab w:val="num" w:pos="720"/>
        </w:tabs>
        <w:ind w:left="720" w:hanging="360"/>
      </w:pPr>
      <w:rPr>
        <w:rFonts w:ascii="Symbol" w:hAnsi="Symbol" w:hint="default"/>
        <w:sz w:val="20"/>
      </w:rPr>
    </w:lvl>
    <w:lvl w:ilvl="1" w:tplc="AF1403A0" w:tentative="1">
      <w:start w:val="1"/>
      <w:numFmt w:val="bullet"/>
      <w:lvlText w:val="o"/>
      <w:lvlJc w:val="left"/>
      <w:pPr>
        <w:tabs>
          <w:tab w:val="num" w:pos="1440"/>
        </w:tabs>
        <w:ind w:left="1440" w:hanging="360"/>
      </w:pPr>
      <w:rPr>
        <w:rFonts w:ascii="Courier New" w:hAnsi="Courier New" w:hint="default"/>
        <w:sz w:val="20"/>
      </w:rPr>
    </w:lvl>
    <w:lvl w:ilvl="2" w:tplc="55309532" w:tentative="1">
      <w:start w:val="1"/>
      <w:numFmt w:val="bullet"/>
      <w:lvlText w:val=""/>
      <w:lvlJc w:val="left"/>
      <w:pPr>
        <w:tabs>
          <w:tab w:val="num" w:pos="2160"/>
        </w:tabs>
        <w:ind w:left="2160" w:hanging="360"/>
      </w:pPr>
      <w:rPr>
        <w:rFonts w:ascii="Wingdings" w:hAnsi="Wingdings" w:hint="default"/>
        <w:sz w:val="20"/>
      </w:rPr>
    </w:lvl>
    <w:lvl w:ilvl="3" w:tplc="24A65696" w:tentative="1">
      <w:start w:val="1"/>
      <w:numFmt w:val="bullet"/>
      <w:lvlText w:val=""/>
      <w:lvlJc w:val="left"/>
      <w:pPr>
        <w:tabs>
          <w:tab w:val="num" w:pos="2880"/>
        </w:tabs>
        <w:ind w:left="2880" w:hanging="360"/>
      </w:pPr>
      <w:rPr>
        <w:rFonts w:ascii="Wingdings" w:hAnsi="Wingdings" w:hint="default"/>
        <w:sz w:val="20"/>
      </w:rPr>
    </w:lvl>
    <w:lvl w:ilvl="4" w:tplc="20E2FF3A" w:tentative="1">
      <w:start w:val="1"/>
      <w:numFmt w:val="bullet"/>
      <w:lvlText w:val=""/>
      <w:lvlJc w:val="left"/>
      <w:pPr>
        <w:tabs>
          <w:tab w:val="num" w:pos="3600"/>
        </w:tabs>
        <w:ind w:left="3600" w:hanging="360"/>
      </w:pPr>
      <w:rPr>
        <w:rFonts w:ascii="Wingdings" w:hAnsi="Wingdings" w:hint="default"/>
        <w:sz w:val="20"/>
      </w:rPr>
    </w:lvl>
    <w:lvl w:ilvl="5" w:tplc="EF4CD4A6" w:tentative="1">
      <w:start w:val="1"/>
      <w:numFmt w:val="bullet"/>
      <w:lvlText w:val=""/>
      <w:lvlJc w:val="left"/>
      <w:pPr>
        <w:tabs>
          <w:tab w:val="num" w:pos="4320"/>
        </w:tabs>
        <w:ind w:left="4320" w:hanging="360"/>
      </w:pPr>
      <w:rPr>
        <w:rFonts w:ascii="Wingdings" w:hAnsi="Wingdings" w:hint="default"/>
        <w:sz w:val="20"/>
      </w:rPr>
    </w:lvl>
    <w:lvl w:ilvl="6" w:tplc="833886E0" w:tentative="1">
      <w:start w:val="1"/>
      <w:numFmt w:val="bullet"/>
      <w:lvlText w:val=""/>
      <w:lvlJc w:val="left"/>
      <w:pPr>
        <w:tabs>
          <w:tab w:val="num" w:pos="5040"/>
        </w:tabs>
        <w:ind w:left="5040" w:hanging="360"/>
      </w:pPr>
      <w:rPr>
        <w:rFonts w:ascii="Wingdings" w:hAnsi="Wingdings" w:hint="default"/>
        <w:sz w:val="20"/>
      </w:rPr>
    </w:lvl>
    <w:lvl w:ilvl="7" w:tplc="AE14C7DC" w:tentative="1">
      <w:start w:val="1"/>
      <w:numFmt w:val="bullet"/>
      <w:lvlText w:val=""/>
      <w:lvlJc w:val="left"/>
      <w:pPr>
        <w:tabs>
          <w:tab w:val="num" w:pos="5760"/>
        </w:tabs>
        <w:ind w:left="5760" w:hanging="360"/>
      </w:pPr>
      <w:rPr>
        <w:rFonts w:ascii="Wingdings" w:hAnsi="Wingdings" w:hint="default"/>
        <w:sz w:val="20"/>
      </w:rPr>
    </w:lvl>
    <w:lvl w:ilvl="8" w:tplc="E7F41FB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772239"/>
    <w:multiLevelType w:val="hybridMultilevel"/>
    <w:tmpl w:val="5BF8B02E"/>
    <w:lvl w:ilvl="0" w:tplc="6896B5E8">
      <w:start w:val="1"/>
      <w:numFmt w:val="bullet"/>
      <w:lvlText w:val=""/>
      <w:lvlJc w:val="left"/>
      <w:pPr>
        <w:tabs>
          <w:tab w:val="num" w:pos="720"/>
        </w:tabs>
        <w:ind w:left="720" w:hanging="360"/>
      </w:pPr>
      <w:rPr>
        <w:rFonts w:ascii="Symbol" w:hAnsi="Symbol" w:hint="default"/>
        <w:sz w:val="20"/>
      </w:rPr>
    </w:lvl>
    <w:lvl w:ilvl="1" w:tplc="23DAC0AE" w:tentative="1">
      <w:start w:val="1"/>
      <w:numFmt w:val="bullet"/>
      <w:lvlText w:val="o"/>
      <w:lvlJc w:val="left"/>
      <w:pPr>
        <w:tabs>
          <w:tab w:val="num" w:pos="1440"/>
        </w:tabs>
        <w:ind w:left="1440" w:hanging="360"/>
      </w:pPr>
      <w:rPr>
        <w:rFonts w:ascii="Courier New" w:hAnsi="Courier New" w:hint="default"/>
        <w:sz w:val="20"/>
      </w:rPr>
    </w:lvl>
    <w:lvl w:ilvl="2" w:tplc="8B581664" w:tentative="1">
      <w:start w:val="1"/>
      <w:numFmt w:val="bullet"/>
      <w:lvlText w:val=""/>
      <w:lvlJc w:val="left"/>
      <w:pPr>
        <w:tabs>
          <w:tab w:val="num" w:pos="2160"/>
        </w:tabs>
        <w:ind w:left="2160" w:hanging="360"/>
      </w:pPr>
      <w:rPr>
        <w:rFonts w:ascii="Wingdings" w:hAnsi="Wingdings" w:hint="default"/>
        <w:sz w:val="20"/>
      </w:rPr>
    </w:lvl>
    <w:lvl w:ilvl="3" w:tplc="6CD25764" w:tentative="1">
      <w:start w:val="1"/>
      <w:numFmt w:val="bullet"/>
      <w:lvlText w:val=""/>
      <w:lvlJc w:val="left"/>
      <w:pPr>
        <w:tabs>
          <w:tab w:val="num" w:pos="2880"/>
        </w:tabs>
        <w:ind w:left="2880" w:hanging="360"/>
      </w:pPr>
      <w:rPr>
        <w:rFonts w:ascii="Wingdings" w:hAnsi="Wingdings" w:hint="default"/>
        <w:sz w:val="20"/>
      </w:rPr>
    </w:lvl>
    <w:lvl w:ilvl="4" w:tplc="04709286" w:tentative="1">
      <w:start w:val="1"/>
      <w:numFmt w:val="bullet"/>
      <w:lvlText w:val=""/>
      <w:lvlJc w:val="left"/>
      <w:pPr>
        <w:tabs>
          <w:tab w:val="num" w:pos="3600"/>
        </w:tabs>
        <w:ind w:left="3600" w:hanging="360"/>
      </w:pPr>
      <w:rPr>
        <w:rFonts w:ascii="Wingdings" w:hAnsi="Wingdings" w:hint="default"/>
        <w:sz w:val="20"/>
      </w:rPr>
    </w:lvl>
    <w:lvl w:ilvl="5" w:tplc="C166ECD0" w:tentative="1">
      <w:start w:val="1"/>
      <w:numFmt w:val="bullet"/>
      <w:lvlText w:val=""/>
      <w:lvlJc w:val="left"/>
      <w:pPr>
        <w:tabs>
          <w:tab w:val="num" w:pos="4320"/>
        </w:tabs>
        <w:ind w:left="4320" w:hanging="360"/>
      </w:pPr>
      <w:rPr>
        <w:rFonts w:ascii="Wingdings" w:hAnsi="Wingdings" w:hint="default"/>
        <w:sz w:val="20"/>
      </w:rPr>
    </w:lvl>
    <w:lvl w:ilvl="6" w:tplc="872C3DDE" w:tentative="1">
      <w:start w:val="1"/>
      <w:numFmt w:val="bullet"/>
      <w:lvlText w:val=""/>
      <w:lvlJc w:val="left"/>
      <w:pPr>
        <w:tabs>
          <w:tab w:val="num" w:pos="5040"/>
        </w:tabs>
        <w:ind w:left="5040" w:hanging="360"/>
      </w:pPr>
      <w:rPr>
        <w:rFonts w:ascii="Wingdings" w:hAnsi="Wingdings" w:hint="default"/>
        <w:sz w:val="20"/>
      </w:rPr>
    </w:lvl>
    <w:lvl w:ilvl="7" w:tplc="D5EAFFEC" w:tentative="1">
      <w:start w:val="1"/>
      <w:numFmt w:val="bullet"/>
      <w:lvlText w:val=""/>
      <w:lvlJc w:val="left"/>
      <w:pPr>
        <w:tabs>
          <w:tab w:val="num" w:pos="5760"/>
        </w:tabs>
        <w:ind w:left="5760" w:hanging="360"/>
      </w:pPr>
      <w:rPr>
        <w:rFonts w:ascii="Wingdings" w:hAnsi="Wingdings" w:hint="default"/>
        <w:sz w:val="20"/>
      </w:rPr>
    </w:lvl>
    <w:lvl w:ilvl="8" w:tplc="B524C28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14EB1"/>
    <w:multiLevelType w:val="hybridMultilevel"/>
    <w:tmpl w:val="236089A4"/>
    <w:lvl w:ilvl="0" w:tplc="DDB4FFCA">
      <w:start w:val="1"/>
      <w:numFmt w:val="bullet"/>
      <w:lvlText w:val=""/>
      <w:lvlJc w:val="left"/>
      <w:pPr>
        <w:tabs>
          <w:tab w:val="num" w:pos="720"/>
        </w:tabs>
        <w:ind w:left="720" w:hanging="360"/>
      </w:pPr>
      <w:rPr>
        <w:rFonts w:ascii="Symbol" w:hAnsi="Symbol" w:hint="default"/>
        <w:sz w:val="20"/>
      </w:rPr>
    </w:lvl>
    <w:lvl w:ilvl="1" w:tplc="7E8070E4" w:tentative="1">
      <w:start w:val="1"/>
      <w:numFmt w:val="bullet"/>
      <w:lvlText w:val="o"/>
      <w:lvlJc w:val="left"/>
      <w:pPr>
        <w:tabs>
          <w:tab w:val="num" w:pos="1440"/>
        </w:tabs>
        <w:ind w:left="1440" w:hanging="360"/>
      </w:pPr>
      <w:rPr>
        <w:rFonts w:ascii="Courier New" w:hAnsi="Courier New" w:hint="default"/>
        <w:sz w:val="20"/>
      </w:rPr>
    </w:lvl>
    <w:lvl w:ilvl="2" w:tplc="749E47FA" w:tentative="1">
      <w:start w:val="1"/>
      <w:numFmt w:val="bullet"/>
      <w:lvlText w:val=""/>
      <w:lvlJc w:val="left"/>
      <w:pPr>
        <w:tabs>
          <w:tab w:val="num" w:pos="2160"/>
        </w:tabs>
        <w:ind w:left="2160" w:hanging="360"/>
      </w:pPr>
      <w:rPr>
        <w:rFonts w:ascii="Wingdings" w:hAnsi="Wingdings" w:hint="default"/>
        <w:sz w:val="20"/>
      </w:rPr>
    </w:lvl>
    <w:lvl w:ilvl="3" w:tplc="91C84686" w:tentative="1">
      <w:start w:val="1"/>
      <w:numFmt w:val="bullet"/>
      <w:lvlText w:val=""/>
      <w:lvlJc w:val="left"/>
      <w:pPr>
        <w:tabs>
          <w:tab w:val="num" w:pos="2880"/>
        </w:tabs>
        <w:ind w:left="2880" w:hanging="360"/>
      </w:pPr>
      <w:rPr>
        <w:rFonts w:ascii="Wingdings" w:hAnsi="Wingdings" w:hint="default"/>
        <w:sz w:val="20"/>
      </w:rPr>
    </w:lvl>
    <w:lvl w:ilvl="4" w:tplc="F580DC1E" w:tentative="1">
      <w:start w:val="1"/>
      <w:numFmt w:val="bullet"/>
      <w:lvlText w:val=""/>
      <w:lvlJc w:val="left"/>
      <w:pPr>
        <w:tabs>
          <w:tab w:val="num" w:pos="3600"/>
        </w:tabs>
        <w:ind w:left="3600" w:hanging="360"/>
      </w:pPr>
      <w:rPr>
        <w:rFonts w:ascii="Wingdings" w:hAnsi="Wingdings" w:hint="default"/>
        <w:sz w:val="20"/>
      </w:rPr>
    </w:lvl>
    <w:lvl w:ilvl="5" w:tplc="E4FADFA8" w:tentative="1">
      <w:start w:val="1"/>
      <w:numFmt w:val="bullet"/>
      <w:lvlText w:val=""/>
      <w:lvlJc w:val="left"/>
      <w:pPr>
        <w:tabs>
          <w:tab w:val="num" w:pos="4320"/>
        </w:tabs>
        <w:ind w:left="4320" w:hanging="360"/>
      </w:pPr>
      <w:rPr>
        <w:rFonts w:ascii="Wingdings" w:hAnsi="Wingdings" w:hint="default"/>
        <w:sz w:val="20"/>
      </w:rPr>
    </w:lvl>
    <w:lvl w:ilvl="6" w:tplc="E0A0D836" w:tentative="1">
      <w:start w:val="1"/>
      <w:numFmt w:val="bullet"/>
      <w:lvlText w:val=""/>
      <w:lvlJc w:val="left"/>
      <w:pPr>
        <w:tabs>
          <w:tab w:val="num" w:pos="5040"/>
        </w:tabs>
        <w:ind w:left="5040" w:hanging="360"/>
      </w:pPr>
      <w:rPr>
        <w:rFonts w:ascii="Wingdings" w:hAnsi="Wingdings" w:hint="default"/>
        <w:sz w:val="20"/>
      </w:rPr>
    </w:lvl>
    <w:lvl w:ilvl="7" w:tplc="1B1EC6D4" w:tentative="1">
      <w:start w:val="1"/>
      <w:numFmt w:val="bullet"/>
      <w:lvlText w:val=""/>
      <w:lvlJc w:val="left"/>
      <w:pPr>
        <w:tabs>
          <w:tab w:val="num" w:pos="5760"/>
        </w:tabs>
        <w:ind w:left="5760" w:hanging="360"/>
      </w:pPr>
      <w:rPr>
        <w:rFonts w:ascii="Wingdings" w:hAnsi="Wingdings" w:hint="default"/>
        <w:sz w:val="20"/>
      </w:rPr>
    </w:lvl>
    <w:lvl w:ilvl="8" w:tplc="4964F38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C479F0"/>
    <w:multiLevelType w:val="hybridMultilevel"/>
    <w:tmpl w:val="20665C74"/>
    <w:lvl w:ilvl="0" w:tplc="39D89A2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15:restartNumberingAfterBreak="0">
    <w:nsid w:val="579A699B"/>
    <w:multiLevelType w:val="hybridMultilevel"/>
    <w:tmpl w:val="5FD8738A"/>
    <w:lvl w:ilvl="0" w:tplc="FD66F5E4">
      <w:start w:val="1"/>
      <w:numFmt w:val="bullet"/>
      <w:lvlText w:val=""/>
      <w:lvlJc w:val="left"/>
      <w:pPr>
        <w:tabs>
          <w:tab w:val="num" w:pos="720"/>
        </w:tabs>
        <w:ind w:left="720" w:hanging="360"/>
      </w:pPr>
      <w:rPr>
        <w:rFonts w:ascii="Symbol" w:hAnsi="Symbol" w:hint="default"/>
        <w:sz w:val="20"/>
      </w:rPr>
    </w:lvl>
    <w:lvl w:ilvl="1" w:tplc="C254C812" w:tentative="1">
      <w:start w:val="1"/>
      <w:numFmt w:val="bullet"/>
      <w:lvlText w:val="o"/>
      <w:lvlJc w:val="left"/>
      <w:pPr>
        <w:tabs>
          <w:tab w:val="num" w:pos="1440"/>
        </w:tabs>
        <w:ind w:left="1440" w:hanging="360"/>
      </w:pPr>
      <w:rPr>
        <w:rFonts w:ascii="Courier New" w:hAnsi="Courier New" w:hint="default"/>
        <w:sz w:val="20"/>
      </w:rPr>
    </w:lvl>
    <w:lvl w:ilvl="2" w:tplc="FBA22F68" w:tentative="1">
      <w:start w:val="1"/>
      <w:numFmt w:val="bullet"/>
      <w:lvlText w:val=""/>
      <w:lvlJc w:val="left"/>
      <w:pPr>
        <w:tabs>
          <w:tab w:val="num" w:pos="2160"/>
        </w:tabs>
        <w:ind w:left="2160" w:hanging="360"/>
      </w:pPr>
      <w:rPr>
        <w:rFonts w:ascii="Wingdings" w:hAnsi="Wingdings" w:hint="default"/>
        <w:sz w:val="20"/>
      </w:rPr>
    </w:lvl>
    <w:lvl w:ilvl="3" w:tplc="2D821D4C" w:tentative="1">
      <w:start w:val="1"/>
      <w:numFmt w:val="bullet"/>
      <w:lvlText w:val=""/>
      <w:lvlJc w:val="left"/>
      <w:pPr>
        <w:tabs>
          <w:tab w:val="num" w:pos="2880"/>
        </w:tabs>
        <w:ind w:left="2880" w:hanging="360"/>
      </w:pPr>
      <w:rPr>
        <w:rFonts w:ascii="Wingdings" w:hAnsi="Wingdings" w:hint="default"/>
        <w:sz w:val="20"/>
      </w:rPr>
    </w:lvl>
    <w:lvl w:ilvl="4" w:tplc="375E71F0" w:tentative="1">
      <w:start w:val="1"/>
      <w:numFmt w:val="bullet"/>
      <w:lvlText w:val=""/>
      <w:lvlJc w:val="left"/>
      <w:pPr>
        <w:tabs>
          <w:tab w:val="num" w:pos="3600"/>
        </w:tabs>
        <w:ind w:left="3600" w:hanging="360"/>
      </w:pPr>
      <w:rPr>
        <w:rFonts w:ascii="Wingdings" w:hAnsi="Wingdings" w:hint="default"/>
        <w:sz w:val="20"/>
      </w:rPr>
    </w:lvl>
    <w:lvl w:ilvl="5" w:tplc="A37431B8" w:tentative="1">
      <w:start w:val="1"/>
      <w:numFmt w:val="bullet"/>
      <w:lvlText w:val=""/>
      <w:lvlJc w:val="left"/>
      <w:pPr>
        <w:tabs>
          <w:tab w:val="num" w:pos="4320"/>
        </w:tabs>
        <w:ind w:left="4320" w:hanging="360"/>
      </w:pPr>
      <w:rPr>
        <w:rFonts w:ascii="Wingdings" w:hAnsi="Wingdings" w:hint="default"/>
        <w:sz w:val="20"/>
      </w:rPr>
    </w:lvl>
    <w:lvl w:ilvl="6" w:tplc="D15C7142" w:tentative="1">
      <w:start w:val="1"/>
      <w:numFmt w:val="bullet"/>
      <w:lvlText w:val=""/>
      <w:lvlJc w:val="left"/>
      <w:pPr>
        <w:tabs>
          <w:tab w:val="num" w:pos="5040"/>
        </w:tabs>
        <w:ind w:left="5040" w:hanging="360"/>
      </w:pPr>
      <w:rPr>
        <w:rFonts w:ascii="Wingdings" w:hAnsi="Wingdings" w:hint="default"/>
        <w:sz w:val="20"/>
      </w:rPr>
    </w:lvl>
    <w:lvl w:ilvl="7" w:tplc="81CABB32" w:tentative="1">
      <w:start w:val="1"/>
      <w:numFmt w:val="bullet"/>
      <w:lvlText w:val=""/>
      <w:lvlJc w:val="left"/>
      <w:pPr>
        <w:tabs>
          <w:tab w:val="num" w:pos="5760"/>
        </w:tabs>
        <w:ind w:left="5760" w:hanging="360"/>
      </w:pPr>
      <w:rPr>
        <w:rFonts w:ascii="Wingdings" w:hAnsi="Wingdings" w:hint="default"/>
        <w:sz w:val="20"/>
      </w:rPr>
    </w:lvl>
    <w:lvl w:ilvl="8" w:tplc="0BA6371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752DDF"/>
    <w:multiLevelType w:val="singleLevel"/>
    <w:tmpl w:val="0ED691F8"/>
    <w:lvl w:ilvl="0">
      <w:start w:val="1"/>
      <w:numFmt w:val="decimal"/>
      <w:pStyle w:val="Antwoorde"/>
      <w:lvlText w:val="%1."/>
      <w:lvlJc w:val="left"/>
      <w:pPr>
        <w:tabs>
          <w:tab w:val="num" w:pos="567"/>
        </w:tabs>
        <w:ind w:left="567" w:hanging="567"/>
      </w:pPr>
      <w:rPr>
        <w:rFonts w:ascii="Arial" w:hAnsi="Arial" w:hint="default"/>
        <w:sz w:val="22"/>
      </w:rPr>
    </w:lvl>
  </w:abstractNum>
  <w:abstractNum w:abstractNumId="18" w15:restartNumberingAfterBreak="0">
    <w:nsid w:val="5F811E4C"/>
    <w:multiLevelType w:val="hybridMultilevel"/>
    <w:tmpl w:val="002A890A"/>
    <w:lvl w:ilvl="0" w:tplc="B0A8A928">
      <w:start w:val="1"/>
      <w:numFmt w:val="bullet"/>
      <w:lvlText w:val=""/>
      <w:lvlJc w:val="left"/>
      <w:pPr>
        <w:tabs>
          <w:tab w:val="num" w:pos="720"/>
        </w:tabs>
        <w:ind w:left="720" w:hanging="360"/>
      </w:pPr>
      <w:rPr>
        <w:rFonts w:ascii="Symbol" w:hAnsi="Symbol" w:hint="default"/>
        <w:sz w:val="20"/>
      </w:rPr>
    </w:lvl>
    <w:lvl w:ilvl="1" w:tplc="05E6AE0E" w:tentative="1">
      <w:start w:val="1"/>
      <w:numFmt w:val="bullet"/>
      <w:lvlText w:val="o"/>
      <w:lvlJc w:val="left"/>
      <w:pPr>
        <w:tabs>
          <w:tab w:val="num" w:pos="1440"/>
        </w:tabs>
        <w:ind w:left="1440" w:hanging="360"/>
      </w:pPr>
      <w:rPr>
        <w:rFonts w:ascii="Courier New" w:hAnsi="Courier New" w:hint="default"/>
        <w:sz w:val="20"/>
      </w:rPr>
    </w:lvl>
    <w:lvl w:ilvl="2" w:tplc="E182BEAE" w:tentative="1">
      <w:start w:val="1"/>
      <w:numFmt w:val="bullet"/>
      <w:lvlText w:val=""/>
      <w:lvlJc w:val="left"/>
      <w:pPr>
        <w:tabs>
          <w:tab w:val="num" w:pos="2160"/>
        </w:tabs>
        <w:ind w:left="2160" w:hanging="360"/>
      </w:pPr>
      <w:rPr>
        <w:rFonts w:ascii="Wingdings" w:hAnsi="Wingdings" w:hint="default"/>
        <w:sz w:val="20"/>
      </w:rPr>
    </w:lvl>
    <w:lvl w:ilvl="3" w:tplc="A0823EA0" w:tentative="1">
      <w:start w:val="1"/>
      <w:numFmt w:val="bullet"/>
      <w:lvlText w:val=""/>
      <w:lvlJc w:val="left"/>
      <w:pPr>
        <w:tabs>
          <w:tab w:val="num" w:pos="2880"/>
        </w:tabs>
        <w:ind w:left="2880" w:hanging="360"/>
      </w:pPr>
      <w:rPr>
        <w:rFonts w:ascii="Wingdings" w:hAnsi="Wingdings" w:hint="default"/>
        <w:sz w:val="20"/>
      </w:rPr>
    </w:lvl>
    <w:lvl w:ilvl="4" w:tplc="FA1A3D0E" w:tentative="1">
      <w:start w:val="1"/>
      <w:numFmt w:val="bullet"/>
      <w:lvlText w:val=""/>
      <w:lvlJc w:val="left"/>
      <w:pPr>
        <w:tabs>
          <w:tab w:val="num" w:pos="3600"/>
        </w:tabs>
        <w:ind w:left="3600" w:hanging="360"/>
      </w:pPr>
      <w:rPr>
        <w:rFonts w:ascii="Wingdings" w:hAnsi="Wingdings" w:hint="default"/>
        <w:sz w:val="20"/>
      </w:rPr>
    </w:lvl>
    <w:lvl w:ilvl="5" w:tplc="CEA2CCD6" w:tentative="1">
      <w:start w:val="1"/>
      <w:numFmt w:val="bullet"/>
      <w:lvlText w:val=""/>
      <w:lvlJc w:val="left"/>
      <w:pPr>
        <w:tabs>
          <w:tab w:val="num" w:pos="4320"/>
        </w:tabs>
        <w:ind w:left="4320" w:hanging="360"/>
      </w:pPr>
      <w:rPr>
        <w:rFonts w:ascii="Wingdings" w:hAnsi="Wingdings" w:hint="default"/>
        <w:sz w:val="20"/>
      </w:rPr>
    </w:lvl>
    <w:lvl w:ilvl="6" w:tplc="C26AFABE" w:tentative="1">
      <w:start w:val="1"/>
      <w:numFmt w:val="bullet"/>
      <w:lvlText w:val=""/>
      <w:lvlJc w:val="left"/>
      <w:pPr>
        <w:tabs>
          <w:tab w:val="num" w:pos="5040"/>
        </w:tabs>
        <w:ind w:left="5040" w:hanging="360"/>
      </w:pPr>
      <w:rPr>
        <w:rFonts w:ascii="Wingdings" w:hAnsi="Wingdings" w:hint="default"/>
        <w:sz w:val="20"/>
      </w:rPr>
    </w:lvl>
    <w:lvl w:ilvl="7" w:tplc="E874497A" w:tentative="1">
      <w:start w:val="1"/>
      <w:numFmt w:val="bullet"/>
      <w:lvlText w:val=""/>
      <w:lvlJc w:val="left"/>
      <w:pPr>
        <w:tabs>
          <w:tab w:val="num" w:pos="5760"/>
        </w:tabs>
        <w:ind w:left="5760" w:hanging="360"/>
      </w:pPr>
      <w:rPr>
        <w:rFonts w:ascii="Wingdings" w:hAnsi="Wingdings" w:hint="default"/>
        <w:sz w:val="20"/>
      </w:rPr>
    </w:lvl>
    <w:lvl w:ilvl="8" w:tplc="61EAC3D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256CC6"/>
    <w:multiLevelType w:val="hybridMultilevel"/>
    <w:tmpl w:val="68E202EA"/>
    <w:lvl w:ilvl="0" w:tplc="3FA031E4">
      <w:start w:val="1"/>
      <w:numFmt w:val="bullet"/>
      <w:lvlText w:val=""/>
      <w:lvlJc w:val="left"/>
      <w:pPr>
        <w:tabs>
          <w:tab w:val="num" w:pos="720"/>
        </w:tabs>
        <w:ind w:left="720" w:hanging="360"/>
      </w:pPr>
      <w:rPr>
        <w:rFonts w:ascii="Symbol" w:hAnsi="Symbol" w:hint="default"/>
        <w:sz w:val="20"/>
      </w:rPr>
    </w:lvl>
    <w:lvl w:ilvl="1" w:tplc="5E86D334" w:tentative="1">
      <w:start w:val="1"/>
      <w:numFmt w:val="bullet"/>
      <w:lvlText w:val="o"/>
      <w:lvlJc w:val="left"/>
      <w:pPr>
        <w:tabs>
          <w:tab w:val="num" w:pos="1440"/>
        </w:tabs>
        <w:ind w:left="1440" w:hanging="360"/>
      </w:pPr>
      <w:rPr>
        <w:rFonts w:ascii="Courier New" w:hAnsi="Courier New" w:hint="default"/>
        <w:sz w:val="20"/>
      </w:rPr>
    </w:lvl>
    <w:lvl w:ilvl="2" w:tplc="ECAE552E" w:tentative="1">
      <w:start w:val="1"/>
      <w:numFmt w:val="bullet"/>
      <w:lvlText w:val=""/>
      <w:lvlJc w:val="left"/>
      <w:pPr>
        <w:tabs>
          <w:tab w:val="num" w:pos="2160"/>
        </w:tabs>
        <w:ind w:left="2160" w:hanging="360"/>
      </w:pPr>
      <w:rPr>
        <w:rFonts w:ascii="Wingdings" w:hAnsi="Wingdings" w:hint="default"/>
        <w:sz w:val="20"/>
      </w:rPr>
    </w:lvl>
    <w:lvl w:ilvl="3" w:tplc="5FC09CBC" w:tentative="1">
      <w:start w:val="1"/>
      <w:numFmt w:val="bullet"/>
      <w:lvlText w:val=""/>
      <w:lvlJc w:val="left"/>
      <w:pPr>
        <w:tabs>
          <w:tab w:val="num" w:pos="2880"/>
        </w:tabs>
        <w:ind w:left="2880" w:hanging="360"/>
      </w:pPr>
      <w:rPr>
        <w:rFonts w:ascii="Wingdings" w:hAnsi="Wingdings" w:hint="default"/>
        <w:sz w:val="20"/>
      </w:rPr>
    </w:lvl>
    <w:lvl w:ilvl="4" w:tplc="5BC4CFAC" w:tentative="1">
      <w:start w:val="1"/>
      <w:numFmt w:val="bullet"/>
      <w:lvlText w:val=""/>
      <w:lvlJc w:val="left"/>
      <w:pPr>
        <w:tabs>
          <w:tab w:val="num" w:pos="3600"/>
        </w:tabs>
        <w:ind w:left="3600" w:hanging="360"/>
      </w:pPr>
      <w:rPr>
        <w:rFonts w:ascii="Wingdings" w:hAnsi="Wingdings" w:hint="default"/>
        <w:sz w:val="20"/>
      </w:rPr>
    </w:lvl>
    <w:lvl w:ilvl="5" w:tplc="713A1B64" w:tentative="1">
      <w:start w:val="1"/>
      <w:numFmt w:val="bullet"/>
      <w:lvlText w:val=""/>
      <w:lvlJc w:val="left"/>
      <w:pPr>
        <w:tabs>
          <w:tab w:val="num" w:pos="4320"/>
        </w:tabs>
        <w:ind w:left="4320" w:hanging="360"/>
      </w:pPr>
      <w:rPr>
        <w:rFonts w:ascii="Wingdings" w:hAnsi="Wingdings" w:hint="default"/>
        <w:sz w:val="20"/>
      </w:rPr>
    </w:lvl>
    <w:lvl w:ilvl="6" w:tplc="217E3CC6" w:tentative="1">
      <w:start w:val="1"/>
      <w:numFmt w:val="bullet"/>
      <w:lvlText w:val=""/>
      <w:lvlJc w:val="left"/>
      <w:pPr>
        <w:tabs>
          <w:tab w:val="num" w:pos="5040"/>
        </w:tabs>
        <w:ind w:left="5040" w:hanging="360"/>
      </w:pPr>
      <w:rPr>
        <w:rFonts w:ascii="Wingdings" w:hAnsi="Wingdings" w:hint="default"/>
        <w:sz w:val="20"/>
      </w:rPr>
    </w:lvl>
    <w:lvl w:ilvl="7" w:tplc="D2E4F7AE" w:tentative="1">
      <w:start w:val="1"/>
      <w:numFmt w:val="bullet"/>
      <w:lvlText w:val=""/>
      <w:lvlJc w:val="left"/>
      <w:pPr>
        <w:tabs>
          <w:tab w:val="num" w:pos="5760"/>
        </w:tabs>
        <w:ind w:left="5760" w:hanging="360"/>
      </w:pPr>
      <w:rPr>
        <w:rFonts w:ascii="Wingdings" w:hAnsi="Wingdings" w:hint="default"/>
        <w:sz w:val="20"/>
      </w:rPr>
    </w:lvl>
    <w:lvl w:ilvl="8" w:tplc="8226803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192583"/>
    <w:multiLevelType w:val="hybridMultilevel"/>
    <w:tmpl w:val="829613F6"/>
    <w:lvl w:ilvl="0" w:tplc="3028C228">
      <w:start w:val="1"/>
      <w:numFmt w:val="bullet"/>
      <w:lvlText w:val=""/>
      <w:lvlJc w:val="left"/>
      <w:pPr>
        <w:tabs>
          <w:tab w:val="num" w:pos="720"/>
        </w:tabs>
        <w:ind w:left="720" w:hanging="360"/>
      </w:pPr>
      <w:rPr>
        <w:rFonts w:ascii="Symbol" w:hAnsi="Symbol" w:hint="default"/>
        <w:sz w:val="20"/>
      </w:rPr>
    </w:lvl>
    <w:lvl w:ilvl="1" w:tplc="07886B84" w:tentative="1">
      <w:start w:val="1"/>
      <w:numFmt w:val="bullet"/>
      <w:lvlText w:val="o"/>
      <w:lvlJc w:val="left"/>
      <w:pPr>
        <w:tabs>
          <w:tab w:val="num" w:pos="1440"/>
        </w:tabs>
        <w:ind w:left="1440" w:hanging="360"/>
      </w:pPr>
      <w:rPr>
        <w:rFonts w:ascii="Courier New" w:hAnsi="Courier New" w:hint="default"/>
        <w:sz w:val="20"/>
      </w:rPr>
    </w:lvl>
    <w:lvl w:ilvl="2" w:tplc="1FC88994" w:tentative="1">
      <w:start w:val="1"/>
      <w:numFmt w:val="bullet"/>
      <w:lvlText w:val=""/>
      <w:lvlJc w:val="left"/>
      <w:pPr>
        <w:tabs>
          <w:tab w:val="num" w:pos="2160"/>
        </w:tabs>
        <w:ind w:left="2160" w:hanging="360"/>
      </w:pPr>
      <w:rPr>
        <w:rFonts w:ascii="Wingdings" w:hAnsi="Wingdings" w:hint="default"/>
        <w:sz w:val="20"/>
      </w:rPr>
    </w:lvl>
    <w:lvl w:ilvl="3" w:tplc="7D545E22" w:tentative="1">
      <w:start w:val="1"/>
      <w:numFmt w:val="bullet"/>
      <w:lvlText w:val=""/>
      <w:lvlJc w:val="left"/>
      <w:pPr>
        <w:tabs>
          <w:tab w:val="num" w:pos="2880"/>
        </w:tabs>
        <w:ind w:left="2880" w:hanging="360"/>
      </w:pPr>
      <w:rPr>
        <w:rFonts w:ascii="Wingdings" w:hAnsi="Wingdings" w:hint="default"/>
        <w:sz w:val="20"/>
      </w:rPr>
    </w:lvl>
    <w:lvl w:ilvl="4" w:tplc="98347FB6" w:tentative="1">
      <w:start w:val="1"/>
      <w:numFmt w:val="bullet"/>
      <w:lvlText w:val=""/>
      <w:lvlJc w:val="left"/>
      <w:pPr>
        <w:tabs>
          <w:tab w:val="num" w:pos="3600"/>
        </w:tabs>
        <w:ind w:left="3600" w:hanging="360"/>
      </w:pPr>
      <w:rPr>
        <w:rFonts w:ascii="Wingdings" w:hAnsi="Wingdings" w:hint="default"/>
        <w:sz w:val="20"/>
      </w:rPr>
    </w:lvl>
    <w:lvl w:ilvl="5" w:tplc="F4EE127E" w:tentative="1">
      <w:start w:val="1"/>
      <w:numFmt w:val="bullet"/>
      <w:lvlText w:val=""/>
      <w:lvlJc w:val="left"/>
      <w:pPr>
        <w:tabs>
          <w:tab w:val="num" w:pos="4320"/>
        </w:tabs>
        <w:ind w:left="4320" w:hanging="360"/>
      </w:pPr>
      <w:rPr>
        <w:rFonts w:ascii="Wingdings" w:hAnsi="Wingdings" w:hint="default"/>
        <w:sz w:val="20"/>
      </w:rPr>
    </w:lvl>
    <w:lvl w:ilvl="6" w:tplc="CA2ED6EE" w:tentative="1">
      <w:start w:val="1"/>
      <w:numFmt w:val="bullet"/>
      <w:lvlText w:val=""/>
      <w:lvlJc w:val="left"/>
      <w:pPr>
        <w:tabs>
          <w:tab w:val="num" w:pos="5040"/>
        </w:tabs>
        <w:ind w:left="5040" w:hanging="360"/>
      </w:pPr>
      <w:rPr>
        <w:rFonts w:ascii="Wingdings" w:hAnsi="Wingdings" w:hint="default"/>
        <w:sz w:val="20"/>
      </w:rPr>
    </w:lvl>
    <w:lvl w:ilvl="7" w:tplc="1F1E1D96" w:tentative="1">
      <w:start w:val="1"/>
      <w:numFmt w:val="bullet"/>
      <w:lvlText w:val=""/>
      <w:lvlJc w:val="left"/>
      <w:pPr>
        <w:tabs>
          <w:tab w:val="num" w:pos="5760"/>
        </w:tabs>
        <w:ind w:left="5760" w:hanging="360"/>
      </w:pPr>
      <w:rPr>
        <w:rFonts w:ascii="Wingdings" w:hAnsi="Wingdings" w:hint="default"/>
        <w:sz w:val="20"/>
      </w:rPr>
    </w:lvl>
    <w:lvl w:ilvl="8" w:tplc="7440538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D2625C"/>
    <w:multiLevelType w:val="singleLevel"/>
    <w:tmpl w:val="E9F0517E"/>
    <w:lvl w:ilvl="0">
      <w:start w:val="1"/>
      <w:numFmt w:val="decimal"/>
      <w:pStyle w:val="Vraelyste"/>
      <w:lvlText w:val="%1."/>
      <w:lvlJc w:val="left"/>
      <w:pPr>
        <w:tabs>
          <w:tab w:val="num" w:pos="567"/>
        </w:tabs>
        <w:ind w:left="567" w:hanging="567"/>
      </w:pPr>
      <w:rPr>
        <w:rFonts w:ascii="Arial" w:hAnsi="Arial" w:hint="default"/>
        <w:sz w:val="22"/>
      </w:rPr>
    </w:lvl>
  </w:abstractNum>
  <w:abstractNum w:abstractNumId="22" w15:restartNumberingAfterBreak="0">
    <w:nsid w:val="6E632465"/>
    <w:multiLevelType w:val="hybridMultilevel"/>
    <w:tmpl w:val="F75C26D6"/>
    <w:lvl w:ilvl="0" w:tplc="46FC9C10">
      <w:start w:val="1"/>
      <w:numFmt w:val="bullet"/>
      <w:lvlText w:val=""/>
      <w:lvlJc w:val="left"/>
      <w:pPr>
        <w:tabs>
          <w:tab w:val="num" w:pos="720"/>
        </w:tabs>
        <w:ind w:left="720" w:hanging="360"/>
      </w:pPr>
      <w:rPr>
        <w:rFonts w:ascii="Symbol" w:hAnsi="Symbol" w:hint="default"/>
        <w:sz w:val="20"/>
      </w:rPr>
    </w:lvl>
    <w:lvl w:ilvl="1" w:tplc="B516BC40" w:tentative="1">
      <w:start w:val="1"/>
      <w:numFmt w:val="bullet"/>
      <w:lvlText w:val="o"/>
      <w:lvlJc w:val="left"/>
      <w:pPr>
        <w:tabs>
          <w:tab w:val="num" w:pos="1440"/>
        </w:tabs>
        <w:ind w:left="1440" w:hanging="360"/>
      </w:pPr>
      <w:rPr>
        <w:rFonts w:ascii="Courier New" w:hAnsi="Courier New" w:hint="default"/>
        <w:sz w:val="20"/>
      </w:rPr>
    </w:lvl>
    <w:lvl w:ilvl="2" w:tplc="6C1CE89A" w:tentative="1">
      <w:start w:val="1"/>
      <w:numFmt w:val="bullet"/>
      <w:lvlText w:val=""/>
      <w:lvlJc w:val="left"/>
      <w:pPr>
        <w:tabs>
          <w:tab w:val="num" w:pos="2160"/>
        </w:tabs>
        <w:ind w:left="2160" w:hanging="360"/>
      </w:pPr>
      <w:rPr>
        <w:rFonts w:ascii="Wingdings" w:hAnsi="Wingdings" w:hint="default"/>
        <w:sz w:val="20"/>
      </w:rPr>
    </w:lvl>
    <w:lvl w:ilvl="3" w:tplc="0D5AB186" w:tentative="1">
      <w:start w:val="1"/>
      <w:numFmt w:val="bullet"/>
      <w:lvlText w:val=""/>
      <w:lvlJc w:val="left"/>
      <w:pPr>
        <w:tabs>
          <w:tab w:val="num" w:pos="2880"/>
        </w:tabs>
        <w:ind w:left="2880" w:hanging="360"/>
      </w:pPr>
      <w:rPr>
        <w:rFonts w:ascii="Wingdings" w:hAnsi="Wingdings" w:hint="default"/>
        <w:sz w:val="20"/>
      </w:rPr>
    </w:lvl>
    <w:lvl w:ilvl="4" w:tplc="03FC5744" w:tentative="1">
      <w:start w:val="1"/>
      <w:numFmt w:val="bullet"/>
      <w:lvlText w:val=""/>
      <w:lvlJc w:val="left"/>
      <w:pPr>
        <w:tabs>
          <w:tab w:val="num" w:pos="3600"/>
        </w:tabs>
        <w:ind w:left="3600" w:hanging="360"/>
      </w:pPr>
      <w:rPr>
        <w:rFonts w:ascii="Wingdings" w:hAnsi="Wingdings" w:hint="default"/>
        <w:sz w:val="20"/>
      </w:rPr>
    </w:lvl>
    <w:lvl w:ilvl="5" w:tplc="4418C406" w:tentative="1">
      <w:start w:val="1"/>
      <w:numFmt w:val="bullet"/>
      <w:lvlText w:val=""/>
      <w:lvlJc w:val="left"/>
      <w:pPr>
        <w:tabs>
          <w:tab w:val="num" w:pos="4320"/>
        </w:tabs>
        <w:ind w:left="4320" w:hanging="360"/>
      </w:pPr>
      <w:rPr>
        <w:rFonts w:ascii="Wingdings" w:hAnsi="Wingdings" w:hint="default"/>
        <w:sz w:val="20"/>
      </w:rPr>
    </w:lvl>
    <w:lvl w:ilvl="6" w:tplc="8CEE2D12" w:tentative="1">
      <w:start w:val="1"/>
      <w:numFmt w:val="bullet"/>
      <w:lvlText w:val=""/>
      <w:lvlJc w:val="left"/>
      <w:pPr>
        <w:tabs>
          <w:tab w:val="num" w:pos="5040"/>
        </w:tabs>
        <w:ind w:left="5040" w:hanging="360"/>
      </w:pPr>
      <w:rPr>
        <w:rFonts w:ascii="Wingdings" w:hAnsi="Wingdings" w:hint="default"/>
        <w:sz w:val="20"/>
      </w:rPr>
    </w:lvl>
    <w:lvl w:ilvl="7" w:tplc="75D4A2E0" w:tentative="1">
      <w:start w:val="1"/>
      <w:numFmt w:val="bullet"/>
      <w:lvlText w:val=""/>
      <w:lvlJc w:val="left"/>
      <w:pPr>
        <w:tabs>
          <w:tab w:val="num" w:pos="5760"/>
        </w:tabs>
        <w:ind w:left="5760" w:hanging="360"/>
      </w:pPr>
      <w:rPr>
        <w:rFonts w:ascii="Wingdings" w:hAnsi="Wingdings" w:hint="default"/>
        <w:sz w:val="20"/>
      </w:rPr>
    </w:lvl>
    <w:lvl w:ilvl="8" w:tplc="08725A8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30273"/>
    <w:multiLevelType w:val="singleLevel"/>
    <w:tmpl w:val="5E26762C"/>
    <w:lvl w:ilvl="0">
      <w:start w:val="1"/>
      <w:numFmt w:val="bullet"/>
      <w:pStyle w:val="ListBulletmetOspacebefore"/>
      <w:lvlText w:val=""/>
      <w:lvlJc w:val="left"/>
      <w:pPr>
        <w:tabs>
          <w:tab w:val="num" w:pos="360"/>
        </w:tabs>
        <w:ind w:left="360" w:hanging="360"/>
      </w:pPr>
      <w:rPr>
        <w:rFonts w:ascii="Symbol" w:hAnsi="Symbol" w:hint="default"/>
      </w:rPr>
    </w:lvl>
  </w:abstractNum>
  <w:abstractNum w:abstractNumId="24" w15:restartNumberingAfterBreak="0">
    <w:nsid w:val="73432844"/>
    <w:multiLevelType w:val="hybridMultilevel"/>
    <w:tmpl w:val="C3D4356C"/>
    <w:lvl w:ilvl="0" w:tplc="FE3CF73E">
      <w:start w:val="1"/>
      <w:numFmt w:val="bullet"/>
      <w:lvlText w:val=""/>
      <w:lvlJc w:val="left"/>
      <w:pPr>
        <w:tabs>
          <w:tab w:val="num" w:pos="720"/>
        </w:tabs>
        <w:ind w:left="720" w:hanging="360"/>
      </w:pPr>
      <w:rPr>
        <w:rFonts w:ascii="Symbol" w:hAnsi="Symbol" w:hint="default"/>
        <w:sz w:val="20"/>
      </w:rPr>
    </w:lvl>
    <w:lvl w:ilvl="1" w:tplc="CB10C5B8" w:tentative="1">
      <w:start w:val="1"/>
      <w:numFmt w:val="bullet"/>
      <w:lvlText w:val="o"/>
      <w:lvlJc w:val="left"/>
      <w:pPr>
        <w:tabs>
          <w:tab w:val="num" w:pos="1440"/>
        </w:tabs>
        <w:ind w:left="1440" w:hanging="360"/>
      </w:pPr>
      <w:rPr>
        <w:rFonts w:ascii="Courier New" w:hAnsi="Courier New" w:hint="default"/>
        <w:sz w:val="20"/>
      </w:rPr>
    </w:lvl>
    <w:lvl w:ilvl="2" w:tplc="A1C8184C" w:tentative="1">
      <w:start w:val="1"/>
      <w:numFmt w:val="bullet"/>
      <w:lvlText w:val=""/>
      <w:lvlJc w:val="left"/>
      <w:pPr>
        <w:tabs>
          <w:tab w:val="num" w:pos="2160"/>
        </w:tabs>
        <w:ind w:left="2160" w:hanging="360"/>
      </w:pPr>
      <w:rPr>
        <w:rFonts w:ascii="Wingdings" w:hAnsi="Wingdings" w:hint="default"/>
        <w:sz w:val="20"/>
      </w:rPr>
    </w:lvl>
    <w:lvl w:ilvl="3" w:tplc="8CB80754" w:tentative="1">
      <w:start w:val="1"/>
      <w:numFmt w:val="bullet"/>
      <w:lvlText w:val=""/>
      <w:lvlJc w:val="left"/>
      <w:pPr>
        <w:tabs>
          <w:tab w:val="num" w:pos="2880"/>
        </w:tabs>
        <w:ind w:left="2880" w:hanging="360"/>
      </w:pPr>
      <w:rPr>
        <w:rFonts w:ascii="Wingdings" w:hAnsi="Wingdings" w:hint="default"/>
        <w:sz w:val="20"/>
      </w:rPr>
    </w:lvl>
    <w:lvl w:ilvl="4" w:tplc="97725D98" w:tentative="1">
      <w:start w:val="1"/>
      <w:numFmt w:val="bullet"/>
      <w:lvlText w:val=""/>
      <w:lvlJc w:val="left"/>
      <w:pPr>
        <w:tabs>
          <w:tab w:val="num" w:pos="3600"/>
        </w:tabs>
        <w:ind w:left="3600" w:hanging="360"/>
      </w:pPr>
      <w:rPr>
        <w:rFonts w:ascii="Wingdings" w:hAnsi="Wingdings" w:hint="default"/>
        <w:sz w:val="20"/>
      </w:rPr>
    </w:lvl>
    <w:lvl w:ilvl="5" w:tplc="F5A8B338" w:tentative="1">
      <w:start w:val="1"/>
      <w:numFmt w:val="bullet"/>
      <w:lvlText w:val=""/>
      <w:lvlJc w:val="left"/>
      <w:pPr>
        <w:tabs>
          <w:tab w:val="num" w:pos="4320"/>
        </w:tabs>
        <w:ind w:left="4320" w:hanging="360"/>
      </w:pPr>
      <w:rPr>
        <w:rFonts w:ascii="Wingdings" w:hAnsi="Wingdings" w:hint="default"/>
        <w:sz w:val="20"/>
      </w:rPr>
    </w:lvl>
    <w:lvl w:ilvl="6" w:tplc="0D165CEE" w:tentative="1">
      <w:start w:val="1"/>
      <w:numFmt w:val="bullet"/>
      <w:lvlText w:val=""/>
      <w:lvlJc w:val="left"/>
      <w:pPr>
        <w:tabs>
          <w:tab w:val="num" w:pos="5040"/>
        </w:tabs>
        <w:ind w:left="5040" w:hanging="360"/>
      </w:pPr>
      <w:rPr>
        <w:rFonts w:ascii="Wingdings" w:hAnsi="Wingdings" w:hint="default"/>
        <w:sz w:val="20"/>
      </w:rPr>
    </w:lvl>
    <w:lvl w:ilvl="7" w:tplc="A00A2826" w:tentative="1">
      <w:start w:val="1"/>
      <w:numFmt w:val="bullet"/>
      <w:lvlText w:val=""/>
      <w:lvlJc w:val="left"/>
      <w:pPr>
        <w:tabs>
          <w:tab w:val="num" w:pos="5760"/>
        </w:tabs>
        <w:ind w:left="5760" w:hanging="360"/>
      </w:pPr>
      <w:rPr>
        <w:rFonts w:ascii="Wingdings" w:hAnsi="Wingdings" w:hint="default"/>
        <w:sz w:val="20"/>
      </w:rPr>
    </w:lvl>
    <w:lvl w:ilvl="8" w:tplc="83001C6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FC679B"/>
    <w:multiLevelType w:val="hybridMultilevel"/>
    <w:tmpl w:val="BF300AE8"/>
    <w:lvl w:ilvl="0" w:tplc="A488A4A4">
      <w:start w:val="1"/>
      <w:numFmt w:val="bullet"/>
      <w:lvlText w:val=""/>
      <w:lvlJc w:val="left"/>
      <w:pPr>
        <w:tabs>
          <w:tab w:val="num" w:pos="720"/>
        </w:tabs>
        <w:ind w:left="720" w:hanging="360"/>
      </w:pPr>
      <w:rPr>
        <w:rFonts w:ascii="Symbol" w:hAnsi="Symbol" w:hint="default"/>
        <w:sz w:val="20"/>
      </w:rPr>
    </w:lvl>
    <w:lvl w:ilvl="1" w:tplc="CAFA5978" w:tentative="1">
      <w:start w:val="1"/>
      <w:numFmt w:val="bullet"/>
      <w:lvlText w:val="o"/>
      <w:lvlJc w:val="left"/>
      <w:pPr>
        <w:tabs>
          <w:tab w:val="num" w:pos="1440"/>
        </w:tabs>
        <w:ind w:left="1440" w:hanging="360"/>
      </w:pPr>
      <w:rPr>
        <w:rFonts w:ascii="Courier New" w:hAnsi="Courier New" w:hint="default"/>
        <w:sz w:val="20"/>
      </w:rPr>
    </w:lvl>
    <w:lvl w:ilvl="2" w:tplc="C11A8378" w:tentative="1">
      <w:start w:val="1"/>
      <w:numFmt w:val="bullet"/>
      <w:lvlText w:val=""/>
      <w:lvlJc w:val="left"/>
      <w:pPr>
        <w:tabs>
          <w:tab w:val="num" w:pos="2160"/>
        </w:tabs>
        <w:ind w:left="2160" w:hanging="360"/>
      </w:pPr>
      <w:rPr>
        <w:rFonts w:ascii="Wingdings" w:hAnsi="Wingdings" w:hint="default"/>
        <w:sz w:val="20"/>
      </w:rPr>
    </w:lvl>
    <w:lvl w:ilvl="3" w:tplc="F984C704" w:tentative="1">
      <w:start w:val="1"/>
      <w:numFmt w:val="bullet"/>
      <w:lvlText w:val=""/>
      <w:lvlJc w:val="left"/>
      <w:pPr>
        <w:tabs>
          <w:tab w:val="num" w:pos="2880"/>
        </w:tabs>
        <w:ind w:left="2880" w:hanging="360"/>
      </w:pPr>
      <w:rPr>
        <w:rFonts w:ascii="Wingdings" w:hAnsi="Wingdings" w:hint="default"/>
        <w:sz w:val="20"/>
      </w:rPr>
    </w:lvl>
    <w:lvl w:ilvl="4" w:tplc="65AE5C42" w:tentative="1">
      <w:start w:val="1"/>
      <w:numFmt w:val="bullet"/>
      <w:lvlText w:val=""/>
      <w:lvlJc w:val="left"/>
      <w:pPr>
        <w:tabs>
          <w:tab w:val="num" w:pos="3600"/>
        </w:tabs>
        <w:ind w:left="3600" w:hanging="360"/>
      </w:pPr>
      <w:rPr>
        <w:rFonts w:ascii="Wingdings" w:hAnsi="Wingdings" w:hint="default"/>
        <w:sz w:val="20"/>
      </w:rPr>
    </w:lvl>
    <w:lvl w:ilvl="5" w:tplc="BEBA9B08" w:tentative="1">
      <w:start w:val="1"/>
      <w:numFmt w:val="bullet"/>
      <w:lvlText w:val=""/>
      <w:lvlJc w:val="left"/>
      <w:pPr>
        <w:tabs>
          <w:tab w:val="num" w:pos="4320"/>
        </w:tabs>
        <w:ind w:left="4320" w:hanging="360"/>
      </w:pPr>
      <w:rPr>
        <w:rFonts w:ascii="Wingdings" w:hAnsi="Wingdings" w:hint="default"/>
        <w:sz w:val="20"/>
      </w:rPr>
    </w:lvl>
    <w:lvl w:ilvl="6" w:tplc="F5D0F616" w:tentative="1">
      <w:start w:val="1"/>
      <w:numFmt w:val="bullet"/>
      <w:lvlText w:val=""/>
      <w:lvlJc w:val="left"/>
      <w:pPr>
        <w:tabs>
          <w:tab w:val="num" w:pos="5040"/>
        </w:tabs>
        <w:ind w:left="5040" w:hanging="360"/>
      </w:pPr>
      <w:rPr>
        <w:rFonts w:ascii="Wingdings" w:hAnsi="Wingdings" w:hint="default"/>
        <w:sz w:val="20"/>
      </w:rPr>
    </w:lvl>
    <w:lvl w:ilvl="7" w:tplc="757E0022" w:tentative="1">
      <w:start w:val="1"/>
      <w:numFmt w:val="bullet"/>
      <w:lvlText w:val=""/>
      <w:lvlJc w:val="left"/>
      <w:pPr>
        <w:tabs>
          <w:tab w:val="num" w:pos="5760"/>
        </w:tabs>
        <w:ind w:left="5760" w:hanging="360"/>
      </w:pPr>
      <w:rPr>
        <w:rFonts w:ascii="Wingdings" w:hAnsi="Wingdings" w:hint="default"/>
        <w:sz w:val="20"/>
      </w:rPr>
    </w:lvl>
    <w:lvl w:ilvl="8" w:tplc="7B1687A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F32B4F"/>
    <w:multiLevelType w:val="hybridMultilevel"/>
    <w:tmpl w:val="7A849BD2"/>
    <w:lvl w:ilvl="0" w:tplc="6A28E3C6">
      <w:start w:val="1"/>
      <w:numFmt w:val="bullet"/>
      <w:lvlText w:val=""/>
      <w:lvlJc w:val="left"/>
      <w:pPr>
        <w:tabs>
          <w:tab w:val="num" w:pos="720"/>
        </w:tabs>
        <w:ind w:left="720" w:hanging="360"/>
      </w:pPr>
      <w:rPr>
        <w:rFonts w:ascii="Symbol" w:hAnsi="Symbol" w:hint="default"/>
        <w:sz w:val="20"/>
      </w:rPr>
    </w:lvl>
    <w:lvl w:ilvl="1" w:tplc="CF36CF9A" w:tentative="1">
      <w:start w:val="1"/>
      <w:numFmt w:val="bullet"/>
      <w:lvlText w:val="o"/>
      <w:lvlJc w:val="left"/>
      <w:pPr>
        <w:tabs>
          <w:tab w:val="num" w:pos="1440"/>
        </w:tabs>
        <w:ind w:left="1440" w:hanging="360"/>
      </w:pPr>
      <w:rPr>
        <w:rFonts w:ascii="Courier New" w:hAnsi="Courier New" w:hint="default"/>
        <w:sz w:val="20"/>
      </w:rPr>
    </w:lvl>
    <w:lvl w:ilvl="2" w:tplc="0008A5BA" w:tentative="1">
      <w:start w:val="1"/>
      <w:numFmt w:val="bullet"/>
      <w:lvlText w:val=""/>
      <w:lvlJc w:val="left"/>
      <w:pPr>
        <w:tabs>
          <w:tab w:val="num" w:pos="2160"/>
        </w:tabs>
        <w:ind w:left="2160" w:hanging="360"/>
      </w:pPr>
      <w:rPr>
        <w:rFonts w:ascii="Wingdings" w:hAnsi="Wingdings" w:hint="default"/>
        <w:sz w:val="20"/>
      </w:rPr>
    </w:lvl>
    <w:lvl w:ilvl="3" w:tplc="6D0AA4FE" w:tentative="1">
      <w:start w:val="1"/>
      <w:numFmt w:val="bullet"/>
      <w:lvlText w:val=""/>
      <w:lvlJc w:val="left"/>
      <w:pPr>
        <w:tabs>
          <w:tab w:val="num" w:pos="2880"/>
        </w:tabs>
        <w:ind w:left="2880" w:hanging="360"/>
      </w:pPr>
      <w:rPr>
        <w:rFonts w:ascii="Wingdings" w:hAnsi="Wingdings" w:hint="default"/>
        <w:sz w:val="20"/>
      </w:rPr>
    </w:lvl>
    <w:lvl w:ilvl="4" w:tplc="1E445FB2" w:tentative="1">
      <w:start w:val="1"/>
      <w:numFmt w:val="bullet"/>
      <w:lvlText w:val=""/>
      <w:lvlJc w:val="left"/>
      <w:pPr>
        <w:tabs>
          <w:tab w:val="num" w:pos="3600"/>
        </w:tabs>
        <w:ind w:left="3600" w:hanging="360"/>
      </w:pPr>
      <w:rPr>
        <w:rFonts w:ascii="Wingdings" w:hAnsi="Wingdings" w:hint="default"/>
        <w:sz w:val="20"/>
      </w:rPr>
    </w:lvl>
    <w:lvl w:ilvl="5" w:tplc="C89CB642" w:tentative="1">
      <w:start w:val="1"/>
      <w:numFmt w:val="bullet"/>
      <w:lvlText w:val=""/>
      <w:lvlJc w:val="left"/>
      <w:pPr>
        <w:tabs>
          <w:tab w:val="num" w:pos="4320"/>
        </w:tabs>
        <w:ind w:left="4320" w:hanging="360"/>
      </w:pPr>
      <w:rPr>
        <w:rFonts w:ascii="Wingdings" w:hAnsi="Wingdings" w:hint="default"/>
        <w:sz w:val="20"/>
      </w:rPr>
    </w:lvl>
    <w:lvl w:ilvl="6" w:tplc="A21CA0A6" w:tentative="1">
      <w:start w:val="1"/>
      <w:numFmt w:val="bullet"/>
      <w:lvlText w:val=""/>
      <w:lvlJc w:val="left"/>
      <w:pPr>
        <w:tabs>
          <w:tab w:val="num" w:pos="5040"/>
        </w:tabs>
        <w:ind w:left="5040" w:hanging="360"/>
      </w:pPr>
      <w:rPr>
        <w:rFonts w:ascii="Wingdings" w:hAnsi="Wingdings" w:hint="default"/>
        <w:sz w:val="20"/>
      </w:rPr>
    </w:lvl>
    <w:lvl w:ilvl="7" w:tplc="725838DE" w:tentative="1">
      <w:start w:val="1"/>
      <w:numFmt w:val="bullet"/>
      <w:lvlText w:val=""/>
      <w:lvlJc w:val="left"/>
      <w:pPr>
        <w:tabs>
          <w:tab w:val="num" w:pos="5760"/>
        </w:tabs>
        <w:ind w:left="5760" w:hanging="360"/>
      </w:pPr>
      <w:rPr>
        <w:rFonts w:ascii="Wingdings" w:hAnsi="Wingdings" w:hint="default"/>
        <w:sz w:val="20"/>
      </w:rPr>
    </w:lvl>
    <w:lvl w:ilvl="8" w:tplc="06183C9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AB160E"/>
    <w:multiLevelType w:val="hybridMultilevel"/>
    <w:tmpl w:val="AD424A86"/>
    <w:lvl w:ilvl="0" w:tplc="71A0936A">
      <w:start w:val="1"/>
      <w:numFmt w:val="bullet"/>
      <w:lvlText w:val=""/>
      <w:lvlJc w:val="left"/>
      <w:pPr>
        <w:tabs>
          <w:tab w:val="num" w:pos="720"/>
        </w:tabs>
        <w:ind w:left="720" w:hanging="360"/>
      </w:pPr>
      <w:rPr>
        <w:rFonts w:ascii="Symbol" w:hAnsi="Symbol" w:hint="default"/>
        <w:sz w:val="20"/>
      </w:rPr>
    </w:lvl>
    <w:lvl w:ilvl="1" w:tplc="EF16DF28" w:tentative="1">
      <w:start w:val="1"/>
      <w:numFmt w:val="bullet"/>
      <w:lvlText w:val="o"/>
      <w:lvlJc w:val="left"/>
      <w:pPr>
        <w:tabs>
          <w:tab w:val="num" w:pos="1440"/>
        </w:tabs>
        <w:ind w:left="1440" w:hanging="360"/>
      </w:pPr>
      <w:rPr>
        <w:rFonts w:ascii="Courier New" w:hAnsi="Courier New" w:hint="default"/>
        <w:sz w:val="20"/>
      </w:rPr>
    </w:lvl>
    <w:lvl w:ilvl="2" w:tplc="99D055D6" w:tentative="1">
      <w:start w:val="1"/>
      <w:numFmt w:val="bullet"/>
      <w:lvlText w:val=""/>
      <w:lvlJc w:val="left"/>
      <w:pPr>
        <w:tabs>
          <w:tab w:val="num" w:pos="2160"/>
        </w:tabs>
        <w:ind w:left="2160" w:hanging="360"/>
      </w:pPr>
      <w:rPr>
        <w:rFonts w:ascii="Wingdings" w:hAnsi="Wingdings" w:hint="default"/>
        <w:sz w:val="20"/>
      </w:rPr>
    </w:lvl>
    <w:lvl w:ilvl="3" w:tplc="46B04684" w:tentative="1">
      <w:start w:val="1"/>
      <w:numFmt w:val="bullet"/>
      <w:lvlText w:val=""/>
      <w:lvlJc w:val="left"/>
      <w:pPr>
        <w:tabs>
          <w:tab w:val="num" w:pos="2880"/>
        </w:tabs>
        <w:ind w:left="2880" w:hanging="360"/>
      </w:pPr>
      <w:rPr>
        <w:rFonts w:ascii="Wingdings" w:hAnsi="Wingdings" w:hint="default"/>
        <w:sz w:val="20"/>
      </w:rPr>
    </w:lvl>
    <w:lvl w:ilvl="4" w:tplc="8DD48930" w:tentative="1">
      <w:start w:val="1"/>
      <w:numFmt w:val="bullet"/>
      <w:lvlText w:val=""/>
      <w:lvlJc w:val="left"/>
      <w:pPr>
        <w:tabs>
          <w:tab w:val="num" w:pos="3600"/>
        </w:tabs>
        <w:ind w:left="3600" w:hanging="360"/>
      </w:pPr>
      <w:rPr>
        <w:rFonts w:ascii="Wingdings" w:hAnsi="Wingdings" w:hint="default"/>
        <w:sz w:val="20"/>
      </w:rPr>
    </w:lvl>
    <w:lvl w:ilvl="5" w:tplc="5A4A3644" w:tentative="1">
      <w:start w:val="1"/>
      <w:numFmt w:val="bullet"/>
      <w:lvlText w:val=""/>
      <w:lvlJc w:val="left"/>
      <w:pPr>
        <w:tabs>
          <w:tab w:val="num" w:pos="4320"/>
        </w:tabs>
        <w:ind w:left="4320" w:hanging="360"/>
      </w:pPr>
      <w:rPr>
        <w:rFonts w:ascii="Wingdings" w:hAnsi="Wingdings" w:hint="default"/>
        <w:sz w:val="20"/>
      </w:rPr>
    </w:lvl>
    <w:lvl w:ilvl="6" w:tplc="568EFF44" w:tentative="1">
      <w:start w:val="1"/>
      <w:numFmt w:val="bullet"/>
      <w:lvlText w:val=""/>
      <w:lvlJc w:val="left"/>
      <w:pPr>
        <w:tabs>
          <w:tab w:val="num" w:pos="5040"/>
        </w:tabs>
        <w:ind w:left="5040" w:hanging="360"/>
      </w:pPr>
      <w:rPr>
        <w:rFonts w:ascii="Wingdings" w:hAnsi="Wingdings" w:hint="default"/>
        <w:sz w:val="20"/>
      </w:rPr>
    </w:lvl>
    <w:lvl w:ilvl="7" w:tplc="623ABBCC" w:tentative="1">
      <w:start w:val="1"/>
      <w:numFmt w:val="bullet"/>
      <w:lvlText w:val=""/>
      <w:lvlJc w:val="left"/>
      <w:pPr>
        <w:tabs>
          <w:tab w:val="num" w:pos="5760"/>
        </w:tabs>
        <w:ind w:left="5760" w:hanging="360"/>
      </w:pPr>
      <w:rPr>
        <w:rFonts w:ascii="Wingdings" w:hAnsi="Wingdings" w:hint="default"/>
        <w:sz w:val="20"/>
      </w:rPr>
    </w:lvl>
    <w:lvl w:ilvl="8" w:tplc="0BF4DFA4"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CC08E1"/>
    <w:multiLevelType w:val="hybridMultilevel"/>
    <w:tmpl w:val="AC409AF0"/>
    <w:lvl w:ilvl="0" w:tplc="801EA758">
      <w:start w:val="1"/>
      <w:numFmt w:val="bullet"/>
      <w:lvlText w:val=""/>
      <w:lvlJc w:val="left"/>
      <w:pPr>
        <w:tabs>
          <w:tab w:val="num" w:pos="720"/>
        </w:tabs>
        <w:ind w:left="720" w:hanging="360"/>
      </w:pPr>
      <w:rPr>
        <w:rFonts w:ascii="Symbol" w:hAnsi="Symbol" w:hint="default"/>
        <w:sz w:val="20"/>
      </w:rPr>
    </w:lvl>
    <w:lvl w:ilvl="1" w:tplc="4ECC65B2" w:tentative="1">
      <w:start w:val="1"/>
      <w:numFmt w:val="bullet"/>
      <w:lvlText w:val="o"/>
      <w:lvlJc w:val="left"/>
      <w:pPr>
        <w:tabs>
          <w:tab w:val="num" w:pos="1440"/>
        </w:tabs>
        <w:ind w:left="1440" w:hanging="360"/>
      </w:pPr>
      <w:rPr>
        <w:rFonts w:ascii="Courier New" w:hAnsi="Courier New" w:hint="default"/>
        <w:sz w:val="20"/>
      </w:rPr>
    </w:lvl>
    <w:lvl w:ilvl="2" w:tplc="B3A8C35E" w:tentative="1">
      <w:start w:val="1"/>
      <w:numFmt w:val="bullet"/>
      <w:lvlText w:val=""/>
      <w:lvlJc w:val="left"/>
      <w:pPr>
        <w:tabs>
          <w:tab w:val="num" w:pos="2160"/>
        </w:tabs>
        <w:ind w:left="2160" w:hanging="360"/>
      </w:pPr>
      <w:rPr>
        <w:rFonts w:ascii="Wingdings" w:hAnsi="Wingdings" w:hint="default"/>
        <w:sz w:val="20"/>
      </w:rPr>
    </w:lvl>
    <w:lvl w:ilvl="3" w:tplc="8A3EE404" w:tentative="1">
      <w:start w:val="1"/>
      <w:numFmt w:val="bullet"/>
      <w:lvlText w:val=""/>
      <w:lvlJc w:val="left"/>
      <w:pPr>
        <w:tabs>
          <w:tab w:val="num" w:pos="2880"/>
        </w:tabs>
        <w:ind w:left="2880" w:hanging="360"/>
      </w:pPr>
      <w:rPr>
        <w:rFonts w:ascii="Wingdings" w:hAnsi="Wingdings" w:hint="default"/>
        <w:sz w:val="20"/>
      </w:rPr>
    </w:lvl>
    <w:lvl w:ilvl="4" w:tplc="0AC8EA72" w:tentative="1">
      <w:start w:val="1"/>
      <w:numFmt w:val="bullet"/>
      <w:lvlText w:val=""/>
      <w:lvlJc w:val="left"/>
      <w:pPr>
        <w:tabs>
          <w:tab w:val="num" w:pos="3600"/>
        </w:tabs>
        <w:ind w:left="3600" w:hanging="360"/>
      </w:pPr>
      <w:rPr>
        <w:rFonts w:ascii="Wingdings" w:hAnsi="Wingdings" w:hint="default"/>
        <w:sz w:val="20"/>
      </w:rPr>
    </w:lvl>
    <w:lvl w:ilvl="5" w:tplc="AA46AB80" w:tentative="1">
      <w:start w:val="1"/>
      <w:numFmt w:val="bullet"/>
      <w:lvlText w:val=""/>
      <w:lvlJc w:val="left"/>
      <w:pPr>
        <w:tabs>
          <w:tab w:val="num" w:pos="4320"/>
        </w:tabs>
        <w:ind w:left="4320" w:hanging="360"/>
      </w:pPr>
      <w:rPr>
        <w:rFonts w:ascii="Wingdings" w:hAnsi="Wingdings" w:hint="default"/>
        <w:sz w:val="20"/>
      </w:rPr>
    </w:lvl>
    <w:lvl w:ilvl="6" w:tplc="F912E750" w:tentative="1">
      <w:start w:val="1"/>
      <w:numFmt w:val="bullet"/>
      <w:lvlText w:val=""/>
      <w:lvlJc w:val="left"/>
      <w:pPr>
        <w:tabs>
          <w:tab w:val="num" w:pos="5040"/>
        </w:tabs>
        <w:ind w:left="5040" w:hanging="360"/>
      </w:pPr>
      <w:rPr>
        <w:rFonts w:ascii="Wingdings" w:hAnsi="Wingdings" w:hint="default"/>
        <w:sz w:val="20"/>
      </w:rPr>
    </w:lvl>
    <w:lvl w:ilvl="7" w:tplc="70A61482" w:tentative="1">
      <w:start w:val="1"/>
      <w:numFmt w:val="bullet"/>
      <w:lvlText w:val=""/>
      <w:lvlJc w:val="left"/>
      <w:pPr>
        <w:tabs>
          <w:tab w:val="num" w:pos="5760"/>
        </w:tabs>
        <w:ind w:left="5760" w:hanging="360"/>
      </w:pPr>
      <w:rPr>
        <w:rFonts w:ascii="Wingdings" w:hAnsi="Wingdings" w:hint="default"/>
        <w:sz w:val="20"/>
      </w:rPr>
    </w:lvl>
    <w:lvl w:ilvl="8" w:tplc="45B22F9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757D3B"/>
    <w:multiLevelType w:val="hybridMultilevel"/>
    <w:tmpl w:val="331E8400"/>
    <w:lvl w:ilvl="0" w:tplc="0CD475C8">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7"/>
  </w:num>
  <w:num w:numId="3">
    <w:abstractNumId w:val="17"/>
  </w:num>
  <w:num w:numId="4">
    <w:abstractNumId w:val="21"/>
  </w:num>
  <w:num w:numId="5">
    <w:abstractNumId w:val="23"/>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9"/>
  </w:num>
  <w:num w:numId="13">
    <w:abstractNumId w:val="9"/>
  </w:num>
  <w:num w:numId="14">
    <w:abstractNumId w:val="9"/>
  </w:num>
  <w:num w:numId="15">
    <w:abstractNumId w:val="29"/>
  </w:num>
  <w:num w:numId="16">
    <w:abstractNumId w:val="15"/>
  </w:num>
  <w:num w:numId="17">
    <w:abstractNumId w:val="2"/>
  </w:num>
  <w:num w:numId="18">
    <w:abstractNumId w:val="20"/>
  </w:num>
  <w:num w:numId="19">
    <w:abstractNumId w:val="3"/>
  </w:num>
  <w:num w:numId="20">
    <w:abstractNumId w:val="16"/>
  </w:num>
  <w:num w:numId="21">
    <w:abstractNumId w:val="7"/>
  </w:num>
  <w:num w:numId="22">
    <w:abstractNumId w:val="18"/>
  </w:num>
  <w:num w:numId="23">
    <w:abstractNumId w:val="24"/>
  </w:num>
  <w:num w:numId="24">
    <w:abstractNumId w:val="28"/>
  </w:num>
  <w:num w:numId="25">
    <w:abstractNumId w:val="22"/>
  </w:num>
  <w:num w:numId="26">
    <w:abstractNumId w:val="26"/>
  </w:num>
  <w:num w:numId="27">
    <w:abstractNumId w:val="27"/>
  </w:num>
  <w:num w:numId="28">
    <w:abstractNumId w:val="6"/>
  </w:num>
  <w:num w:numId="29">
    <w:abstractNumId w:val="19"/>
  </w:num>
  <w:num w:numId="30">
    <w:abstractNumId w:val="12"/>
  </w:num>
  <w:num w:numId="31">
    <w:abstractNumId w:val="1"/>
  </w:num>
  <w:num w:numId="32">
    <w:abstractNumId w:val="13"/>
  </w:num>
  <w:num w:numId="33">
    <w:abstractNumId w:val="4"/>
  </w:num>
  <w:num w:numId="34">
    <w:abstractNumId w:val="10"/>
  </w:num>
  <w:num w:numId="35">
    <w:abstractNumId w:val="25"/>
  </w:num>
  <w:num w:numId="36">
    <w:abstractNumId w:val="14"/>
  </w:num>
  <w:num w:numId="37">
    <w:abstractNumId w:val="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CE"/>
    <w:rsid w:val="001A409D"/>
    <w:rsid w:val="001A7FCE"/>
    <w:rsid w:val="001E4182"/>
    <w:rsid w:val="002B7A86"/>
    <w:rsid w:val="00AC4503"/>
    <w:rsid w:val="00BC4633"/>
    <w:rsid w:val="00F316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C8BF51-F4C6-4AEB-871C-0AD90ADE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rFonts w:ascii="Arial" w:hAnsi="Arial"/>
      <w:sz w:val="22"/>
      <w:lang w:val="en-GB" w:eastAsia="en-US"/>
    </w:rPr>
  </w:style>
  <w:style w:type="paragraph" w:styleId="Heading1">
    <w:name w:val="heading 1"/>
    <w:basedOn w:val="Normal"/>
    <w:next w:val="Normal"/>
    <w:qFormat/>
    <w:pPr>
      <w:keepNext/>
      <w:numPr>
        <w:numId w:val="1"/>
      </w:numPr>
      <w:spacing w:before="240" w:after="120"/>
      <w:ind w:left="851" w:hanging="851"/>
      <w:outlineLvl w:val="0"/>
    </w:pPr>
    <w:rPr>
      <w:b/>
      <w:caps/>
      <w:kern w:val="28"/>
      <w:sz w:val="28"/>
    </w:rPr>
  </w:style>
  <w:style w:type="paragraph" w:styleId="Heading2">
    <w:name w:val="heading 2"/>
    <w:basedOn w:val="Heading1"/>
    <w:next w:val="Normal"/>
    <w:qFormat/>
    <w:pPr>
      <w:numPr>
        <w:ilvl w:val="1"/>
      </w:numPr>
      <w:outlineLvl w:val="1"/>
    </w:pPr>
    <w:rPr>
      <w:caps w:val="0"/>
      <w:sz w:val="24"/>
    </w:rPr>
  </w:style>
  <w:style w:type="paragraph" w:styleId="Heading3">
    <w:name w:val="heading 3"/>
    <w:basedOn w:val="Heading2"/>
    <w:next w:val="Normal"/>
    <w:qFormat/>
    <w:pPr>
      <w:numPr>
        <w:ilvl w:val="2"/>
      </w:numPr>
      <w:spacing w:after="60"/>
      <w:outlineLvl w:val="2"/>
    </w:pPr>
  </w:style>
  <w:style w:type="paragraph" w:styleId="Heading4">
    <w:name w:val="heading 4"/>
    <w:basedOn w:val="Heading3"/>
    <w:next w:val="Normal"/>
    <w:qFormat/>
    <w:pPr>
      <w:numPr>
        <w:ilvl w:val="3"/>
      </w:numPr>
      <w:spacing w:before="12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after="240"/>
      <w:jc w:val="center"/>
    </w:pPr>
    <w:rPr>
      <w:b/>
      <w:caps/>
      <w:sz w:val="36"/>
    </w:rPr>
  </w:style>
  <w:style w:type="paragraph" w:styleId="BodyText">
    <w:name w:val="Body Text"/>
    <w:basedOn w:val="Normal"/>
    <w:semiHidden/>
    <w:pPr>
      <w:spacing w:after="120"/>
    </w:pPr>
  </w:style>
  <w:style w:type="paragraph" w:customStyle="1" w:styleId="Style1">
    <w:name w:val="Style1"/>
    <w:basedOn w:val="Heading1"/>
    <w:pPr>
      <w:numPr>
        <w:numId w:val="0"/>
      </w:numPr>
      <w:tabs>
        <w:tab w:val="right" w:leader="underscore" w:pos="4820"/>
        <w:tab w:val="left" w:pos="5670"/>
        <w:tab w:val="right" w:leader="underscore" w:pos="8505"/>
      </w:tabs>
      <w:spacing w:before="120" w:after="0"/>
    </w:pPr>
    <w:rPr>
      <w:b w:val="0"/>
      <w:caps w:val="0"/>
      <w:sz w:val="22"/>
      <w:lang w:val="en-US"/>
    </w:rPr>
  </w:style>
  <w:style w:type="paragraph" w:customStyle="1" w:styleId="NormalmetOspacebefore">
    <w:name w:val="Normal met O space before"/>
    <w:basedOn w:val="Normal"/>
    <w:pPr>
      <w:spacing w:before="0"/>
    </w:pPr>
  </w:style>
  <w:style w:type="paragraph" w:styleId="List">
    <w:name w:val="List"/>
    <w:basedOn w:val="Normal"/>
    <w:semiHidden/>
    <w:pPr>
      <w:ind w:left="454" w:hanging="454"/>
    </w:pPr>
  </w:style>
  <w:style w:type="paragraph" w:styleId="ListBullet">
    <w:name w:val="List Bullet"/>
    <w:basedOn w:val="Normal"/>
    <w:semiHidden/>
    <w:pPr>
      <w:numPr>
        <w:numId w:val="11"/>
      </w:numPr>
    </w:pPr>
  </w:style>
  <w:style w:type="paragraph" w:customStyle="1" w:styleId="ListBulletmetOspacebefore">
    <w:name w:val="List Bullet met O space before"/>
    <w:basedOn w:val="ListBullet"/>
    <w:pPr>
      <w:numPr>
        <w:numId w:val="5"/>
      </w:numPr>
      <w:spacing w:before="0"/>
    </w:pPr>
  </w:style>
  <w:style w:type="paragraph" w:styleId="ListNumber">
    <w:name w:val="List Number"/>
    <w:basedOn w:val="Normal"/>
    <w:semiHidden/>
    <w:pPr>
      <w:ind w:left="397" w:hanging="397"/>
    </w:pPr>
  </w:style>
  <w:style w:type="paragraph" w:customStyle="1" w:styleId="Listnumbermet0spacebefore">
    <w:name w:val="List number met 0 space before"/>
    <w:basedOn w:val="ListNumber"/>
    <w:pPr>
      <w:spacing w:before="0"/>
      <w:ind w:left="288" w:hanging="288"/>
    </w:pPr>
  </w:style>
  <w:style w:type="paragraph" w:customStyle="1" w:styleId="Blok-paragraaf">
    <w:name w:val="Blok-paragraaf"/>
    <w:basedOn w:val="Normal"/>
    <w:pPr>
      <w:ind w:left="851" w:right="851"/>
    </w:pPr>
  </w:style>
  <w:style w:type="paragraph" w:customStyle="1" w:styleId="Antwoorde">
    <w:name w:val="Antwoorde"/>
    <w:basedOn w:val="Normal"/>
    <w:pPr>
      <w:numPr>
        <w:numId w:val="3"/>
      </w:numPr>
      <w:tabs>
        <w:tab w:val="right" w:leader="underscore" w:pos="8505"/>
      </w:tabs>
      <w:spacing w:before="360" w:after="120"/>
    </w:pPr>
  </w:style>
  <w:style w:type="paragraph" w:customStyle="1" w:styleId="Vraelyste">
    <w:name w:val="Vraelyste"/>
    <w:basedOn w:val="Heading1"/>
    <w:pPr>
      <w:numPr>
        <w:numId w:val="4"/>
      </w:numPr>
      <w:spacing w:after="0"/>
    </w:pPr>
    <w:rPr>
      <w:b w:val="0"/>
      <w:caps w:val="0"/>
      <w:sz w:val="22"/>
      <w:lang w:val="en-US"/>
    </w:rPr>
  </w:style>
  <w:style w:type="paragraph" w:customStyle="1" w:styleId="abclys">
    <w:name w:val="a)b)c) lys"/>
    <w:basedOn w:val="ListBullet"/>
    <w:pPr>
      <w:numPr>
        <w:numId w:val="14"/>
      </w:numPr>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FF6600"/>
      <w:u w:val="single"/>
    </w:rPr>
  </w:style>
  <w:style w:type="paragraph" w:customStyle="1" w:styleId="NormalWeb1">
    <w:name w:val="Normal (Web)1"/>
    <w:basedOn w:val="Normal"/>
    <w:pPr>
      <w:spacing w:before="161" w:after="161" w:line="312" w:lineRule="atLeast"/>
    </w:pPr>
    <w:rPr>
      <w:rFonts w:ascii="Verdana" w:eastAsia="Arial Unicode MS" w:hAnsi="Verdana" w:cs="Arial Unicode MS"/>
      <w:sz w:val="24"/>
      <w:szCs w:val="24"/>
    </w:rPr>
  </w:style>
  <w:style w:type="character" w:styleId="Strong">
    <w:name w:val="Strong"/>
    <w:basedOn w:val="DefaultParagraphFont"/>
    <w:qFormat/>
    <w:rPr>
      <w:b/>
      <w:bCs/>
    </w:rPr>
  </w:style>
  <w:style w:type="paragraph" w:customStyle="1" w:styleId="footer1">
    <w:name w:val="footer1"/>
    <w:basedOn w:val="Normal"/>
    <w:pPr>
      <w:spacing w:before="161" w:after="161" w:line="312" w:lineRule="atLeast"/>
      <w:jc w:val="center"/>
    </w:pPr>
    <w:rPr>
      <w:rFonts w:ascii="Verdana" w:eastAsia="Arial Unicode MS" w:hAnsi="Verdana"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l.uts.edu.au/learnteach/resources/res/" TargetMode="External"/><Relationship Id="rId18" Type="http://schemas.openxmlformats.org/officeDocument/2006/relationships/hyperlink" Target="http://www.iml.uts.edu.au/learnteach/resources/res/" TargetMode="External"/><Relationship Id="rId26" Type="http://schemas.openxmlformats.org/officeDocument/2006/relationships/hyperlink" Target="http://www.uts.edu.au:8765/iml/?qc=iml&amp;col=iml" TargetMode="External"/><Relationship Id="rId39" Type="http://schemas.openxmlformats.org/officeDocument/2006/relationships/customXml" Target="../customXml/item2.xml"/><Relationship Id="rId21" Type="http://schemas.openxmlformats.org/officeDocument/2006/relationships/hyperlink" Target="http://www.iml.uts.edu.au/learnteach/resources/res/"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iml.uts.edu.au/learnteach/resources/res/" TargetMode="External"/><Relationship Id="rId17" Type="http://schemas.openxmlformats.org/officeDocument/2006/relationships/hyperlink" Target="http://www.iml.uts.edu.au/learnteach/resources/res/" TargetMode="External"/><Relationship Id="rId25" Type="http://schemas.openxmlformats.org/officeDocument/2006/relationships/hyperlink" Target="http://www.iml.uts.edu.au/site_index.html" TargetMode="External"/><Relationship Id="rId33" Type="http://schemas.openxmlformats.org/officeDocument/2006/relationships/hyperlink" Target="mailto:iml@uts.edu.au" TargetMode="Externa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iml.uts.edu.au/learnteach/resources/res/" TargetMode="External"/><Relationship Id="rId20" Type="http://schemas.openxmlformats.org/officeDocument/2006/relationships/hyperlink" Target="http://www.iml.uts.edu.au/learnteach/resources/res/" TargetMode="External"/><Relationship Id="rId29" Type="http://schemas.openxmlformats.org/officeDocument/2006/relationships/hyperlink" Target="http://www.iml.uts.edu.au/learnteach/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l.uts.edu.au/learnteach/resources/res/" TargetMode="External"/><Relationship Id="rId24" Type="http://schemas.openxmlformats.org/officeDocument/2006/relationships/hyperlink" Target="http://www.iml.uts.edu.au/map.html" TargetMode="External"/><Relationship Id="rId32" Type="http://schemas.openxmlformats.org/officeDocument/2006/relationships/image" Target="media/image3.png"/><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iml.uts.edu.au/learnteach/resources/res/" TargetMode="External"/><Relationship Id="rId23" Type="http://schemas.openxmlformats.org/officeDocument/2006/relationships/hyperlink" Target="http://www.iml.uts.edu.au/" TargetMode="External"/><Relationship Id="rId28" Type="http://schemas.openxmlformats.org/officeDocument/2006/relationships/hyperlink" Target="http://www.iml.uts.edu.au/courses/index.html" TargetMode="External"/><Relationship Id="rId36" Type="http://schemas.openxmlformats.org/officeDocument/2006/relationships/fontTable" Target="fontTable.xml"/><Relationship Id="rId10" Type="http://schemas.openxmlformats.org/officeDocument/2006/relationships/hyperlink" Target="http://www.iml.uts.edu.au/learnteach/resources/res/" TargetMode="External"/><Relationship Id="rId19" Type="http://schemas.openxmlformats.org/officeDocument/2006/relationships/hyperlink" Target="http://www.iml.uts.edu.au/learnteach/resources/res/" TargetMode="External"/><Relationship Id="rId31" Type="http://schemas.openxmlformats.org/officeDocument/2006/relationships/hyperlink" Target="http://www.iml.uts.edu.au/gallery/index.html" TargetMode="External"/><Relationship Id="rId4" Type="http://schemas.openxmlformats.org/officeDocument/2006/relationships/webSettings" Target="webSettings.xml"/><Relationship Id="rId9" Type="http://schemas.openxmlformats.org/officeDocument/2006/relationships/hyperlink" Target="http://www.iml.uts.edu.au/learnteach/resources/res/" TargetMode="External"/><Relationship Id="rId14" Type="http://schemas.openxmlformats.org/officeDocument/2006/relationships/hyperlink" Target="http://www.iml.uts.edu.au/learnteach/resources/res/" TargetMode="External"/><Relationship Id="rId22" Type="http://schemas.openxmlformats.org/officeDocument/2006/relationships/hyperlink" Target="http://www.iml.uts.edu.au/learnteach/resources/res/" TargetMode="External"/><Relationship Id="rId27" Type="http://schemas.openxmlformats.org/officeDocument/2006/relationships/hyperlink" Target="http://www.iml.uts.edu.au/about/index.html" TargetMode="External"/><Relationship Id="rId30" Type="http://schemas.openxmlformats.org/officeDocument/2006/relationships/hyperlink" Target="http://www.iml.uts.edu.au/webdev/index.html" TargetMode="External"/><Relationship Id="rId35"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0774E46389234C9B3BC9433D4BF86E" ma:contentTypeVersion="2" ma:contentTypeDescription="Create a new document." ma:contentTypeScope="" ma:versionID="a6ae39bf9c8dbc1d26e765fd604b4c2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231825a134e398df0aaa5c3f811a53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4ED97-45EF-42F5-B9C8-88B1D1BCD468}"/>
</file>

<file path=customXml/itemProps2.xml><?xml version="1.0" encoding="utf-8"?>
<ds:datastoreItem xmlns:ds="http://schemas.openxmlformats.org/officeDocument/2006/customXml" ds:itemID="{86038152-7E48-4039-B1D8-C36700FEC80D}"/>
</file>

<file path=customXml/itemProps3.xml><?xml version="1.0" encoding="utf-8"?>
<ds:datastoreItem xmlns:ds="http://schemas.openxmlformats.org/officeDocument/2006/customXml" ds:itemID="{FB8957C5-F47B-4574-90FE-E8D148E99892}"/>
</file>

<file path=docProps/app.xml><?xml version="1.0" encoding="utf-8"?>
<Properties xmlns="http://schemas.openxmlformats.org/officeDocument/2006/extended-properties" xmlns:vt="http://schemas.openxmlformats.org/officeDocument/2006/docPropsVTypes">
  <Template>Normal.dotm</Template>
  <TotalTime>1</TotalTime>
  <Pages>16</Pages>
  <Words>3983</Words>
  <Characters>22705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Developing an Academic Portfolio: Guidelines</vt:lpstr>
    </vt:vector>
  </TitlesOfParts>
  <Company>US</Company>
  <LinksUpToDate>false</LinksUpToDate>
  <CharactersWithSpaces>26635</CharactersWithSpaces>
  <SharedDoc>false</SharedDoc>
  <HLinks>
    <vt:vector size="180" baseType="variant">
      <vt:variant>
        <vt:i4>1048695</vt:i4>
      </vt:variant>
      <vt:variant>
        <vt:i4>87</vt:i4>
      </vt:variant>
      <vt:variant>
        <vt:i4>0</vt:i4>
      </vt:variant>
      <vt:variant>
        <vt:i4>5</vt:i4>
      </vt:variant>
      <vt:variant>
        <vt:lpwstr>mailto:iml@uts.edu.au</vt:lpwstr>
      </vt:variant>
      <vt:variant>
        <vt:lpwstr/>
      </vt:variant>
      <vt:variant>
        <vt:i4>1769489</vt:i4>
      </vt:variant>
      <vt:variant>
        <vt:i4>81</vt:i4>
      </vt:variant>
      <vt:variant>
        <vt:i4>0</vt:i4>
      </vt:variant>
      <vt:variant>
        <vt:i4>5</vt:i4>
      </vt:variant>
      <vt:variant>
        <vt:lpwstr>http://www.iml.uts.edu.au/gallery/index.html</vt:lpwstr>
      </vt:variant>
      <vt:variant>
        <vt:lpwstr/>
      </vt:variant>
      <vt:variant>
        <vt:i4>7405688</vt:i4>
      </vt:variant>
      <vt:variant>
        <vt:i4>78</vt:i4>
      </vt:variant>
      <vt:variant>
        <vt:i4>0</vt:i4>
      </vt:variant>
      <vt:variant>
        <vt:i4>5</vt:i4>
      </vt:variant>
      <vt:variant>
        <vt:lpwstr>http://www.iml.uts.edu.au/webdev/index.html</vt:lpwstr>
      </vt:variant>
      <vt:variant>
        <vt:lpwstr/>
      </vt:variant>
      <vt:variant>
        <vt:i4>7077997</vt:i4>
      </vt:variant>
      <vt:variant>
        <vt:i4>75</vt:i4>
      </vt:variant>
      <vt:variant>
        <vt:i4>0</vt:i4>
      </vt:variant>
      <vt:variant>
        <vt:i4>5</vt:i4>
      </vt:variant>
      <vt:variant>
        <vt:lpwstr>http://www.iml.uts.edu.au/learnteach/index.html</vt:lpwstr>
      </vt:variant>
      <vt:variant>
        <vt:lpwstr/>
      </vt:variant>
      <vt:variant>
        <vt:i4>1835024</vt:i4>
      </vt:variant>
      <vt:variant>
        <vt:i4>72</vt:i4>
      </vt:variant>
      <vt:variant>
        <vt:i4>0</vt:i4>
      </vt:variant>
      <vt:variant>
        <vt:i4>5</vt:i4>
      </vt:variant>
      <vt:variant>
        <vt:lpwstr>http://www.iml.uts.edu.au/courses/index.html</vt:lpwstr>
      </vt:variant>
      <vt:variant>
        <vt:lpwstr/>
      </vt:variant>
      <vt:variant>
        <vt:i4>7536764</vt:i4>
      </vt:variant>
      <vt:variant>
        <vt:i4>69</vt:i4>
      </vt:variant>
      <vt:variant>
        <vt:i4>0</vt:i4>
      </vt:variant>
      <vt:variant>
        <vt:i4>5</vt:i4>
      </vt:variant>
      <vt:variant>
        <vt:lpwstr>http://www.iml.uts.edu.au/about/index.html</vt:lpwstr>
      </vt:variant>
      <vt:variant>
        <vt:lpwstr/>
      </vt:variant>
      <vt:variant>
        <vt:i4>3276910</vt:i4>
      </vt:variant>
      <vt:variant>
        <vt:i4>66</vt:i4>
      </vt:variant>
      <vt:variant>
        <vt:i4>0</vt:i4>
      </vt:variant>
      <vt:variant>
        <vt:i4>5</vt:i4>
      </vt:variant>
      <vt:variant>
        <vt:lpwstr>http://www.uts.edu.au:8765/iml/?qc=iml&amp;col=iml</vt:lpwstr>
      </vt:variant>
      <vt:variant>
        <vt:lpwstr/>
      </vt:variant>
      <vt:variant>
        <vt:i4>655487</vt:i4>
      </vt:variant>
      <vt:variant>
        <vt:i4>63</vt:i4>
      </vt:variant>
      <vt:variant>
        <vt:i4>0</vt:i4>
      </vt:variant>
      <vt:variant>
        <vt:i4>5</vt:i4>
      </vt:variant>
      <vt:variant>
        <vt:lpwstr>http://www.iml.uts.edu.au/site_index.html</vt:lpwstr>
      </vt:variant>
      <vt:variant>
        <vt:lpwstr/>
      </vt:variant>
      <vt:variant>
        <vt:i4>2162798</vt:i4>
      </vt:variant>
      <vt:variant>
        <vt:i4>60</vt:i4>
      </vt:variant>
      <vt:variant>
        <vt:i4>0</vt:i4>
      </vt:variant>
      <vt:variant>
        <vt:i4>5</vt:i4>
      </vt:variant>
      <vt:variant>
        <vt:lpwstr>http://www.iml.uts.edu.au/map.html</vt:lpwstr>
      </vt:variant>
      <vt:variant>
        <vt:lpwstr/>
      </vt:variant>
      <vt:variant>
        <vt:i4>7733366</vt:i4>
      </vt:variant>
      <vt:variant>
        <vt:i4>57</vt:i4>
      </vt:variant>
      <vt:variant>
        <vt:i4>0</vt:i4>
      </vt:variant>
      <vt:variant>
        <vt:i4>5</vt:i4>
      </vt:variant>
      <vt:variant>
        <vt:lpwstr>http://www.iml.uts.edu.au/</vt:lpwstr>
      </vt:variant>
      <vt:variant>
        <vt:lpwstr/>
      </vt:variant>
      <vt:variant>
        <vt:i4>1835034</vt:i4>
      </vt:variant>
      <vt:variant>
        <vt:i4>48</vt:i4>
      </vt:variant>
      <vt:variant>
        <vt:i4>0</vt:i4>
      </vt:variant>
      <vt:variant>
        <vt:i4>5</vt:i4>
      </vt:variant>
      <vt:variant>
        <vt:lpwstr>http://www.iml.uts.edu.au/learnteach/resources/res/</vt:lpwstr>
      </vt:variant>
      <vt:variant>
        <vt:lpwstr>salena</vt:lpwstr>
      </vt:variant>
      <vt:variant>
        <vt:i4>524300</vt:i4>
      </vt:variant>
      <vt:variant>
        <vt:i4>45</vt:i4>
      </vt:variant>
      <vt:variant>
        <vt:i4>0</vt:i4>
      </vt:variant>
      <vt:variant>
        <vt:i4>5</vt:i4>
      </vt:variant>
      <vt:variant>
        <vt:lpwstr>http://www.iml.uts.edu.au/learnteach/resources/res/</vt:lpwstr>
      </vt:variant>
      <vt:variant>
        <vt:lpwstr>alison</vt:lpwstr>
      </vt:variant>
      <vt:variant>
        <vt:i4>7143527</vt:i4>
      </vt:variant>
      <vt:variant>
        <vt:i4>42</vt:i4>
      </vt:variant>
      <vt:variant>
        <vt:i4>0</vt:i4>
      </vt:variant>
      <vt:variant>
        <vt:i4>5</vt:i4>
      </vt:variant>
      <vt:variant>
        <vt:lpwstr>http://www.iml.uts.edu.au/learnteach/resources/res/</vt:lpwstr>
      </vt:variant>
      <vt:variant>
        <vt:lpwstr>personal</vt:lpwstr>
      </vt:variant>
      <vt:variant>
        <vt:i4>1179673</vt:i4>
      </vt:variant>
      <vt:variant>
        <vt:i4>39</vt:i4>
      </vt:variant>
      <vt:variant>
        <vt:i4>0</vt:i4>
      </vt:variant>
      <vt:variant>
        <vt:i4>5</vt:i4>
      </vt:variant>
      <vt:variant>
        <vt:lpwstr>http://www.iml.uts.edu.au/learnteach/resources/res/</vt:lpwstr>
      </vt:variant>
      <vt:variant>
        <vt:lpwstr>leadership</vt:lpwstr>
      </vt:variant>
      <vt:variant>
        <vt:i4>7929965</vt:i4>
      </vt:variant>
      <vt:variant>
        <vt:i4>36</vt:i4>
      </vt:variant>
      <vt:variant>
        <vt:i4>0</vt:i4>
      </vt:variant>
      <vt:variant>
        <vt:i4>5</vt:i4>
      </vt:variant>
      <vt:variant>
        <vt:lpwstr>http://www.iml.uts.edu.au/learnteach/resources/res/</vt:lpwstr>
      </vt:variant>
      <vt:variant>
        <vt:lpwstr>contribution</vt:lpwstr>
      </vt:variant>
      <vt:variant>
        <vt:i4>1310748</vt:i4>
      </vt:variant>
      <vt:variant>
        <vt:i4>33</vt:i4>
      </vt:variant>
      <vt:variant>
        <vt:i4>0</vt:i4>
      </vt:variant>
      <vt:variant>
        <vt:i4>5</vt:i4>
      </vt:variant>
      <vt:variant>
        <vt:lpwstr>http://www.iml.uts.edu.au/learnteach/resources/res/</vt:lpwstr>
      </vt:variant>
      <vt:variant>
        <vt:lpwstr>scholar</vt:lpwstr>
      </vt:variant>
      <vt:variant>
        <vt:i4>7405688</vt:i4>
      </vt:variant>
      <vt:variant>
        <vt:i4>30</vt:i4>
      </vt:variant>
      <vt:variant>
        <vt:i4>0</vt:i4>
      </vt:variant>
      <vt:variant>
        <vt:i4>5</vt:i4>
      </vt:variant>
      <vt:variant>
        <vt:lpwstr>http://www.iml.uts.edu.au/learnteach/resources/res/</vt:lpwstr>
      </vt:variant>
      <vt:variant>
        <vt:lpwstr>teaching</vt:lpwstr>
      </vt:variant>
      <vt:variant>
        <vt:i4>7602300</vt:i4>
      </vt:variant>
      <vt:variant>
        <vt:i4>27</vt:i4>
      </vt:variant>
      <vt:variant>
        <vt:i4>0</vt:i4>
      </vt:variant>
      <vt:variant>
        <vt:i4>5</vt:i4>
      </vt:variant>
      <vt:variant>
        <vt:lpwstr>http://www.iml.uts.edu.au/learnteach/resources/res/</vt:lpwstr>
      </vt:variant>
      <vt:variant>
        <vt:lpwstr>sections</vt:lpwstr>
      </vt:variant>
      <vt:variant>
        <vt:i4>1310721</vt:i4>
      </vt:variant>
      <vt:variant>
        <vt:i4>24</vt:i4>
      </vt:variant>
      <vt:variant>
        <vt:i4>0</vt:i4>
      </vt:variant>
      <vt:variant>
        <vt:i4>5</vt:i4>
      </vt:variant>
      <vt:variant>
        <vt:lpwstr>http://www.iml.uts.edu.au/learnteach/resources/res/</vt:lpwstr>
      </vt:variant>
      <vt:variant>
        <vt:lpwstr>reflection</vt:lpwstr>
      </vt:variant>
      <vt:variant>
        <vt:i4>1835034</vt:i4>
      </vt:variant>
      <vt:variant>
        <vt:i4>21</vt:i4>
      </vt:variant>
      <vt:variant>
        <vt:i4>0</vt:i4>
      </vt:variant>
      <vt:variant>
        <vt:i4>5</vt:i4>
      </vt:variant>
      <vt:variant>
        <vt:lpwstr>http://www.iml.uts.edu.au/learnteach/resources/res/</vt:lpwstr>
      </vt:variant>
      <vt:variant>
        <vt:lpwstr>salena</vt:lpwstr>
      </vt:variant>
      <vt:variant>
        <vt:i4>524300</vt:i4>
      </vt:variant>
      <vt:variant>
        <vt:i4>18</vt:i4>
      </vt:variant>
      <vt:variant>
        <vt:i4>0</vt:i4>
      </vt:variant>
      <vt:variant>
        <vt:i4>5</vt:i4>
      </vt:variant>
      <vt:variant>
        <vt:lpwstr>http://www.iml.uts.edu.au/learnteach/resources/res/</vt:lpwstr>
      </vt:variant>
      <vt:variant>
        <vt:lpwstr>alison</vt:lpwstr>
      </vt:variant>
      <vt:variant>
        <vt:i4>1441795</vt:i4>
      </vt:variant>
      <vt:variant>
        <vt:i4>15</vt:i4>
      </vt:variant>
      <vt:variant>
        <vt:i4>0</vt:i4>
      </vt:variant>
      <vt:variant>
        <vt:i4>5</vt:i4>
      </vt:variant>
      <vt:variant>
        <vt:lpwstr>http://www.iml.uts.edu.au/learnteach/resources/res/</vt:lpwstr>
      </vt:variant>
      <vt:variant>
        <vt:lpwstr>how</vt:lpwstr>
      </vt:variant>
      <vt:variant>
        <vt:i4>2031636</vt:i4>
      </vt:variant>
      <vt:variant>
        <vt:i4>12</vt:i4>
      </vt:variant>
      <vt:variant>
        <vt:i4>0</vt:i4>
      </vt:variant>
      <vt:variant>
        <vt:i4>5</vt:i4>
      </vt:variant>
      <vt:variant>
        <vt:lpwstr>http://www.iml.uts.edu.au/learnteach/resources/res/</vt:lpwstr>
      </vt:variant>
      <vt:variant>
        <vt:lpwstr>include</vt:lpwstr>
      </vt:variant>
      <vt:variant>
        <vt:i4>6619261</vt:i4>
      </vt:variant>
      <vt:variant>
        <vt:i4>9</vt:i4>
      </vt:variant>
      <vt:variant>
        <vt:i4>0</vt:i4>
      </vt:variant>
      <vt:variant>
        <vt:i4>5</vt:i4>
      </vt:variant>
      <vt:variant>
        <vt:lpwstr>http://www.iml.uts.edu.au/learnteach/resources/res/</vt:lpwstr>
      </vt:variant>
      <vt:variant>
        <vt:lpwstr>what</vt:lpwstr>
      </vt:variant>
      <vt:variant>
        <vt:i4>7274509</vt:i4>
      </vt:variant>
      <vt:variant>
        <vt:i4>1152</vt:i4>
      </vt:variant>
      <vt:variant>
        <vt:i4>1025</vt:i4>
      </vt:variant>
      <vt:variant>
        <vt:i4>1</vt:i4>
      </vt:variant>
      <vt:variant>
        <vt:lpwstr>http://www.uts.edu.au/images/dot_clear.gif</vt:lpwstr>
      </vt:variant>
      <vt:variant>
        <vt:lpwstr/>
      </vt:variant>
      <vt:variant>
        <vt:i4>7274509</vt:i4>
      </vt:variant>
      <vt:variant>
        <vt:i4>1238</vt:i4>
      </vt:variant>
      <vt:variant>
        <vt:i4>1026</vt:i4>
      </vt:variant>
      <vt:variant>
        <vt:i4>1</vt:i4>
      </vt:variant>
      <vt:variant>
        <vt:lpwstr>http://www.uts.edu.au/images/dot_clear.gif</vt:lpwstr>
      </vt:variant>
      <vt:variant>
        <vt:lpwstr/>
      </vt:variant>
      <vt:variant>
        <vt:i4>7733357</vt:i4>
      </vt:variant>
      <vt:variant>
        <vt:i4>1325</vt:i4>
      </vt:variant>
      <vt:variant>
        <vt:i4>1027</vt:i4>
      </vt:variant>
      <vt:variant>
        <vt:i4>1</vt:i4>
      </vt:variant>
      <vt:variant>
        <vt:lpwstr>http://www.iml.uts.edu.au/images/Hrule.gif</vt:lpwstr>
      </vt:variant>
      <vt:variant>
        <vt:lpwstr/>
      </vt:variant>
      <vt:variant>
        <vt:i4>7274509</vt:i4>
      </vt:variant>
      <vt:variant>
        <vt:i4>27317</vt:i4>
      </vt:variant>
      <vt:variant>
        <vt:i4>1028</vt:i4>
      </vt:variant>
      <vt:variant>
        <vt:i4>1</vt:i4>
      </vt:variant>
      <vt:variant>
        <vt:lpwstr>http://www.uts.edu.au/images/dot_clear.gif</vt:lpwstr>
      </vt:variant>
      <vt:variant>
        <vt:lpwstr/>
      </vt:variant>
      <vt:variant>
        <vt:i4>7274509</vt:i4>
      </vt:variant>
      <vt:variant>
        <vt:i4>27403</vt:i4>
      </vt:variant>
      <vt:variant>
        <vt:i4>1029</vt:i4>
      </vt:variant>
      <vt:variant>
        <vt:i4>1</vt:i4>
      </vt:variant>
      <vt:variant>
        <vt:lpwstr>http://www.uts.edu.au/images/dot_clear.gif</vt:lpwstr>
      </vt:variant>
      <vt:variant>
        <vt:lpwstr/>
      </vt:variant>
      <vt:variant>
        <vt:i4>1769518</vt:i4>
      </vt:variant>
      <vt:variant>
        <vt:i4>28116</vt:i4>
      </vt:variant>
      <vt:variant>
        <vt:i4>1030</vt:i4>
      </vt:variant>
      <vt:variant>
        <vt:i4>1</vt:i4>
      </vt:variant>
      <vt:variant>
        <vt:lpwstr>http://www.iml.uts.edu.au/images/iml_dot.gif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Academic Portfolio: Guidelines</dc:title>
  <dc:subject/>
  <dc:creator>N Herman</dc:creator>
  <cp:keywords/>
  <dc:description/>
  <cp:lastModifiedBy>De Klerk, M, Mrs &lt;mine@sun.ac.za&gt;</cp:lastModifiedBy>
  <cp:revision>2</cp:revision>
  <dcterms:created xsi:type="dcterms:W3CDTF">2017-03-05T15:26:00Z</dcterms:created>
  <dcterms:modified xsi:type="dcterms:W3CDTF">2017-03-05T15:26:00Z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0x0101000C0774E46389234C9B3BC9433D4BF86E</vt:lpwstr>
  </property>
</Properties>
</file>