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182C" w:rsidR="003545EE" w:rsidP="003545EE" w:rsidRDefault="003545EE" w14:paraId="2A437944" w14:textId="77777777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:rsidRPr="00A7182C" w:rsidR="003545EE" w:rsidP="003545EE" w:rsidRDefault="003545EE" w14:paraId="798FFFD7" w14:textId="77777777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:rsidRPr="003733A6" w:rsidR="00D466C8" w:rsidP="003545EE" w:rsidRDefault="003545EE" w14:paraId="4867F1D5" w14:textId="0D1D41AA">
      <w:pPr>
        <w:pStyle w:val="Subtitle1"/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Pr="00A7182C">
        <w:rPr>
          <w:color w:val="133745" w:themeColor="accent1" w:themeShade="80"/>
        </w:rPr>
        <w:t xml:space="preserve"> </w:t>
      </w:r>
    </w:p>
    <w:p w:rsidRPr="00C35405" w:rsidR="00D466C8" w:rsidP="003545EE" w:rsidRDefault="003545EE" w14:paraId="56B5524B" w14:textId="00960988">
      <w:pPr>
        <w:pStyle w:val="Heading1"/>
        <w:ind w:firstLine="0"/>
      </w:pPr>
      <w:r w:rsidRPr="00B854AA">
        <w:rPr>
          <w:u w:val="single"/>
        </w:rPr>
        <w:t>Programme:</w:t>
      </w:r>
      <w:r>
        <w:t xml:space="preserve"> </w:t>
      </w:r>
      <w:r w:rsidR="0064738D">
        <w:t>wine microbial ecosystems and biotechnology</w:t>
      </w:r>
    </w:p>
    <w:tbl>
      <w:tblPr>
        <w:tblStyle w:val="TableGrid"/>
        <w:tblW w:w="5000" w:type="pct"/>
        <w:tblInd w:w="-19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Pr="003733A6" w:rsidR="00215F75" w:rsidTr="00EF6C72" w14:paraId="2E1075C2" w14:textId="77777777">
        <w:trPr>
          <w:trHeight w:val="2121"/>
        </w:trPr>
        <w:tc>
          <w:tcPr>
            <w:tcW w:w="3145" w:type="dxa"/>
            <w:shd w:val="clear" w:color="auto" w:fill="1C6194" w:themeFill="accent6"/>
          </w:tcPr>
          <w:p w:rsidR="00215F75" w:rsidP="0045676C" w:rsidRDefault="0064738D" w14:paraId="0522DFE4" w14:textId="6ED8C7A7">
            <w:pPr>
              <w:pStyle w:val="rowheading"/>
            </w:pPr>
            <w:r>
              <w:t>1)Biology of wine microorganisms</w:t>
            </w:r>
          </w:p>
          <w:p w:rsidR="0064738D" w:rsidP="0045676C" w:rsidRDefault="0064738D" w14:paraId="2DE3CCAE" w14:textId="172FE9F5">
            <w:pPr>
              <w:pStyle w:val="rowheading"/>
            </w:pPr>
          </w:p>
          <w:p w:rsidR="0064738D" w:rsidP="0045676C" w:rsidRDefault="0064738D" w14:paraId="242F1F11" w14:textId="555C3958">
            <w:pPr>
              <w:pStyle w:val="rowheading"/>
            </w:pPr>
          </w:p>
          <w:p w:rsidR="0064738D" w:rsidP="0045676C" w:rsidRDefault="0064738D" w14:paraId="4E10B717" w14:textId="77777777">
            <w:pPr>
              <w:pStyle w:val="rowheading"/>
            </w:pPr>
          </w:p>
          <w:p w:rsidR="0064738D" w:rsidP="0045676C" w:rsidRDefault="0064738D" w14:paraId="0A308CB6" w14:textId="3B217164">
            <w:pPr>
              <w:pStyle w:val="rowheading"/>
            </w:pPr>
            <w:r>
              <w:t>2)Microbial ecology and evolution</w:t>
            </w:r>
          </w:p>
          <w:p w:rsidR="0064738D" w:rsidP="0045676C" w:rsidRDefault="0064738D" w14:paraId="4BC14250" w14:textId="5019CA75">
            <w:pPr>
              <w:pStyle w:val="rowheading"/>
            </w:pPr>
          </w:p>
          <w:p w:rsidRPr="003733A6" w:rsidR="0064738D" w:rsidP="0045676C" w:rsidRDefault="0064738D" w14:paraId="0878CAB7" w14:textId="433DCBF6">
            <w:pPr>
              <w:pStyle w:val="rowheading"/>
            </w:pPr>
            <w:r>
              <w:t>3)Microbial resources</w:t>
            </w:r>
          </w:p>
          <w:p w:rsidRPr="003733A6" w:rsidR="00215F75" w:rsidP="0045676C" w:rsidRDefault="00215F75" w14:paraId="25F3DCBC" w14:textId="77777777">
            <w:pPr>
              <w:pStyle w:val="rowheading"/>
            </w:pPr>
          </w:p>
        </w:tc>
        <w:tc>
          <w:tcPr>
            <w:tcW w:w="6205" w:type="dxa"/>
          </w:tcPr>
          <w:p w:rsidRPr="005D5095" w:rsidR="00A70F29" w:rsidP="00B854AA" w:rsidRDefault="0025320F" w14:paraId="35E35FDA" w14:textId="156688E8">
            <w:pPr>
              <w:pStyle w:val="Row"/>
              <w:jc w:val="both"/>
            </w:pPr>
            <w:r>
              <w:t xml:space="preserve">This </w:t>
            </w:r>
            <w:r w:rsidR="00384018">
              <w:t>multidisciplinary</w:t>
            </w:r>
            <w:r w:rsidR="005D5095">
              <w:t>,</w:t>
            </w:r>
            <w:r w:rsidR="00384018">
              <w:t xml:space="preserve"> </w:t>
            </w:r>
            <w:r w:rsidR="002C67DD">
              <w:t xml:space="preserve">integrated </w:t>
            </w:r>
            <w:r w:rsidR="00384018">
              <w:t>program</w:t>
            </w:r>
            <w:r w:rsidR="00F75DF3">
              <w:t xml:space="preserve"> </w:t>
            </w:r>
            <w:r w:rsidR="00A70F29">
              <w:t xml:space="preserve">uses diverse complementary tools to </w:t>
            </w:r>
            <w:r w:rsidR="0064738D">
              <w:t>assess</w:t>
            </w:r>
            <w:r w:rsidR="00A70F29">
              <w:t xml:space="preserve"> the</w:t>
            </w:r>
            <w:r w:rsidR="0064738D">
              <w:t xml:space="preserve"> </w:t>
            </w:r>
            <w:r w:rsidR="00A70F29">
              <w:t xml:space="preserve">diversity of microorganisms in vineyards and wine fermentation processes and further explores </w:t>
            </w:r>
            <w:r w:rsidR="0064738D">
              <w:t xml:space="preserve">the impact </w:t>
            </w:r>
            <w:r w:rsidR="00A70F29">
              <w:t xml:space="preserve">of mono- and mixed-cultures </w:t>
            </w:r>
            <w:r w:rsidR="0064738D">
              <w:t xml:space="preserve">on wine </w:t>
            </w:r>
            <w:r w:rsidR="00A70F29">
              <w:t>properties</w:t>
            </w:r>
            <w:r w:rsidR="0064738D">
              <w:t xml:space="preserve">. </w:t>
            </w:r>
            <w:r w:rsidRPr="005D5095" w:rsidR="00AC4F30">
              <w:t>The molecular mechanisms underpinning in</w:t>
            </w:r>
            <w:r w:rsidRPr="005D5095" w:rsidR="005D5095">
              <w:t>t</w:t>
            </w:r>
            <w:r w:rsidRPr="005D5095" w:rsidR="00AC4F30">
              <w:t>erspecies interactions in diverse settings are investigated using a combination of microbiology, molecular biology and systems biology approaches.</w:t>
            </w:r>
          </w:p>
          <w:p w:rsidR="0064738D" w:rsidP="00B854AA" w:rsidRDefault="0064738D" w14:paraId="73BDE760" w14:textId="3B0654F6">
            <w:pPr>
              <w:pStyle w:val="Row"/>
              <w:jc w:val="both"/>
            </w:pPr>
            <w:r>
              <w:t>The current</w:t>
            </w:r>
            <w:r w:rsidR="00E81ED8">
              <w:t xml:space="preserve"> research </w:t>
            </w:r>
            <w:r w:rsidR="007A65EB">
              <w:t>topics</w:t>
            </w:r>
            <w:r>
              <w:t xml:space="preserve"> i</w:t>
            </w:r>
            <w:r w:rsidR="00E81ED8">
              <w:t>nclude</w:t>
            </w:r>
            <w:r w:rsidR="00A70F29">
              <w:t>:</w:t>
            </w:r>
            <w:r>
              <w:t xml:space="preserve"> </w:t>
            </w:r>
          </w:p>
          <w:p w:rsidR="00A70F29" w:rsidP="00A70F29" w:rsidRDefault="00A70F29" w14:paraId="3F327418" w14:textId="37878F56">
            <w:pPr>
              <w:pStyle w:val="Row"/>
              <w:numPr>
                <w:ilvl w:val="0"/>
                <w:numId w:val="6"/>
              </w:numPr>
              <w:jc w:val="both"/>
            </w:pPr>
            <w:r>
              <w:t xml:space="preserve">Influence of </w:t>
            </w:r>
            <w:proofErr w:type="spellStart"/>
            <w:r>
              <w:t>vitiultural</w:t>
            </w:r>
            <w:proofErr w:type="spellEnd"/>
            <w:r>
              <w:t xml:space="preserve"> practices on </w:t>
            </w:r>
            <w:r w:rsidR="00E81ED8">
              <w:t>vineyard and fermentation microbiome</w:t>
            </w:r>
          </w:p>
          <w:p w:rsidR="00A70F29" w:rsidP="00A70F29" w:rsidRDefault="00A70F29" w14:paraId="67038D36" w14:textId="0CDE1759">
            <w:pPr>
              <w:pStyle w:val="Row"/>
              <w:numPr>
                <w:ilvl w:val="0"/>
                <w:numId w:val="6"/>
              </w:numPr>
              <w:jc w:val="both"/>
            </w:pPr>
            <w:r>
              <w:t>Yeast-yeast and yeast-bacteria interaction during fermentation</w:t>
            </w:r>
          </w:p>
          <w:p w:rsidR="00A70F29" w:rsidP="00A70F29" w:rsidRDefault="00A70F29" w14:paraId="285039D8" w14:textId="527B32E1">
            <w:pPr>
              <w:pStyle w:val="Row"/>
              <w:numPr>
                <w:ilvl w:val="0"/>
                <w:numId w:val="6"/>
              </w:numPr>
              <w:jc w:val="both"/>
            </w:pPr>
            <w:r>
              <w:t>Yeast-microalgae for wine wastewater bioremediation</w:t>
            </w:r>
          </w:p>
          <w:p w:rsidR="0064738D" w:rsidP="00B854AA" w:rsidRDefault="00E81ED8" w14:paraId="6FAAFA69" w14:textId="1096D7CE">
            <w:pPr>
              <w:pStyle w:val="Row"/>
              <w:numPr>
                <w:ilvl w:val="0"/>
                <w:numId w:val="6"/>
              </w:numPr>
              <w:jc w:val="both"/>
            </w:pPr>
            <w:r>
              <w:t>Using omics technologies to study microbial physiology and metabolism</w:t>
            </w:r>
          </w:p>
          <w:p w:rsidR="00E81ED8" w:rsidP="00B854AA" w:rsidRDefault="00E81ED8" w14:paraId="05E1B2A3" w14:textId="0EF87DD1">
            <w:pPr>
              <w:pStyle w:val="Row"/>
              <w:numPr>
                <w:ilvl w:val="0"/>
                <w:numId w:val="6"/>
              </w:numPr>
              <w:jc w:val="both"/>
            </w:pPr>
            <w:r>
              <w:t>Microbial strain improvement using biotechnology, breeding and directed evolution approaches</w:t>
            </w:r>
          </w:p>
          <w:p w:rsidRPr="003733A6" w:rsidR="00215F75" w:rsidP="005D5095" w:rsidRDefault="00E81ED8" w14:paraId="0811CDCA" w14:textId="41D4A263">
            <w:pPr>
              <w:pStyle w:val="Row"/>
              <w:numPr>
                <w:ilvl w:val="0"/>
                <w:numId w:val="6"/>
              </w:numPr>
              <w:jc w:val="both"/>
            </w:pPr>
            <w:r>
              <w:t>Biochemical and oenological characterization of strains</w:t>
            </w:r>
          </w:p>
        </w:tc>
      </w:tr>
    </w:tbl>
    <w:p w:rsidRPr="003733A6" w:rsidR="00D466C8" w:rsidP="00C35405" w:rsidRDefault="003545EE" w14:paraId="48824FDE" w14:textId="0DE1FADE">
      <w:pPr>
        <w:pStyle w:val="Heading1"/>
      </w:pPr>
      <w:r w:rsidR="003545EE">
        <w:rPr/>
        <w:t>Opportunities for 202</w:t>
      </w:r>
      <w:r w:rsidR="6A078240">
        <w:rPr/>
        <w:t>1</w:t>
      </w:r>
    </w:p>
    <w:tbl>
      <w:tblPr>
        <w:tblStyle w:val="TableGrid"/>
        <w:tblW w:w="5000" w:type="pct"/>
        <w:tblInd w:w="-19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6"/>
        <w:gridCol w:w="6204"/>
      </w:tblGrid>
      <w:tr w:rsidRPr="003545EE" w:rsidR="006A79B1" w:rsidTr="00223814" w14:paraId="7BBC867E" w14:textId="77777777">
        <w:tc>
          <w:tcPr>
            <w:tcW w:w="3146" w:type="dxa"/>
            <w:shd w:val="clear" w:color="auto" w:fill="1C6194" w:themeFill="accent6"/>
          </w:tcPr>
          <w:p w:rsidRPr="003733A6" w:rsidR="006A79B1" w:rsidP="0045676C" w:rsidRDefault="00223814" w14:paraId="4A3EE0EC" w14:textId="151B7868">
            <w:pPr>
              <w:pStyle w:val="rowheading"/>
              <w:numPr>
                <w:ilvl w:val="0"/>
                <w:numId w:val="4"/>
              </w:numPr>
            </w:pPr>
            <w:r>
              <w:t>Biology of wine microorganisms</w:t>
            </w:r>
          </w:p>
        </w:tc>
        <w:tc>
          <w:tcPr>
            <w:tcW w:w="6204" w:type="dxa"/>
          </w:tcPr>
          <w:p w:rsidR="006A79B1" w:rsidP="003545EE" w:rsidRDefault="005874F7" w14:paraId="75A09EB4" w14:textId="20AB787C">
            <w:pPr>
              <w:pStyle w:val="Row"/>
              <w:numPr>
                <w:ilvl w:val="0"/>
                <w:numId w:val="5"/>
              </w:numPr>
            </w:pPr>
            <w:r>
              <w:t>Benoi</w:t>
            </w:r>
            <w:r w:rsidR="00E81ED8">
              <w:t>t</w:t>
            </w:r>
            <w:r>
              <w:t xml:space="preserve"> Divol; Evodia Setati; Maret du Toit; Florian Bauer</w:t>
            </w:r>
            <w:r w:rsidR="00223814">
              <w:t>: Debra Rossouw</w:t>
            </w:r>
          </w:p>
          <w:p w:rsidRPr="007A65EB" w:rsidR="003545EE" w:rsidP="003545EE" w:rsidRDefault="00223814" w14:paraId="549B23AB" w14:textId="7843C8C1">
            <w:pPr>
              <w:pStyle w:val="Row"/>
              <w:numPr>
                <w:ilvl w:val="0"/>
                <w:numId w:val="5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Two </w:t>
            </w:r>
            <w:proofErr w:type="spellStart"/>
            <w:r w:rsidRPr="007A65EB">
              <w:rPr>
                <w:lang w:val="en-ZA"/>
              </w:rPr>
              <w:t>BScHons</w:t>
            </w:r>
            <w:proofErr w:type="spellEnd"/>
            <w:r>
              <w:t xml:space="preserve"> ,o</w:t>
            </w:r>
            <w:r w:rsidR="005874F7">
              <w:t>ne</w:t>
            </w:r>
            <w:r w:rsidR="003545EE">
              <w:t xml:space="preserve"> MSc</w:t>
            </w:r>
            <w:r w:rsidR="005874F7">
              <w:t>/</w:t>
            </w:r>
            <w:proofErr w:type="spellStart"/>
            <w:r w:rsidR="005874F7">
              <w:t>MScAgric</w:t>
            </w:r>
            <w:proofErr w:type="spellEnd"/>
            <w:r w:rsidR="005874F7">
              <w:t xml:space="preserve"> and one PhD</w:t>
            </w:r>
          </w:p>
          <w:p w:rsidRPr="007A65EB" w:rsidR="003545EE" w:rsidP="003545EE" w:rsidRDefault="003545EE" w14:paraId="69479F70" w14:textId="1F022810">
            <w:pPr>
              <w:pStyle w:val="Row"/>
              <w:numPr>
                <w:ilvl w:val="0"/>
                <w:numId w:val="5"/>
              </w:numPr>
              <w:rPr>
                <w:lang w:val="en-ZA"/>
              </w:rPr>
            </w:pPr>
            <w:r w:rsidRPr="007A65EB">
              <w:rPr>
                <w:lang w:val="en-ZA"/>
              </w:rPr>
              <w:t>To discuss project</w:t>
            </w:r>
            <w:r w:rsidRPr="007A65EB" w:rsidR="005874F7">
              <w:rPr>
                <w:lang w:val="en-ZA"/>
              </w:rPr>
              <w:t>s</w:t>
            </w:r>
            <w:r w:rsidRPr="007A65EB">
              <w:rPr>
                <w:lang w:val="en-ZA"/>
              </w:rPr>
              <w:t xml:space="preserve">: </w:t>
            </w:r>
            <w:hyperlink w:history="1" r:id="rId10">
              <w:r w:rsidRPr="007A65EB" w:rsidR="005874F7">
                <w:rPr>
                  <w:rStyle w:val="Hyperlink"/>
                  <w:lang w:val="en-ZA"/>
                </w:rPr>
                <w:t>divol@sun.ac.za</w:t>
              </w:r>
            </w:hyperlink>
            <w:r w:rsidRPr="007A65EB" w:rsidR="005874F7">
              <w:rPr>
                <w:lang w:val="en-ZA"/>
              </w:rPr>
              <w:t xml:space="preserve">; </w:t>
            </w:r>
            <w:proofErr w:type="spellStart"/>
            <w:r w:rsidRPr="007A65EB" w:rsidR="005874F7">
              <w:rPr>
                <w:lang w:val="en-ZA"/>
              </w:rPr>
              <w:t>setati</w:t>
            </w:r>
            <w:proofErr w:type="spellEnd"/>
            <w:r w:rsidRPr="007A65EB" w:rsidR="005874F7">
              <w:rPr>
                <w:lang w:val="en-ZA"/>
              </w:rPr>
              <w:t xml:space="preserve">@; </w:t>
            </w:r>
            <w:proofErr w:type="spellStart"/>
            <w:r w:rsidRPr="007A65EB" w:rsidR="005874F7">
              <w:rPr>
                <w:lang w:val="en-ZA"/>
              </w:rPr>
              <w:t>mdt</w:t>
            </w:r>
            <w:proofErr w:type="spellEnd"/>
            <w:r w:rsidRPr="007A65EB" w:rsidR="005874F7">
              <w:rPr>
                <w:lang w:val="en-ZA"/>
              </w:rPr>
              <w:t>@; fb2@</w:t>
            </w:r>
            <w:r w:rsidRPr="007A65EB" w:rsidR="00223814">
              <w:rPr>
                <w:lang w:val="en-ZA"/>
              </w:rPr>
              <w:t xml:space="preserve">, </w:t>
            </w:r>
            <w:proofErr w:type="spellStart"/>
            <w:r w:rsidRPr="007A65EB" w:rsidR="00223814">
              <w:rPr>
                <w:lang w:val="en-ZA"/>
              </w:rPr>
              <w:t>debra</w:t>
            </w:r>
            <w:proofErr w:type="spellEnd"/>
            <w:r w:rsidRPr="007A65EB" w:rsidR="00223814">
              <w:rPr>
                <w:lang w:val="en-ZA"/>
              </w:rPr>
              <w:t>@</w:t>
            </w:r>
          </w:p>
        </w:tc>
      </w:tr>
      <w:tr w:rsidRPr="003545EE" w:rsidR="006A79B1" w:rsidTr="00223814" w14:paraId="1DA14833" w14:textId="77777777">
        <w:tc>
          <w:tcPr>
            <w:tcW w:w="3146" w:type="dxa"/>
            <w:shd w:val="clear" w:color="auto" w:fill="1C6194" w:themeFill="accent6"/>
          </w:tcPr>
          <w:p w:rsidRPr="007A65EB" w:rsidR="006A79B1" w:rsidP="00E81ED8" w:rsidRDefault="00223814" w14:paraId="0A8084D1" w14:textId="35582FBC">
            <w:pPr>
              <w:pStyle w:val="rowheading"/>
              <w:numPr>
                <w:ilvl w:val="0"/>
                <w:numId w:val="4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Microbial diversity, ecology and </w:t>
            </w:r>
            <w:proofErr w:type="spellStart"/>
            <w:r w:rsidRPr="007A65EB">
              <w:rPr>
                <w:lang w:val="en-ZA"/>
              </w:rPr>
              <w:t>evoution</w:t>
            </w:r>
            <w:proofErr w:type="spellEnd"/>
          </w:p>
        </w:tc>
        <w:tc>
          <w:tcPr>
            <w:tcW w:w="6204" w:type="dxa"/>
          </w:tcPr>
          <w:p w:rsidR="006A79B1" w:rsidP="00223814" w:rsidRDefault="00223814" w14:paraId="546E29B3" w14:textId="750F3A4C">
            <w:pPr>
              <w:pStyle w:val="Row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Evodia Setati, Florian Bauer, Debra Rossouw</w:t>
            </w:r>
          </w:p>
          <w:p w:rsidRPr="007A65EB" w:rsidR="00223814" w:rsidP="00223814" w:rsidRDefault="00223814" w14:paraId="7F73EEE8" w14:textId="64340954">
            <w:pPr>
              <w:pStyle w:val="Row"/>
              <w:numPr>
                <w:ilvl w:val="0"/>
                <w:numId w:val="7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Three </w:t>
            </w:r>
            <w:proofErr w:type="spellStart"/>
            <w:r w:rsidRPr="007A65EB">
              <w:rPr>
                <w:lang w:val="en-ZA"/>
              </w:rPr>
              <w:t>BScHons</w:t>
            </w:r>
            <w:proofErr w:type="spellEnd"/>
            <w:r w:rsidRPr="007A65EB">
              <w:rPr>
                <w:lang w:val="en-ZA"/>
              </w:rPr>
              <w:t>, One MSc, one PhD</w:t>
            </w:r>
          </w:p>
        </w:tc>
      </w:tr>
      <w:tr w:rsidRPr="003545EE" w:rsidR="006A79B1" w:rsidTr="00223814" w14:paraId="1C5268E9" w14:textId="77777777">
        <w:tc>
          <w:tcPr>
            <w:tcW w:w="3146" w:type="dxa"/>
            <w:shd w:val="clear" w:color="auto" w:fill="1C6194" w:themeFill="accent6"/>
          </w:tcPr>
          <w:p w:rsidRPr="003545EE" w:rsidR="006A79B1" w:rsidP="0045676C" w:rsidRDefault="005874F7" w14:paraId="4F5B8134" w14:textId="0FDDAC9F">
            <w:pPr>
              <w:pStyle w:val="rowheading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 w:rsidR="00223814">
              <w:rPr>
                <w:lang w:val="nl-NL"/>
              </w:rPr>
              <w:t>Microbial resources and improvement</w:t>
            </w:r>
          </w:p>
        </w:tc>
        <w:tc>
          <w:tcPr>
            <w:tcW w:w="6204" w:type="dxa"/>
          </w:tcPr>
          <w:p w:rsidR="006A79B1" w:rsidP="00223814" w:rsidRDefault="00223814" w14:paraId="18C93A63" w14:textId="77777777">
            <w:pPr>
              <w:pStyle w:val="Row"/>
              <w:numPr>
                <w:ilvl w:val="0"/>
                <w:numId w:val="8"/>
              </w:numPr>
              <w:rPr>
                <w:lang w:val="nl-NL"/>
              </w:rPr>
            </w:pPr>
            <w:r>
              <w:rPr>
                <w:lang w:val="nl-NL"/>
              </w:rPr>
              <w:t>Florian Bauer, Benoit Divol, Debra Rossouw</w:t>
            </w:r>
          </w:p>
          <w:p w:rsidRPr="007A65EB" w:rsidR="00223814" w:rsidP="00223814" w:rsidRDefault="00223814" w14:paraId="047875F8" w14:textId="7D9ED1AA">
            <w:pPr>
              <w:pStyle w:val="Row"/>
              <w:numPr>
                <w:ilvl w:val="0"/>
                <w:numId w:val="8"/>
              </w:numPr>
              <w:rPr>
                <w:lang w:val="en-ZA"/>
              </w:rPr>
            </w:pPr>
            <w:r w:rsidRPr="007A65EB">
              <w:rPr>
                <w:lang w:val="en-ZA"/>
              </w:rPr>
              <w:t xml:space="preserve">One </w:t>
            </w:r>
            <w:proofErr w:type="spellStart"/>
            <w:r w:rsidRPr="007A65EB">
              <w:rPr>
                <w:lang w:val="en-ZA"/>
              </w:rPr>
              <w:t>B</w:t>
            </w:r>
            <w:r w:rsidRPr="007A65EB" w:rsidR="00A20EAF">
              <w:rPr>
                <w:lang w:val="en-ZA"/>
              </w:rPr>
              <w:t>scHons</w:t>
            </w:r>
            <w:proofErr w:type="spellEnd"/>
            <w:r w:rsidRPr="007A65EB" w:rsidR="00A20EAF">
              <w:rPr>
                <w:lang w:val="en-ZA"/>
              </w:rPr>
              <w:t>, Two MSc, one PhD</w:t>
            </w:r>
          </w:p>
        </w:tc>
      </w:tr>
    </w:tbl>
    <w:sdt>
      <w:sdtPr>
        <w:id w:val="-476994998"/>
        <w15:appearance w15:val="hidden"/>
        <w:temporary/>
        <w:showingPlcHdr/>
        <w:placeholder>
          <w:docPart w:val="7E3E15A8D44AD64B9612675EDD637C08"/>
        </w:placeholder>
      </w:sdtPr>
      <w:sdtContent>
        <w:p w:rsidRPr="00C35405" w:rsidR="00D466C8" w:rsidP="00C35405" w:rsidRDefault="009B7C5E" w14:paraId="27084234" w14:textId="77777777">
          <w:pPr>
            <w:pStyle w:val="Heading1"/>
          </w:pPr>
          <w:r w:rsidRPr="00C35405">
            <w:t>Contact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17"/>
        <w:gridCol w:w="6233"/>
      </w:tblGrid>
      <w:tr w:rsidRPr="007A65EB" w:rsidR="00566760" w:rsidTr="003545EE" w14:paraId="7863C861" w14:textId="77777777">
        <w:tc>
          <w:tcPr>
            <w:tcW w:w="3117" w:type="dxa"/>
            <w:shd w:val="clear" w:color="auto" w:fill="1C6194" w:themeFill="accent6"/>
          </w:tcPr>
          <w:p w:rsidRPr="003733A6" w:rsidR="00566760" w:rsidP="0045676C" w:rsidRDefault="00215F75" w14:paraId="02E0913F" w14:textId="77777777">
            <w:pPr>
              <w:pStyle w:val="rowheading"/>
            </w:pPr>
            <w:r>
              <w:t>To apply:</w:t>
            </w:r>
          </w:p>
        </w:tc>
        <w:tc>
          <w:tcPr>
            <w:tcW w:w="6233" w:type="dxa"/>
          </w:tcPr>
          <w:p w:rsidRPr="003545EE" w:rsidR="00566760" w:rsidP="00566760" w:rsidRDefault="00405D65" w14:paraId="7C30D4E1" w14:textId="135CC95E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w:history="1" r:id="rId1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>
              <w:rPr>
                <w:lang w:val="fr-FR"/>
              </w:rPr>
              <w:t>; tel 021 808 3770</w:t>
            </w:r>
          </w:p>
        </w:tc>
      </w:tr>
      <w:tr w:rsidRPr="003733A6" w:rsidR="00566760" w:rsidTr="003545EE" w14:paraId="2BBDB3DA" w14:textId="77777777">
        <w:sdt>
          <w:sdtPr>
            <w:id w:val="874122622"/>
            <w:placeholder>
              <w:docPart w:val="F1733A57C9A6C74BBA37FCAECB7680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shd w:val="clear" w:color="auto" w:fill="1C6194" w:themeFill="accent6"/>
              </w:tcPr>
              <w:p w:rsidRPr="003733A6" w:rsidR="00566760" w:rsidP="0045676C" w:rsidRDefault="009B7C5E" w14:paraId="4814F4FF" w14:textId="77777777">
                <w:pPr>
                  <w:pStyle w:val="rowheading"/>
                </w:pPr>
                <w:r w:rsidRPr="003733A6">
                  <w:t>Website</w:t>
                </w:r>
              </w:p>
            </w:tc>
          </w:sdtContent>
        </w:sdt>
        <w:tc>
          <w:tcPr>
            <w:tcW w:w="6233" w:type="dxa"/>
          </w:tcPr>
          <w:p w:rsidRPr="003733A6" w:rsidR="00566760" w:rsidP="00566760" w:rsidRDefault="00405D65" w14:paraId="6707A7D0" w14:textId="2CB9327C">
            <w:pPr>
              <w:pStyle w:val="Row"/>
            </w:pPr>
            <w:hyperlink w:history="1" r:id="rId12">
              <w:r w:rsidRPr="00405D65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Pr="00405D65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  <w:bookmarkStart w:name="_GoBack" w:id="0"/>
            <w:bookmarkEnd w:id="0"/>
          </w:p>
        </w:tc>
      </w:tr>
      <w:tr w:rsidRPr="003733A6" w:rsidR="00566760" w:rsidTr="003545EE" w14:paraId="334D8EF1" w14:textId="77777777">
        <w:tc>
          <w:tcPr>
            <w:tcW w:w="3117" w:type="dxa"/>
            <w:shd w:val="clear" w:color="auto" w:fill="1C6194" w:themeFill="accent6"/>
          </w:tcPr>
          <w:p w:rsidRPr="003733A6" w:rsidR="00566760" w:rsidP="0045676C" w:rsidRDefault="00566760" w14:paraId="27A96B25" w14:textId="77777777">
            <w:pPr>
              <w:pStyle w:val="rowheading"/>
            </w:pPr>
          </w:p>
        </w:tc>
        <w:tc>
          <w:tcPr>
            <w:tcW w:w="6233" w:type="dxa"/>
          </w:tcPr>
          <w:p w:rsidRPr="003733A6" w:rsidR="00566760" w:rsidP="00566760" w:rsidRDefault="00405D65" w14:paraId="29801FB8" w14:textId="1B69DDBB">
            <w:pPr>
              <w:pStyle w:val="Row"/>
            </w:pPr>
            <w:hyperlink w:history="1" r:id="rId13">
              <w:r w:rsidRPr="00405D65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:rsidRPr="003733A6" w:rsidR="00D466C8" w:rsidP="00275A40" w:rsidRDefault="00D466C8" w14:paraId="417176C3" w14:textId="77777777">
      <w:pPr>
        <w:pStyle w:val="Checkbox"/>
        <w:ind w:left="0" w:firstLine="0"/>
        <w:rPr>
          <w:b/>
        </w:rPr>
      </w:pPr>
    </w:p>
    <w:sectPr w:rsidRPr="003733A6" w:rsidR="00D466C8" w:rsidSect="008F43A2">
      <w:footerReference w:type="default" r:id="rId14"/>
      <w:pgSz w:w="12240" w:h="15840" w:orient="portrait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AB" w:rsidP="00D337E7" w:rsidRDefault="00311AAB" w14:paraId="052B269D" w14:textId="77777777">
      <w:pPr>
        <w:spacing w:after="0" w:line="240" w:lineRule="auto"/>
      </w:pPr>
      <w:r>
        <w:separator/>
      </w:r>
    </w:p>
  </w:endnote>
  <w:endnote w:type="continuationSeparator" w:id="0">
    <w:p w:rsidR="00311AAB" w:rsidP="00D337E7" w:rsidRDefault="00311AAB" w14:paraId="199855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C6214" w:rsidR="00EC6214" w:rsidP="00EC6214" w:rsidRDefault="004755D8" w14:paraId="11CAF0F9" w14:textId="3E47829F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405D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AB" w:rsidP="00D337E7" w:rsidRDefault="00311AAB" w14:paraId="4923F560" w14:textId="77777777">
      <w:pPr>
        <w:spacing w:after="0" w:line="240" w:lineRule="auto"/>
      </w:pPr>
      <w:r>
        <w:separator/>
      </w:r>
    </w:p>
  </w:footnote>
  <w:footnote w:type="continuationSeparator" w:id="0">
    <w:p w:rsidR="00311AAB" w:rsidP="00D337E7" w:rsidRDefault="00311AAB" w14:paraId="45A3A98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117D23"/>
    <w:multiLevelType w:val="hybridMultilevel"/>
    <w:tmpl w:val="DE8EA2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740659"/>
    <w:multiLevelType w:val="hybridMultilevel"/>
    <w:tmpl w:val="3DF2E3A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40B5"/>
    <w:multiLevelType w:val="hybridMultilevel"/>
    <w:tmpl w:val="75C4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354CB"/>
    <w:multiLevelType w:val="hybridMultilevel"/>
    <w:tmpl w:val="5B4A97AA"/>
    <w:lvl w:ilvl="0" w:tplc="1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hint="default" w:ascii="Wingdings" w:hAnsi="Wingdings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8D7F9B"/>
    <w:multiLevelType w:val="hybridMultilevel"/>
    <w:tmpl w:val="880810E6"/>
    <w:lvl w:ilvl="0" w:tplc="1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removePersonalInformation/>
  <w:removeDateAndTime/>
  <w:hideSpellingErrors/>
  <w:hideGrammaticalErrors/>
  <w:activeWritingStyle w:lang="fr-FR" w:vendorID="64" w:dllVersion="131078" w:nlCheck="1" w:checkStyle="0" w:appName="MSWord"/>
  <w:activeWritingStyle w:lang="en-US" w:vendorID="64" w:dllVersion="131078" w:nlCheck="1" w:checkStyle="1" w:appName="MSWord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5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97207"/>
    <w:rsid w:val="001A4DB2"/>
    <w:rsid w:val="001F5F6C"/>
    <w:rsid w:val="001F61D5"/>
    <w:rsid w:val="00215F75"/>
    <w:rsid w:val="00221AEF"/>
    <w:rsid w:val="00223814"/>
    <w:rsid w:val="00236606"/>
    <w:rsid w:val="00236FA3"/>
    <w:rsid w:val="00251F63"/>
    <w:rsid w:val="0025296B"/>
    <w:rsid w:val="00252D7F"/>
    <w:rsid w:val="0025320F"/>
    <w:rsid w:val="002562CE"/>
    <w:rsid w:val="00275A40"/>
    <w:rsid w:val="0029485E"/>
    <w:rsid w:val="002C67DD"/>
    <w:rsid w:val="002D3629"/>
    <w:rsid w:val="002F6EF7"/>
    <w:rsid w:val="00311AAB"/>
    <w:rsid w:val="003545EE"/>
    <w:rsid w:val="00362014"/>
    <w:rsid w:val="003733A6"/>
    <w:rsid w:val="00376697"/>
    <w:rsid w:val="00384018"/>
    <w:rsid w:val="003A7D9D"/>
    <w:rsid w:val="003C6FEA"/>
    <w:rsid w:val="0040257F"/>
    <w:rsid w:val="00405D65"/>
    <w:rsid w:val="004126A9"/>
    <w:rsid w:val="0045676C"/>
    <w:rsid w:val="004755D8"/>
    <w:rsid w:val="004B461A"/>
    <w:rsid w:val="004C366D"/>
    <w:rsid w:val="004D7A8A"/>
    <w:rsid w:val="004E3858"/>
    <w:rsid w:val="005124AD"/>
    <w:rsid w:val="00534E93"/>
    <w:rsid w:val="00537C9C"/>
    <w:rsid w:val="005443B6"/>
    <w:rsid w:val="00566760"/>
    <w:rsid w:val="0057103D"/>
    <w:rsid w:val="0058224E"/>
    <w:rsid w:val="005874F7"/>
    <w:rsid w:val="00593BAB"/>
    <w:rsid w:val="005D5095"/>
    <w:rsid w:val="006030ED"/>
    <w:rsid w:val="0063236A"/>
    <w:rsid w:val="00632991"/>
    <w:rsid w:val="0064738D"/>
    <w:rsid w:val="00675754"/>
    <w:rsid w:val="006A09A4"/>
    <w:rsid w:val="006A79B1"/>
    <w:rsid w:val="006E0AF4"/>
    <w:rsid w:val="007039EB"/>
    <w:rsid w:val="00733D60"/>
    <w:rsid w:val="00746031"/>
    <w:rsid w:val="007A65EB"/>
    <w:rsid w:val="007A7518"/>
    <w:rsid w:val="007D7821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135C9"/>
    <w:rsid w:val="00921731"/>
    <w:rsid w:val="00945867"/>
    <w:rsid w:val="00961585"/>
    <w:rsid w:val="009620BA"/>
    <w:rsid w:val="009654CB"/>
    <w:rsid w:val="009A10EE"/>
    <w:rsid w:val="009A22C6"/>
    <w:rsid w:val="009B2845"/>
    <w:rsid w:val="009B67EE"/>
    <w:rsid w:val="009B7C5E"/>
    <w:rsid w:val="009D4996"/>
    <w:rsid w:val="009E2F03"/>
    <w:rsid w:val="00A00EF5"/>
    <w:rsid w:val="00A11E63"/>
    <w:rsid w:val="00A20EAF"/>
    <w:rsid w:val="00A34676"/>
    <w:rsid w:val="00A46D63"/>
    <w:rsid w:val="00A55548"/>
    <w:rsid w:val="00A674FB"/>
    <w:rsid w:val="00A70F29"/>
    <w:rsid w:val="00A9306C"/>
    <w:rsid w:val="00AB0992"/>
    <w:rsid w:val="00AB0E23"/>
    <w:rsid w:val="00AB2133"/>
    <w:rsid w:val="00AC4F30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854AA"/>
    <w:rsid w:val="00B939D3"/>
    <w:rsid w:val="00BA1A79"/>
    <w:rsid w:val="00BB30A0"/>
    <w:rsid w:val="00BC0CD0"/>
    <w:rsid w:val="00BD72BF"/>
    <w:rsid w:val="00C34E2B"/>
    <w:rsid w:val="00C35405"/>
    <w:rsid w:val="00C70BCC"/>
    <w:rsid w:val="00C9614E"/>
    <w:rsid w:val="00CB29A3"/>
    <w:rsid w:val="00CB56E9"/>
    <w:rsid w:val="00CD2919"/>
    <w:rsid w:val="00CE0C0A"/>
    <w:rsid w:val="00D246BE"/>
    <w:rsid w:val="00D337E7"/>
    <w:rsid w:val="00D34985"/>
    <w:rsid w:val="00D466C8"/>
    <w:rsid w:val="00D956C2"/>
    <w:rsid w:val="00DF6BAE"/>
    <w:rsid w:val="00E0127B"/>
    <w:rsid w:val="00E566B8"/>
    <w:rsid w:val="00E81ED8"/>
    <w:rsid w:val="00E96987"/>
    <w:rsid w:val="00EA2EC9"/>
    <w:rsid w:val="00EC2B7D"/>
    <w:rsid w:val="00EC6214"/>
    <w:rsid w:val="00ED015C"/>
    <w:rsid w:val="00EE1CD0"/>
    <w:rsid w:val="00F220C8"/>
    <w:rsid w:val="00F30BEA"/>
    <w:rsid w:val="00F67C00"/>
    <w:rsid w:val="00F71D68"/>
    <w:rsid w:val="00F75DF3"/>
    <w:rsid w:val="00F80CED"/>
    <w:rsid w:val="00F87308"/>
    <w:rsid w:val="00F963B3"/>
    <w:rsid w:val="00FA0FF5"/>
    <w:rsid w:val="00FB23F6"/>
    <w:rsid w:val="00FB4FC1"/>
    <w:rsid w:val="00FC7EB4"/>
    <w:rsid w:val="00FD229A"/>
    <w:rsid w:val="00FF1A30"/>
    <w:rsid w:val="00FF2438"/>
    <w:rsid w:val="0370DCA5"/>
    <w:rsid w:val="6A078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C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hAnsiTheme="majorHAnsi" w:eastAsiaTheme="majorEastAsia" w:cstheme="majorBidi"/>
      <w:caps/>
      <w:color w:val="276E8B" w:themeColor="accent1"/>
      <w:kern w:val="28"/>
      <w:sz w:val="80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35405"/>
    <w:rPr>
      <w:rFonts w:asciiTheme="majorHAnsi" w:hAnsiTheme="majorHAnsi" w:eastAsiaTheme="majorEastAsia" w:cstheme="majorBidi"/>
      <w:caps/>
      <w:color w:val="276E8B" w:themeColor="accent1"/>
      <w:kern w:val="28"/>
      <w:sz w:val="80"/>
      <w:szCs w:val="52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styleId="intro" w:customStyle="1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styleId="bullet" w:customStyle="1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styleId="Checkbox" w:customStyle="1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styleId="FooterChar" w:customStyle="1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styleId="Subtitle1" w:customStyle="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styleId="bulletChar" w:customStyle="1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styleId="CheckboxChar" w:customStyle="1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styleId="HeaderChar" w:customStyle="1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styleId="Row" w:customStyle="1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styleId="rowheading" w:customStyle="1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styleId="RowChar" w:customStyle="1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styleId="rowheadingChar" w:customStyle="1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25320F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8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gradfunding@su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tte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vol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E15A8D44AD64B9612675EDD6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9C4D-EF3D-0141-98AA-5D795A7C1597}"/>
      </w:docPartPr>
      <w:docPartBody>
        <w:p w:rsidR="004F3C0A" w:rsidRDefault="00C70BCC">
          <w:pPr>
            <w:pStyle w:val="7E3E15A8D44AD64B9612675EDD637C08"/>
          </w:pPr>
          <w:r w:rsidRPr="00C35405">
            <w:t>Contact information</w:t>
          </w:r>
        </w:p>
      </w:docPartBody>
    </w:docPart>
    <w:docPart>
      <w:docPartPr>
        <w:name w:val="F1733A57C9A6C74BBA37FCAECB76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D5E4-3F58-AC4A-A6F1-4E1F4F287427}"/>
      </w:docPartPr>
      <w:docPartBody>
        <w:p w:rsidR="004F3C0A" w:rsidRDefault="00C70BCC">
          <w:pPr>
            <w:pStyle w:val="F1733A57C9A6C74BBA37FCAECB768044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5"/>
    <w:rsid w:val="00014DC2"/>
    <w:rsid w:val="00406045"/>
    <w:rsid w:val="004F3C0A"/>
    <w:rsid w:val="00622E60"/>
    <w:rsid w:val="007E5C44"/>
    <w:rsid w:val="007F522E"/>
    <w:rsid w:val="0087728C"/>
    <w:rsid w:val="00C70BCC"/>
    <w:rsid w:val="00C85DAB"/>
    <w:rsid w:val="00D81FF9"/>
    <w:rsid w:val="00DE583B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191D6B58F164AA83F821CC0EBD1AB">
    <w:name w:val="25A191D6B58F164AA83F821CC0EBD1AB"/>
  </w:style>
  <w:style w:type="paragraph" w:customStyle="1" w:styleId="3C7D184D87317D4983C1C222D7CAA42C">
    <w:name w:val="3C7D184D87317D4983C1C222D7CAA42C"/>
  </w:style>
  <w:style w:type="paragraph" w:customStyle="1" w:styleId="44770956987ABD47985A73E546F8337C">
    <w:name w:val="44770956987ABD47985A73E546F8337C"/>
  </w:style>
  <w:style w:type="paragraph" w:customStyle="1" w:styleId="9CE4CE3DC5B251448AFA98BA6C88F06D">
    <w:name w:val="9CE4CE3DC5B251448AFA98BA6C88F06D"/>
  </w:style>
  <w:style w:type="paragraph" w:customStyle="1" w:styleId="5257C0C4A4D3454A8438E8C435E0906F">
    <w:name w:val="5257C0C4A4D3454A8438E8C435E0906F"/>
  </w:style>
  <w:style w:type="paragraph" w:customStyle="1" w:styleId="EF8F6D5238CEC842977A180A6FC83BBE">
    <w:name w:val="EF8F6D5238CEC842977A180A6FC83BBE"/>
  </w:style>
  <w:style w:type="paragraph" w:customStyle="1" w:styleId="EAE83D7E3873934AB8C7FD0D95032922">
    <w:name w:val="EAE83D7E3873934AB8C7FD0D95032922"/>
  </w:style>
  <w:style w:type="paragraph" w:customStyle="1" w:styleId="9FE001CDFDF9D94C85B6DFC1B9302ADF">
    <w:name w:val="9FE001CDFDF9D94C85B6DFC1B9302ADF"/>
  </w:style>
  <w:style w:type="paragraph" w:customStyle="1" w:styleId="BD1AE010B3E79F449989F361F1008ABF">
    <w:name w:val="BD1AE010B3E79F449989F361F1008ABF"/>
  </w:style>
  <w:style w:type="paragraph" w:customStyle="1" w:styleId="ABC89C5CF588A648AAE63A98EDA22966">
    <w:name w:val="ABC89C5CF588A648AAE63A98EDA22966"/>
  </w:style>
  <w:style w:type="paragraph" w:customStyle="1" w:styleId="9281994B4DEE8048B8033B9846847BD6">
    <w:name w:val="9281994B4DEE8048B8033B9846847BD6"/>
  </w:style>
  <w:style w:type="paragraph" w:customStyle="1" w:styleId="53C21FA107460B4F9EF3EFEE7A6FCAD5">
    <w:name w:val="53C21FA107460B4F9EF3EFEE7A6FCAD5"/>
  </w:style>
  <w:style w:type="paragraph" w:customStyle="1" w:styleId="297BE552F6BCFE43BADAB4C87B08DB15">
    <w:name w:val="297BE552F6BCFE43BADAB4C87B08DB15"/>
  </w:style>
  <w:style w:type="paragraph" w:customStyle="1" w:styleId="25ADEFED7FD9034395BDDA6319B9DCB2">
    <w:name w:val="25ADEFED7FD9034395BDDA6319B9DCB2"/>
  </w:style>
  <w:style w:type="paragraph" w:customStyle="1" w:styleId="37AEF1E00E4E764BB3F9B8C56E7516E2">
    <w:name w:val="37AEF1E00E4E764BB3F9B8C56E7516E2"/>
  </w:style>
  <w:style w:type="paragraph" w:customStyle="1" w:styleId="8664045E63D5AC499200D3595E950703">
    <w:name w:val="8664045E63D5AC499200D3595E950703"/>
  </w:style>
  <w:style w:type="paragraph" w:customStyle="1" w:styleId="0CB8ACC27C4C56409743102FDD135A67">
    <w:name w:val="0CB8ACC27C4C56409743102FDD135A67"/>
  </w:style>
  <w:style w:type="paragraph" w:customStyle="1" w:styleId="86EA5E3F8B4F704A9A1BBB4FF138B5AB">
    <w:name w:val="86EA5E3F8B4F704A9A1BBB4FF138B5AB"/>
  </w:style>
  <w:style w:type="paragraph" w:customStyle="1" w:styleId="076267F1D785BC4CA9FE1954CD14EEE0">
    <w:name w:val="076267F1D785BC4CA9FE1954CD14EEE0"/>
  </w:style>
  <w:style w:type="paragraph" w:customStyle="1" w:styleId="E4B13CBF2958484B9761B8F718E38891">
    <w:name w:val="E4B13CBF2958484B9761B8F718E38891"/>
  </w:style>
  <w:style w:type="paragraph" w:customStyle="1" w:styleId="7E3E15A8D44AD64B9612675EDD637C08">
    <w:name w:val="7E3E15A8D44AD64B9612675EDD637C08"/>
  </w:style>
  <w:style w:type="paragraph" w:customStyle="1" w:styleId="4FA49261CC5BDA48B5BE4DD299A75549">
    <w:name w:val="4FA49261CC5BDA48B5BE4DD299A75549"/>
  </w:style>
  <w:style w:type="paragraph" w:customStyle="1" w:styleId="C6B5EC060384804F95E7FC6F8D68A088">
    <w:name w:val="C6B5EC060384804F95E7FC6F8D68A088"/>
  </w:style>
  <w:style w:type="paragraph" w:customStyle="1" w:styleId="F1733A57C9A6C74BBA37FCAECB768044">
    <w:name w:val="F1733A57C9A6C74BBA37FCAECB768044"/>
  </w:style>
  <w:style w:type="paragraph" w:customStyle="1" w:styleId="512B34F88EF0B0449C599DC2B7768203">
    <w:name w:val="512B34F88EF0B0449C599DC2B7768203"/>
  </w:style>
  <w:style w:type="paragraph" w:customStyle="1" w:styleId="DEB5F514D1902B4D81A078E2BAFEA462">
    <w:name w:val="DEB5F514D1902B4D81A078E2BAFEA462"/>
  </w:style>
  <w:style w:type="paragraph" w:customStyle="1" w:styleId="A0DA67060934FE49A3F6DAF513C055C1">
    <w:name w:val="A0DA67060934FE49A3F6DAF513C055C1"/>
  </w:style>
  <w:style w:type="paragraph" w:customStyle="1" w:styleId="CE4C45D6FFC617429DC8B8189EFC857D">
    <w:name w:val="CE4C45D6FFC617429DC8B8189EFC857D"/>
    <w:rsid w:val="00406045"/>
  </w:style>
  <w:style w:type="paragraph" w:customStyle="1" w:styleId="4674A1664F6F8A48AA7E85E41E4C1F50">
    <w:name w:val="4674A1664F6F8A48AA7E85E41E4C1F50"/>
    <w:rsid w:val="00406045"/>
  </w:style>
  <w:style w:type="paragraph" w:customStyle="1" w:styleId="E78D97E437A6C04B9B646B65B3C12521">
    <w:name w:val="E78D97E437A6C04B9B646B65B3C12521"/>
    <w:rsid w:val="00406045"/>
  </w:style>
  <w:style w:type="paragraph" w:customStyle="1" w:styleId="F0BD52326FC1BB4E87AB55004FC9AED9">
    <w:name w:val="F0BD52326FC1BB4E87AB55004FC9AED9"/>
    <w:rsid w:val="00406045"/>
  </w:style>
  <w:style w:type="paragraph" w:customStyle="1" w:styleId="934D5D248F868E44AC04A6D6ABB76C16">
    <w:name w:val="934D5D248F868E44AC04A6D6ABB76C16"/>
    <w:rsid w:val="0040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E023D7F-F4F8-41CF-B357-53E2D4184A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Vivier, MA, Prof [mav@sun.ac.za]</cp:lastModifiedBy>
  <cp:revision>2</cp:revision>
  <dcterms:created xsi:type="dcterms:W3CDTF">2019-08-28T15:19:00Z</dcterms:created>
  <dcterms:modified xsi:type="dcterms:W3CDTF">2020-06-19T09:48:14Z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</Properties>
</file>