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9D" w:rsidRPr="009E36B3" w:rsidRDefault="0006019D" w:rsidP="00081201">
      <w:pPr>
        <w:shd w:val="clear" w:color="auto" w:fill="FFFFFF"/>
        <w:spacing w:before="150" w:after="150" w:line="240" w:lineRule="auto"/>
        <w:outlineLvl w:val="2"/>
        <w:rPr>
          <w:rFonts w:ascii="Georgia" w:eastAsia="Times New Roman" w:hAnsi="Georgia" w:cs="Times New Roman"/>
          <w:color w:val="5A1A34"/>
          <w:sz w:val="37"/>
          <w:szCs w:val="37"/>
          <w:lang w:eastAsia="en-ZA"/>
        </w:rPr>
      </w:pPr>
      <w:r w:rsidRPr="009E36B3">
        <w:rPr>
          <w:rFonts w:ascii="Georgia" w:eastAsia="Times New Roman" w:hAnsi="Georgia" w:cs="Times New Roman"/>
          <w:color w:val="5A1A34"/>
          <w:sz w:val="37"/>
          <w:szCs w:val="37"/>
          <w:lang w:eastAsia="en-ZA"/>
        </w:rPr>
        <w:t>Kernstatistiek 201</w:t>
      </w:r>
      <w:r w:rsidR="00F963EB">
        <w:rPr>
          <w:rFonts w:ascii="Georgia" w:eastAsia="Times New Roman" w:hAnsi="Georgia" w:cs="Times New Roman"/>
          <w:color w:val="5A1A34"/>
          <w:sz w:val="37"/>
          <w:szCs w:val="37"/>
          <w:lang w:eastAsia="en-ZA"/>
        </w:rPr>
        <w:t>8</w:t>
      </w:r>
    </w:p>
    <w:p w:rsidR="0006019D" w:rsidRDefault="00D92EB7" w:rsidP="007F3C01">
      <w:r>
        <w:t>In 201</w:t>
      </w:r>
      <w:r w:rsidR="00F963EB">
        <w:t>8</w:t>
      </w:r>
      <w:r>
        <w:t xml:space="preserve"> was </w:t>
      </w:r>
      <w:r w:rsidR="004E0CC6">
        <w:t xml:space="preserve">31 </w:t>
      </w:r>
      <w:r w:rsidR="00F963EB">
        <w:t>765</w:t>
      </w:r>
      <w:r w:rsidR="0006019D" w:rsidRPr="009F26A7">
        <w:t xml:space="preserve"> studente</w:t>
      </w:r>
      <w:r>
        <w:t xml:space="preserve"> in totaal</w:t>
      </w:r>
      <w:r w:rsidR="0006019D" w:rsidRPr="009F26A7">
        <w:t xml:space="preserve"> </w:t>
      </w:r>
      <w:r w:rsidRPr="009F26A7">
        <w:t xml:space="preserve">by die </w:t>
      </w:r>
      <w:r>
        <w:t>Universiteit Stellenbosch (</w:t>
      </w:r>
      <w:r w:rsidRPr="009F26A7">
        <w:t>US</w:t>
      </w:r>
      <w:r>
        <w:t>)</w:t>
      </w:r>
      <w:r w:rsidRPr="009F26A7">
        <w:t xml:space="preserve"> ingeskryf </w:t>
      </w:r>
      <w:r w:rsidR="0006019D" w:rsidRPr="009F26A7">
        <w:t>op die US se amptelike jaarlikse sensusdatum (Junie 201</w:t>
      </w:r>
      <w:r w:rsidR="00F963EB">
        <w:t>8</w:t>
      </w:r>
      <w:r w:rsidR="0006019D" w:rsidRPr="009F26A7">
        <w:t xml:space="preserve">). </w:t>
      </w:r>
      <w:r>
        <w:t>Van hierdie totaal was 63</w:t>
      </w:r>
      <w:r w:rsidR="00F963EB">
        <w:t>.5</w:t>
      </w:r>
      <w:r>
        <w:t>% (</w:t>
      </w:r>
      <w:r w:rsidR="00F963EB">
        <w:t>20 168</w:t>
      </w:r>
      <w:r>
        <w:t>) van die studente ingeskryf in voorgraadse programme, 33</w:t>
      </w:r>
      <w:r w:rsidR="00F963EB">
        <w:t>.1</w:t>
      </w:r>
      <w:r>
        <w:t>% (10 </w:t>
      </w:r>
      <w:r w:rsidR="00F963EB">
        <w:t>506</w:t>
      </w:r>
      <w:r>
        <w:t xml:space="preserve">) in nagraadse programme and </w:t>
      </w:r>
      <w:r w:rsidR="00F963EB">
        <w:t>3.4</w:t>
      </w:r>
      <w:r>
        <w:t xml:space="preserve">% </w:t>
      </w:r>
      <w:r w:rsidR="00593FF2">
        <w:t xml:space="preserve">(1 </w:t>
      </w:r>
      <w:r w:rsidR="00F963EB">
        <w:t>091</w:t>
      </w:r>
      <w:r w:rsidR="00593FF2">
        <w:t xml:space="preserve">) </w:t>
      </w:r>
      <w:r>
        <w:t>as geleentheid</w:t>
      </w:r>
      <w:r w:rsidR="00F963EB">
        <w:softHyphen/>
      </w:r>
      <w:r>
        <w:t>studente (nie-graaddoeleindes).</w:t>
      </w:r>
    </w:p>
    <w:p w:rsidR="00D92EB7" w:rsidRPr="009F26A7" w:rsidRDefault="00D92EB7" w:rsidP="007F3C01">
      <w:r>
        <w:t>In 201</w:t>
      </w:r>
      <w:r w:rsidR="00701FC5">
        <w:t>8</w:t>
      </w:r>
      <w:r>
        <w:t xml:space="preserve"> was </w:t>
      </w:r>
      <w:r w:rsidR="004E0CC6">
        <w:t>5</w:t>
      </w:r>
      <w:r w:rsidR="00701FC5">
        <w:t>8.1</w:t>
      </w:r>
      <w:r>
        <w:t xml:space="preserve">% van die ingeskrewe studente wit, </w:t>
      </w:r>
      <w:r w:rsidR="00701FC5">
        <w:t>20.1</w:t>
      </w:r>
      <w:r>
        <w:t>% swart</w:t>
      </w:r>
      <w:r w:rsidR="004E0CC6">
        <w:t xml:space="preserve"> Afrikaan</w:t>
      </w:r>
      <w:r>
        <w:t xml:space="preserve">, </w:t>
      </w:r>
      <w:r w:rsidR="004E0CC6">
        <w:t>18.1</w:t>
      </w:r>
      <w:r>
        <w:t>% bruin</w:t>
      </w:r>
      <w:r w:rsidR="00701FC5">
        <w:t>,</w:t>
      </w:r>
      <w:r>
        <w:t xml:space="preserve"> </w:t>
      </w:r>
      <w:r w:rsidR="004E0CC6">
        <w:t>3.</w:t>
      </w:r>
      <w:r w:rsidR="00701FC5">
        <w:t>1</w:t>
      </w:r>
      <w:r>
        <w:t>% Indiërs</w:t>
      </w:r>
      <w:r w:rsidR="00701FC5">
        <w:t xml:space="preserve"> en 0.2% Asiërs</w:t>
      </w:r>
      <w:r>
        <w:t xml:space="preserve">. In terme van huistaal, het </w:t>
      </w:r>
      <w:r w:rsidR="007867BD">
        <w:t xml:space="preserve">47.8% Engels, </w:t>
      </w:r>
      <w:r w:rsidR="00701FC5">
        <w:t>37.8</w:t>
      </w:r>
      <w:r>
        <w:t>% Afrikaans</w:t>
      </w:r>
      <w:r w:rsidR="009E4D65">
        <w:t>,</w:t>
      </w:r>
      <w:r>
        <w:t xml:space="preserve"> </w:t>
      </w:r>
      <w:r w:rsidR="009E4D65">
        <w:t>en</w:t>
      </w:r>
      <w:r>
        <w:t xml:space="preserve"> </w:t>
      </w:r>
      <w:r w:rsidR="00995332">
        <w:t>10.3% 'n ander amptelike Suid-Afrikaanse taal</w:t>
      </w:r>
      <w:r w:rsidR="009E4D65">
        <w:t xml:space="preserve"> as huistaal aangedui</w:t>
      </w:r>
      <w:r w:rsidR="00995332">
        <w:t xml:space="preserve">, </w:t>
      </w:r>
      <w:r w:rsidR="009E4D65">
        <w:t>met</w:t>
      </w:r>
      <w:r w:rsidR="00995332">
        <w:t xml:space="preserve"> 4.1% 'n internasionale taal</w:t>
      </w:r>
      <w:r>
        <w:t>.</w:t>
      </w:r>
    </w:p>
    <w:p w:rsidR="0006019D" w:rsidRPr="00D17345" w:rsidRDefault="00067052" w:rsidP="007F3C01">
      <w:r w:rsidRPr="00B94C12">
        <w:t>Einde Junie 2018</w:t>
      </w:r>
      <w:r w:rsidR="002F674C" w:rsidRPr="00B94C12">
        <w:t xml:space="preserve"> was die </w:t>
      </w:r>
      <w:r w:rsidR="0006019D" w:rsidRPr="00B94C12">
        <w:t>permanent</w:t>
      </w:r>
      <w:r w:rsidR="00163233" w:rsidRPr="00B94C12">
        <w:t>e</w:t>
      </w:r>
      <w:r w:rsidR="0006019D" w:rsidRPr="00B94C12">
        <w:t xml:space="preserve"> </w:t>
      </w:r>
      <w:r w:rsidR="00163233" w:rsidRPr="00B94C12">
        <w:t xml:space="preserve">en vas </w:t>
      </w:r>
      <w:r w:rsidR="0006019D" w:rsidRPr="00B94C12">
        <w:t>aangestelde personeelkorps 3</w:t>
      </w:r>
      <w:r w:rsidR="00163233" w:rsidRPr="00B94C12">
        <w:t> </w:t>
      </w:r>
      <w:r w:rsidR="00B94C12" w:rsidRPr="00B94C12">
        <w:t>454</w:t>
      </w:r>
      <w:r w:rsidR="0006019D" w:rsidRPr="00B94C12">
        <w:t xml:space="preserve">, </w:t>
      </w:r>
      <w:r w:rsidR="002F674C" w:rsidRPr="00B94C12">
        <w:t>bestaande</w:t>
      </w:r>
      <w:r w:rsidR="00D92EB7" w:rsidRPr="00B94C12">
        <w:t xml:space="preserve"> uit</w:t>
      </w:r>
      <w:r w:rsidR="0006019D" w:rsidRPr="00B94C12">
        <w:t xml:space="preserve"> </w:t>
      </w:r>
      <w:r w:rsidR="004E0CC6" w:rsidRPr="00B94C12">
        <w:t>1 0</w:t>
      </w:r>
      <w:r w:rsidR="00B94C12" w:rsidRPr="00B94C12">
        <w:t>91</w:t>
      </w:r>
      <w:r w:rsidR="004E0CC6" w:rsidRPr="00B94C12">
        <w:t xml:space="preserve"> </w:t>
      </w:r>
      <w:r w:rsidR="0006019D" w:rsidRPr="00B94C12">
        <w:t>akademiese personeel</w:t>
      </w:r>
      <w:r w:rsidR="00D92EB7" w:rsidRPr="00B94C12">
        <w:t>lede</w:t>
      </w:r>
      <w:r w:rsidR="0006019D" w:rsidRPr="00B94C12">
        <w:t xml:space="preserve"> (dosente) en 2 </w:t>
      </w:r>
      <w:r w:rsidR="00163233" w:rsidRPr="00B94C12">
        <w:t>3</w:t>
      </w:r>
      <w:r w:rsidR="00B94C12" w:rsidRPr="00B94C12">
        <w:t>63</w:t>
      </w:r>
      <w:r w:rsidR="0006019D" w:rsidRPr="00B94C12">
        <w:t xml:space="preserve"> nie-akademiese personeel</w:t>
      </w:r>
      <w:r w:rsidR="00D92EB7" w:rsidRPr="00B94C12">
        <w:t>lede</w:t>
      </w:r>
      <w:r w:rsidR="0006019D" w:rsidRPr="00B94C12">
        <w:t>.</w:t>
      </w:r>
      <w:r w:rsidR="0006019D" w:rsidRPr="00D17345">
        <w:t> </w:t>
      </w:r>
    </w:p>
    <w:p w:rsidR="0006019D" w:rsidRDefault="0006019D" w:rsidP="007F3C01">
      <w:r w:rsidRPr="00D17345">
        <w:t xml:space="preserve">Verwys na die </w:t>
      </w:r>
      <w:r w:rsidR="00F100FC" w:rsidRPr="00D17345">
        <w:t>mee</w:t>
      </w:r>
      <w:r w:rsidRPr="00D17345">
        <w:t xml:space="preserve">gaande tabelle </w:t>
      </w:r>
      <w:r w:rsidR="00150D2D" w:rsidRPr="00D17345">
        <w:t xml:space="preserve">en figure </w:t>
      </w:r>
      <w:r w:rsidRPr="00D17345">
        <w:t xml:space="preserve">vir </w:t>
      </w:r>
      <w:bookmarkStart w:id="0" w:name="_GoBack"/>
      <w:bookmarkEnd w:id="0"/>
      <w:r w:rsidRPr="00D17345">
        <w:t>meer volledige inligting.</w:t>
      </w:r>
      <w:r w:rsidRPr="005F0830">
        <w:t>  </w:t>
      </w:r>
    </w:p>
    <w:p w:rsidR="0006019D" w:rsidRDefault="0006019D" w:rsidP="0006019D"/>
    <w:p w:rsidR="0006019D" w:rsidRPr="0006019D" w:rsidRDefault="0006019D" w:rsidP="00081201">
      <w:pPr>
        <w:shd w:val="clear" w:color="auto" w:fill="FFFFFF"/>
        <w:spacing w:before="150" w:after="150" w:line="240" w:lineRule="auto"/>
        <w:outlineLvl w:val="2"/>
        <w:rPr>
          <w:rFonts w:ascii="Georgia" w:eastAsia="Times New Roman" w:hAnsi="Georgia" w:cs="Times New Roman"/>
          <w:color w:val="5A1A34"/>
          <w:sz w:val="37"/>
          <w:szCs w:val="37"/>
          <w:lang w:eastAsia="en-ZA"/>
        </w:rPr>
      </w:pPr>
      <w:r w:rsidRPr="0006019D">
        <w:rPr>
          <w:rFonts w:ascii="Georgia" w:eastAsia="Times New Roman" w:hAnsi="Georgia" w:cs="Times New Roman"/>
          <w:color w:val="5A1A34"/>
          <w:sz w:val="37"/>
          <w:szCs w:val="37"/>
          <w:lang w:eastAsia="en-ZA"/>
        </w:rPr>
        <w:t>Core statistics 201</w:t>
      </w:r>
      <w:r w:rsidR="00BD4AD7">
        <w:rPr>
          <w:rFonts w:ascii="Georgia" w:eastAsia="Times New Roman" w:hAnsi="Georgia" w:cs="Times New Roman"/>
          <w:color w:val="5A1A34"/>
          <w:sz w:val="37"/>
          <w:szCs w:val="37"/>
          <w:lang w:eastAsia="en-ZA"/>
        </w:rPr>
        <w:t>8</w:t>
      </w:r>
    </w:p>
    <w:p w:rsidR="00F87EF2" w:rsidRDefault="0006019D" w:rsidP="007F3C01">
      <w:pPr>
        <w:rPr>
          <w:shd w:val="clear" w:color="auto" w:fill="FFFFFF"/>
          <w:lang w:eastAsia="en-ZA"/>
        </w:rPr>
      </w:pPr>
      <w:r w:rsidRPr="009F26A7">
        <w:rPr>
          <w:shd w:val="clear" w:color="auto" w:fill="FFFFFF"/>
          <w:lang w:eastAsia="en-ZA"/>
        </w:rPr>
        <w:t xml:space="preserve">In </w:t>
      </w:r>
      <w:r w:rsidR="00F87EF2">
        <w:rPr>
          <w:shd w:val="clear" w:color="auto" w:fill="FFFFFF"/>
          <w:lang w:eastAsia="en-ZA"/>
        </w:rPr>
        <w:t>201</w:t>
      </w:r>
      <w:r w:rsidR="00BD4AD7">
        <w:rPr>
          <w:shd w:val="clear" w:color="auto" w:fill="FFFFFF"/>
          <w:lang w:eastAsia="en-ZA"/>
        </w:rPr>
        <w:t>8</w:t>
      </w:r>
      <w:r w:rsidR="00F87EF2">
        <w:rPr>
          <w:shd w:val="clear" w:color="auto" w:fill="FFFFFF"/>
          <w:lang w:eastAsia="en-ZA"/>
        </w:rPr>
        <w:t xml:space="preserve"> a total of</w:t>
      </w:r>
      <w:r w:rsidRPr="009F26A7">
        <w:rPr>
          <w:shd w:val="clear" w:color="auto" w:fill="FFFFFF"/>
          <w:lang w:eastAsia="en-ZA"/>
        </w:rPr>
        <w:t xml:space="preserve"> </w:t>
      </w:r>
      <w:r w:rsidR="004E0CC6">
        <w:rPr>
          <w:shd w:val="clear" w:color="auto" w:fill="FFFFFF"/>
          <w:lang w:eastAsia="en-ZA"/>
        </w:rPr>
        <w:t xml:space="preserve">31 </w:t>
      </w:r>
      <w:r w:rsidR="00067052">
        <w:rPr>
          <w:shd w:val="clear" w:color="auto" w:fill="FFFFFF"/>
          <w:lang w:eastAsia="en-ZA"/>
        </w:rPr>
        <w:t>765</w:t>
      </w:r>
      <w:r w:rsidRPr="009F26A7">
        <w:rPr>
          <w:shd w:val="clear" w:color="auto" w:fill="FFFFFF"/>
          <w:lang w:eastAsia="en-ZA"/>
        </w:rPr>
        <w:t xml:space="preserve"> students were enrolled at </w:t>
      </w:r>
      <w:r w:rsidR="00F87EF2">
        <w:rPr>
          <w:shd w:val="clear" w:color="auto" w:fill="FFFFFF"/>
          <w:lang w:eastAsia="en-ZA"/>
        </w:rPr>
        <w:t>Stellenbosch University (</w:t>
      </w:r>
      <w:r w:rsidRPr="009F26A7">
        <w:rPr>
          <w:shd w:val="clear" w:color="auto" w:fill="FFFFFF"/>
          <w:lang w:eastAsia="en-ZA"/>
        </w:rPr>
        <w:t>SU</w:t>
      </w:r>
      <w:r w:rsidR="00F87EF2">
        <w:rPr>
          <w:shd w:val="clear" w:color="auto" w:fill="FFFFFF"/>
          <w:lang w:eastAsia="en-ZA"/>
        </w:rPr>
        <w:t>) on the offical annual SU census date</w:t>
      </w:r>
      <w:r w:rsidRPr="009F26A7">
        <w:rPr>
          <w:shd w:val="clear" w:color="auto" w:fill="FFFFFF"/>
          <w:lang w:eastAsia="en-ZA"/>
        </w:rPr>
        <w:t xml:space="preserve"> (June 201</w:t>
      </w:r>
      <w:r w:rsidR="00067052">
        <w:rPr>
          <w:shd w:val="clear" w:color="auto" w:fill="FFFFFF"/>
          <w:lang w:eastAsia="en-ZA"/>
        </w:rPr>
        <w:t>8</w:t>
      </w:r>
      <w:r w:rsidRPr="009F26A7">
        <w:rPr>
          <w:shd w:val="clear" w:color="auto" w:fill="FFFFFF"/>
          <w:lang w:eastAsia="en-ZA"/>
        </w:rPr>
        <w:t xml:space="preserve">). </w:t>
      </w:r>
      <w:r w:rsidR="00F87EF2">
        <w:rPr>
          <w:shd w:val="clear" w:color="auto" w:fill="FFFFFF"/>
          <w:lang w:eastAsia="en-ZA"/>
        </w:rPr>
        <w:t xml:space="preserve">Of this total, </w:t>
      </w:r>
      <w:r w:rsidR="00067052" w:rsidRPr="00067052">
        <w:t>63.5% (20 168)</w:t>
      </w:r>
      <w:r w:rsidR="00F87EF2">
        <w:t xml:space="preserve"> of students were enrolled in undergraduate programmes, </w:t>
      </w:r>
      <w:r w:rsidR="00067052" w:rsidRPr="00067052">
        <w:t>33.1% (10 506)</w:t>
      </w:r>
      <w:r w:rsidR="00F87EF2">
        <w:t xml:space="preserve"> in postgraduate programmes and </w:t>
      </w:r>
      <w:r w:rsidR="00067052" w:rsidRPr="00067052">
        <w:t>3.4% (1 091)</w:t>
      </w:r>
      <w:r w:rsidR="00F87EF2">
        <w:t xml:space="preserve"> as occasional students (non</w:t>
      </w:r>
      <w:r w:rsidR="00593FF2">
        <w:noBreakHyphen/>
      </w:r>
      <w:r w:rsidR="00F87EF2">
        <w:t>degree purposes).</w:t>
      </w:r>
      <w:r w:rsidRPr="009F26A7">
        <w:rPr>
          <w:shd w:val="clear" w:color="auto" w:fill="FFFFFF"/>
          <w:lang w:eastAsia="en-ZA"/>
        </w:rPr>
        <w:t xml:space="preserve"> </w:t>
      </w:r>
    </w:p>
    <w:p w:rsidR="00F87EF2" w:rsidRPr="00175481" w:rsidRDefault="00F87EF2" w:rsidP="00F87EF2">
      <w:r>
        <w:rPr>
          <w:shd w:val="clear" w:color="auto" w:fill="FFFFFF"/>
          <w:lang w:eastAsia="en-ZA"/>
        </w:rPr>
        <w:t>In 201</w:t>
      </w:r>
      <w:r w:rsidR="00067052">
        <w:rPr>
          <w:shd w:val="clear" w:color="auto" w:fill="FFFFFF"/>
          <w:lang w:eastAsia="en-ZA"/>
        </w:rPr>
        <w:t>8</w:t>
      </w:r>
      <w:r>
        <w:rPr>
          <w:shd w:val="clear" w:color="auto" w:fill="FFFFFF"/>
          <w:lang w:eastAsia="en-ZA"/>
        </w:rPr>
        <w:t xml:space="preserve">, </w:t>
      </w:r>
      <w:r w:rsidR="00067052">
        <w:rPr>
          <w:shd w:val="clear" w:color="auto" w:fill="FFFFFF"/>
          <w:lang w:eastAsia="en-ZA"/>
        </w:rPr>
        <w:t>58.1</w:t>
      </w:r>
      <w:r>
        <w:rPr>
          <w:shd w:val="clear" w:color="auto" w:fill="FFFFFF"/>
          <w:lang w:eastAsia="en-ZA"/>
        </w:rPr>
        <w:t>% of enrolled students wer</w:t>
      </w:r>
      <w:r w:rsidRPr="00175481">
        <w:rPr>
          <w:shd w:val="clear" w:color="auto" w:fill="FFFFFF"/>
          <w:lang w:eastAsia="en-ZA"/>
        </w:rPr>
        <w:t xml:space="preserve">e white, </w:t>
      </w:r>
      <w:r w:rsidR="00067052">
        <w:rPr>
          <w:shd w:val="clear" w:color="auto" w:fill="FFFFFF"/>
          <w:lang w:eastAsia="en-ZA"/>
        </w:rPr>
        <w:t>20.1</w:t>
      </w:r>
      <w:r w:rsidRPr="00175481">
        <w:rPr>
          <w:shd w:val="clear" w:color="auto" w:fill="FFFFFF"/>
          <w:lang w:eastAsia="en-ZA"/>
        </w:rPr>
        <w:t xml:space="preserve">% </w:t>
      </w:r>
      <w:r>
        <w:rPr>
          <w:shd w:val="clear" w:color="auto" w:fill="FFFFFF"/>
          <w:lang w:eastAsia="en-ZA"/>
        </w:rPr>
        <w:t xml:space="preserve">African </w:t>
      </w:r>
      <w:r w:rsidRPr="00175481">
        <w:rPr>
          <w:shd w:val="clear" w:color="auto" w:fill="FFFFFF"/>
          <w:lang w:eastAsia="en-ZA"/>
        </w:rPr>
        <w:t xml:space="preserve">black, </w:t>
      </w:r>
      <w:r w:rsidR="004E0CC6">
        <w:rPr>
          <w:shd w:val="clear" w:color="auto" w:fill="FFFFFF"/>
          <w:lang w:eastAsia="en-ZA"/>
        </w:rPr>
        <w:t>18.1</w:t>
      </w:r>
      <w:r w:rsidRPr="00175481">
        <w:rPr>
          <w:shd w:val="clear" w:color="auto" w:fill="FFFFFF"/>
          <w:lang w:eastAsia="en-ZA"/>
        </w:rPr>
        <w:t>% coloured</w:t>
      </w:r>
      <w:r w:rsidR="00067052">
        <w:rPr>
          <w:shd w:val="clear" w:color="auto" w:fill="FFFFFF"/>
          <w:lang w:eastAsia="en-ZA"/>
        </w:rPr>
        <w:t>,</w:t>
      </w:r>
      <w:r w:rsidRPr="00175481">
        <w:rPr>
          <w:shd w:val="clear" w:color="auto" w:fill="FFFFFF"/>
          <w:lang w:eastAsia="en-ZA"/>
        </w:rPr>
        <w:t xml:space="preserve"> </w:t>
      </w:r>
      <w:r w:rsidR="004E0CC6">
        <w:rPr>
          <w:shd w:val="clear" w:color="auto" w:fill="FFFFFF"/>
          <w:lang w:eastAsia="en-ZA"/>
        </w:rPr>
        <w:t>3.</w:t>
      </w:r>
      <w:r w:rsidR="00067052">
        <w:rPr>
          <w:shd w:val="clear" w:color="auto" w:fill="FFFFFF"/>
          <w:lang w:eastAsia="en-ZA"/>
        </w:rPr>
        <w:t>1</w:t>
      </w:r>
      <w:r w:rsidRPr="00175481">
        <w:rPr>
          <w:shd w:val="clear" w:color="auto" w:fill="FFFFFF"/>
          <w:lang w:eastAsia="en-ZA"/>
        </w:rPr>
        <w:t>% Indian</w:t>
      </w:r>
      <w:r w:rsidR="00067052">
        <w:rPr>
          <w:shd w:val="clear" w:color="auto" w:fill="FFFFFF"/>
          <w:lang w:eastAsia="en-ZA"/>
        </w:rPr>
        <w:t xml:space="preserve"> and 0.2% Asian</w:t>
      </w:r>
      <w:r w:rsidRPr="00175481">
        <w:rPr>
          <w:shd w:val="clear" w:color="auto" w:fill="FFFFFF"/>
          <w:lang w:eastAsia="en-ZA"/>
        </w:rPr>
        <w:t xml:space="preserve">. In terms of home language, </w:t>
      </w:r>
      <w:r w:rsidR="007867BD">
        <w:rPr>
          <w:shd w:val="clear" w:color="auto" w:fill="FFFFFF"/>
          <w:lang w:eastAsia="en-ZA"/>
        </w:rPr>
        <w:t>47.8</w:t>
      </w:r>
      <w:r w:rsidR="007867BD" w:rsidRPr="00175481">
        <w:rPr>
          <w:shd w:val="clear" w:color="auto" w:fill="FFFFFF"/>
          <w:lang w:eastAsia="en-ZA"/>
        </w:rPr>
        <w:t xml:space="preserve">% </w:t>
      </w:r>
      <w:r w:rsidR="007867BD">
        <w:rPr>
          <w:shd w:val="clear" w:color="auto" w:fill="FFFFFF"/>
          <w:lang w:eastAsia="en-ZA"/>
        </w:rPr>
        <w:t xml:space="preserve">indicated </w:t>
      </w:r>
      <w:r w:rsidR="007867BD" w:rsidRPr="00175481">
        <w:rPr>
          <w:shd w:val="clear" w:color="auto" w:fill="FFFFFF"/>
          <w:lang w:eastAsia="en-ZA"/>
        </w:rPr>
        <w:t>English</w:t>
      </w:r>
      <w:r w:rsidR="007867BD">
        <w:rPr>
          <w:shd w:val="clear" w:color="auto" w:fill="FFFFFF"/>
          <w:lang w:eastAsia="en-ZA"/>
        </w:rPr>
        <w:t xml:space="preserve">, </w:t>
      </w:r>
      <w:r w:rsidR="00067052">
        <w:rPr>
          <w:shd w:val="clear" w:color="auto" w:fill="FFFFFF"/>
          <w:lang w:eastAsia="en-ZA"/>
        </w:rPr>
        <w:t>37.8</w:t>
      </w:r>
      <w:r w:rsidRPr="00175481">
        <w:rPr>
          <w:shd w:val="clear" w:color="auto" w:fill="FFFFFF"/>
          <w:lang w:eastAsia="en-ZA"/>
        </w:rPr>
        <w:t>% Afrikaans</w:t>
      </w:r>
      <w:r w:rsidR="009E4D65">
        <w:rPr>
          <w:shd w:val="clear" w:color="auto" w:fill="FFFFFF"/>
          <w:lang w:eastAsia="en-ZA"/>
        </w:rPr>
        <w:t>,</w:t>
      </w:r>
      <w:r w:rsidRPr="00175481">
        <w:rPr>
          <w:shd w:val="clear" w:color="auto" w:fill="FFFFFF"/>
          <w:lang w:eastAsia="en-ZA"/>
        </w:rPr>
        <w:t xml:space="preserve"> </w:t>
      </w:r>
      <w:r w:rsidR="009E4D65">
        <w:rPr>
          <w:shd w:val="clear" w:color="auto" w:fill="FFFFFF"/>
          <w:lang w:eastAsia="en-ZA"/>
        </w:rPr>
        <w:t xml:space="preserve">and </w:t>
      </w:r>
      <w:r w:rsidR="00995332">
        <w:rPr>
          <w:shd w:val="clear" w:color="auto" w:fill="FFFFFF"/>
          <w:lang w:eastAsia="en-ZA"/>
        </w:rPr>
        <w:t>10.3% other official South African languages as their home language, and</w:t>
      </w:r>
      <w:r w:rsidRPr="00175481">
        <w:rPr>
          <w:shd w:val="clear" w:color="auto" w:fill="FFFFFF"/>
          <w:lang w:eastAsia="en-ZA"/>
        </w:rPr>
        <w:t xml:space="preserve"> </w:t>
      </w:r>
      <w:r w:rsidR="00995332">
        <w:rPr>
          <w:shd w:val="clear" w:color="auto" w:fill="FFFFFF"/>
          <w:lang w:eastAsia="en-ZA"/>
        </w:rPr>
        <w:t>4.1</w:t>
      </w:r>
      <w:r w:rsidRPr="00175481">
        <w:rPr>
          <w:shd w:val="clear" w:color="auto" w:fill="FFFFFF"/>
          <w:lang w:eastAsia="en-ZA"/>
        </w:rPr>
        <w:t xml:space="preserve">% other </w:t>
      </w:r>
      <w:r w:rsidR="00995332">
        <w:rPr>
          <w:shd w:val="clear" w:color="auto" w:fill="FFFFFF"/>
          <w:lang w:eastAsia="en-ZA"/>
        </w:rPr>
        <w:t xml:space="preserve">(international) </w:t>
      </w:r>
      <w:r w:rsidRPr="00175481">
        <w:rPr>
          <w:shd w:val="clear" w:color="auto" w:fill="FFFFFF"/>
          <w:lang w:eastAsia="en-ZA"/>
        </w:rPr>
        <w:t>languages.</w:t>
      </w:r>
    </w:p>
    <w:p w:rsidR="0006019D" w:rsidRPr="0006019D" w:rsidRDefault="0006019D" w:rsidP="007F3C01">
      <w:pPr>
        <w:rPr>
          <w:shd w:val="clear" w:color="auto" w:fill="FFFFFF"/>
          <w:lang w:eastAsia="en-ZA"/>
        </w:rPr>
      </w:pPr>
      <w:r w:rsidRPr="00B94C12">
        <w:rPr>
          <w:shd w:val="clear" w:color="auto" w:fill="FFFFFF"/>
          <w:lang w:eastAsia="en-ZA"/>
        </w:rPr>
        <w:t xml:space="preserve">The size of the permanently </w:t>
      </w:r>
      <w:r w:rsidR="00163233" w:rsidRPr="00B94C12">
        <w:rPr>
          <w:shd w:val="clear" w:color="auto" w:fill="FFFFFF"/>
          <w:lang w:eastAsia="en-ZA"/>
        </w:rPr>
        <w:t xml:space="preserve">and fixed </w:t>
      </w:r>
      <w:r w:rsidRPr="00B94C12">
        <w:rPr>
          <w:shd w:val="clear" w:color="auto" w:fill="FFFFFF"/>
          <w:lang w:eastAsia="en-ZA"/>
        </w:rPr>
        <w:t>employed personnel corps in 201</w:t>
      </w:r>
      <w:r w:rsidR="00B94C12" w:rsidRPr="00B94C12">
        <w:rPr>
          <w:shd w:val="clear" w:color="auto" w:fill="FFFFFF"/>
          <w:lang w:eastAsia="en-ZA"/>
        </w:rPr>
        <w:t>8</w:t>
      </w:r>
      <w:r w:rsidRPr="00B94C12">
        <w:rPr>
          <w:shd w:val="clear" w:color="auto" w:fill="FFFFFF"/>
          <w:lang w:eastAsia="en-ZA"/>
        </w:rPr>
        <w:t xml:space="preserve">, as </w:t>
      </w:r>
      <w:r w:rsidR="00067052" w:rsidRPr="00B94C12">
        <w:rPr>
          <w:shd w:val="clear" w:color="auto" w:fill="FFFFFF"/>
          <w:lang w:eastAsia="en-ZA"/>
        </w:rPr>
        <w:t>by the end of June 2018</w:t>
      </w:r>
      <w:r w:rsidRPr="00B94C12">
        <w:rPr>
          <w:shd w:val="clear" w:color="auto" w:fill="FFFFFF"/>
          <w:lang w:eastAsia="en-ZA"/>
        </w:rPr>
        <w:t>, was 3</w:t>
      </w:r>
      <w:r w:rsidR="00163233" w:rsidRPr="00B94C12">
        <w:rPr>
          <w:shd w:val="clear" w:color="auto" w:fill="FFFFFF"/>
          <w:lang w:eastAsia="en-ZA"/>
        </w:rPr>
        <w:t> </w:t>
      </w:r>
      <w:r w:rsidR="004E0CC6" w:rsidRPr="00B94C12">
        <w:rPr>
          <w:shd w:val="clear" w:color="auto" w:fill="FFFFFF"/>
          <w:lang w:eastAsia="en-ZA"/>
        </w:rPr>
        <w:t>4</w:t>
      </w:r>
      <w:r w:rsidR="00B94C12" w:rsidRPr="00B94C12">
        <w:rPr>
          <w:shd w:val="clear" w:color="auto" w:fill="FFFFFF"/>
          <w:lang w:eastAsia="en-ZA"/>
        </w:rPr>
        <w:t>54</w:t>
      </w:r>
      <w:r w:rsidR="00F87EF2" w:rsidRPr="00B94C12">
        <w:rPr>
          <w:shd w:val="clear" w:color="auto" w:fill="FFFFFF"/>
          <w:lang w:eastAsia="en-ZA"/>
        </w:rPr>
        <w:t>,</w:t>
      </w:r>
      <w:r w:rsidRPr="00B94C12">
        <w:rPr>
          <w:shd w:val="clear" w:color="auto" w:fill="FFFFFF"/>
          <w:lang w:eastAsia="en-ZA"/>
        </w:rPr>
        <w:t xml:space="preserve"> comprising of </w:t>
      </w:r>
      <w:r w:rsidR="004E0CC6" w:rsidRPr="00B94C12">
        <w:rPr>
          <w:shd w:val="clear" w:color="auto" w:fill="FFFFFF"/>
          <w:lang w:eastAsia="en-ZA"/>
        </w:rPr>
        <w:t>1 0</w:t>
      </w:r>
      <w:r w:rsidR="00B94C12" w:rsidRPr="00B94C12">
        <w:rPr>
          <w:shd w:val="clear" w:color="auto" w:fill="FFFFFF"/>
          <w:lang w:eastAsia="en-ZA"/>
        </w:rPr>
        <w:t>91</w:t>
      </w:r>
      <w:r w:rsidRPr="00B94C12">
        <w:rPr>
          <w:shd w:val="clear" w:color="auto" w:fill="FFFFFF"/>
          <w:lang w:eastAsia="en-ZA"/>
        </w:rPr>
        <w:t xml:space="preserve"> academic personnel </w:t>
      </w:r>
      <w:r w:rsidR="00D92EB7" w:rsidRPr="00B94C12">
        <w:rPr>
          <w:shd w:val="clear" w:color="auto" w:fill="FFFFFF"/>
          <w:lang w:eastAsia="en-ZA"/>
        </w:rPr>
        <w:t xml:space="preserve">(lecturers) </w:t>
      </w:r>
      <w:r w:rsidRPr="00B94C12">
        <w:rPr>
          <w:shd w:val="clear" w:color="auto" w:fill="FFFFFF"/>
          <w:lang w:eastAsia="en-ZA"/>
        </w:rPr>
        <w:t xml:space="preserve">and </w:t>
      </w:r>
      <w:r w:rsidR="004E0CC6" w:rsidRPr="00B94C12">
        <w:rPr>
          <w:shd w:val="clear" w:color="auto" w:fill="FFFFFF"/>
          <w:lang w:eastAsia="en-ZA"/>
        </w:rPr>
        <w:t>2 3</w:t>
      </w:r>
      <w:r w:rsidR="00B94C12" w:rsidRPr="00B94C12">
        <w:rPr>
          <w:shd w:val="clear" w:color="auto" w:fill="FFFFFF"/>
          <w:lang w:eastAsia="en-ZA"/>
        </w:rPr>
        <w:t>63</w:t>
      </w:r>
      <w:r w:rsidRPr="00B94C12">
        <w:rPr>
          <w:shd w:val="clear" w:color="auto" w:fill="FFFFFF"/>
          <w:lang w:eastAsia="en-ZA"/>
        </w:rPr>
        <w:t xml:space="preserve"> non-academic personnel.</w:t>
      </w:r>
      <w:r w:rsidRPr="0006019D">
        <w:rPr>
          <w:shd w:val="clear" w:color="auto" w:fill="FFFFFF"/>
          <w:lang w:eastAsia="en-ZA"/>
        </w:rPr>
        <w:t>   </w:t>
      </w:r>
    </w:p>
    <w:p w:rsidR="0006019D" w:rsidRPr="0006019D" w:rsidRDefault="0006019D" w:rsidP="007F3C01">
      <w:pPr>
        <w:rPr>
          <w:shd w:val="clear" w:color="auto" w:fill="FFFFFF"/>
          <w:lang w:eastAsia="en-ZA"/>
        </w:rPr>
      </w:pPr>
      <w:r w:rsidRPr="0006019D">
        <w:rPr>
          <w:shd w:val="clear" w:color="auto" w:fill="FFFFFF"/>
          <w:lang w:eastAsia="en-ZA"/>
        </w:rPr>
        <w:t xml:space="preserve">Refer to the tables </w:t>
      </w:r>
      <w:r w:rsidR="00150D2D">
        <w:rPr>
          <w:shd w:val="clear" w:color="auto" w:fill="FFFFFF"/>
          <w:lang w:eastAsia="en-ZA"/>
        </w:rPr>
        <w:t xml:space="preserve">and figures </w:t>
      </w:r>
      <w:r w:rsidRPr="0006019D">
        <w:rPr>
          <w:shd w:val="clear" w:color="auto" w:fill="FFFFFF"/>
          <w:lang w:eastAsia="en-ZA"/>
        </w:rPr>
        <w:t xml:space="preserve">below for more </w:t>
      </w:r>
      <w:r w:rsidR="00150D2D">
        <w:rPr>
          <w:shd w:val="clear" w:color="auto" w:fill="FFFFFF"/>
          <w:lang w:eastAsia="en-ZA"/>
        </w:rPr>
        <w:t>detailed</w:t>
      </w:r>
      <w:r w:rsidRPr="0006019D">
        <w:rPr>
          <w:shd w:val="clear" w:color="auto" w:fill="FFFFFF"/>
          <w:lang w:eastAsia="en-ZA"/>
        </w:rPr>
        <w:t xml:space="preserve"> information.</w:t>
      </w:r>
    </w:p>
    <w:p w:rsidR="0006019D" w:rsidRPr="005F0830" w:rsidRDefault="0006019D" w:rsidP="007F3C01"/>
    <w:p w:rsidR="0006019D" w:rsidRDefault="0006019D"/>
    <w:sectPr w:rsidR="0006019D" w:rsidSect="00CE44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D6FCF"/>
    <w:multiLevelType w:val="multilevel"/>
    <w:tmpl w:val="03F65A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C379EB"/>
    <w:multiLevelType w:val="multilevel"/>
    <w:tmpl w:val="54BE55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D4D55A9"/>
    <w:multiLevelType w:val="multilevel"/>
    <w:tmpl w:val="16B474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60D4681"/>
    <w:multiLevelType w:val="multilevel"/>
    <w:tmpl w:val="676052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7B270E1"/>
    <w:multiLevelType w:val="multilevel"/>
    <w:tmpl w:val="AA6ECC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220A28"/>
    <w:multiLevelType w:val="multilevel"/>
    <w:tmpl w:val="B9AC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30"/>
    <w:rsid w:val="0006019D"/>
    <w:rsid w:val="0006103C"/>
    <w:rsid w:val="00067052"/>
    <w:rsid w:val="00081201"/>
    <w:rsid w:val="00150D2D"/>
    <w:rsid w:val="00163233"/>
    <w:rsid w:val="001A0A8D"/>
    <w:rsid w:val="002F674C"/>
    <w:rsid w:val="00324C40"/>
    <w:rsid w:val="00336D37"/>
    <w:rsid w:val="00364797"/>
    <w:rsid w:val="0038212A"/>
    <w:rsid w:val="00406E69"/>
    <w:rsid w:val="0045368C"/>
    <w:rsid w:val="004E0CC6"/>
    <w:rsid w:val="00532AA8"/>
    <w:rsid w:val="005400A5"/>
    <w:rsid w:val="00542B74"/>
    <w:rsid w:val="00593FF2"/>
    <w:rsid w:val="005F0830"/>
    <w:rsid w:val="00601CE4"/>
    <w:rsid w:val="00655DC7"/>
    <w:rsid w:val="00701FC5"/>
    <w:rsid w:val="007867BD"/>
    <w:rsid w:val="007A54BF"/>
    <w:rsid w:val="007C6092"/>
    <w:rsid w:val="007F3C01"/>
    <w:rsid w:val="008368E7"/>
    <w:rsid w:val="00946577"/>
    <w:rsid w:val="009545B5"/>
    <w:rsid w:val="009571F2"/>
    <w:rsid w:val="00995332"/>
    <w:rsid w:val="009E36B3"/>
    <w:rsid w:val="009E4D65"/>
    <w:rsid w:val="009F26A7"/>
    <w:rsid w:val="00AC0A2F"/>
    <w:rsid w:val="00B7451F"/>
    <w:rsid w:val="00B94C12"/>
    <w:rsid w:val="00B96B25"/>
    <w:rsid w:val="00BC6F4B"/>
    <w:rsid w:val="00BD4AD7"/>
    <w:rsid w:val="00CC349F"/>
    <w:rsid w:val="00CC6ACC"/>
    <w:rsid w:val="00CE44A5"/>
    <w:rsid w:val="00D17345"/>
    <w:rsid w:val="00D27FDF"/>
    <w:rsid w:val="00D30031"/>
    <w:rsid w:val="00D92EB7"/>
    <w:rsid w:val="00E02A5B"/>
    <w:rsid w:val="00E93B05"/>
    <w:rsid w:val="00F100FC"/>
    <w:rsid w:val="00F87EF2"/>
    <w:rsid w:val="00F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4365F-22B7-4548-9ED6-61D39E3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1F2"/>
    <w:pPr>
      <w:keepNext/>
      <w:keepLines/>
      <w:numPr>
        <w:numId w:val="8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B25"/>
    <w:pPr>
      <w:keepNext/>
      <w:keepLines/>
      <w:numPr>
        <w:ilvl w:val="1"/>
        <w:numId w:val="8"/>
      </w:numPr>
      <w:spacing w:before="40" w:after="120"/>
      <w:outlineLvl w:val="1"/>
    </w:pPr>
    <w:rPr>
      <w:rFonts w:asciiTheme="majorHAnsi" w:eastAsiaTheme="majorEastAsia" w:hAnsiTheme="majorHAnsi" w:cstheme="majorBidi"/>
      <w:b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5B5"/>
    <w:pPr>
      <w:keepNext/>
      <w:keepLines/>
      <w:numPr>
        <w:ilvl w:val="2"/>
        <w:numId w:val="9"/>
      </w:numPr>
      <w:spacing w:before="40" w:after="120"/>
      <w:ind w:left="720"/>
      <w:outlineLvl w:val="2"/>
    </w:pPr>
    <w:rPr>
      <w:rFonts w:asciiTheme="majorHAnsi" w:eastAsiaTheme="majorEastAsia" w:hAnsiTheme="majorHAnsi" w:cstheme="majorBidi"/>
      <w:b/>
      <w:i/>
      <w:color w:val="595959" w:themeColor="text1" w:themeTint="A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CE4"/>
    <w:rPr>
      <w:rFonts w:asciiTheme="majorHAnsi" w:eastAsiaTheme="majorEastAsia" w:hAnsiTheme="majorHAnsi" w:cstheme="majorBidi"/>
      <w:b/>
      <w:color w:val="595959" w:themeColor="text1" w:themeTint="A6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01CE4"/>
    <w:pPr>
      <w:pBdr>
        <w:bottom w:val="single" w:sz="12" w:space="1" w:color="7F7F7F" w:themeColor="text1" w:themeTint="80"/>
      </w:pBdr>
      <w:spacing w:after="120" w:line="240" w:lineRule="auto"/>
      <w:contextualSpacing/>
    </w:pPr>
    <w:rPr>
      <w:rFonts w:asciiTheme="majorHAnsi" w:eastAsiaTheme="majorEastAsia" w:hAnsiTheme="majorHAnsi" w:cstheme="majorBidi"/>
      <w:b/>
      <w:color w:val="7F7F7F" w:themeColor="text1" w:themeTint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CE4"/>
    <w:rPr>
      <w:rFonts w:asciiTheme="majorHAnsi" w:eastAsiaTheme="majorEastAsia" w:hAnsiTheme="majorHAnsi" w:cstheme="majorBidi"/>
      <w:b/>
      <w:color w:val="7F7F7F" w:themeColor="text1" w:themeTint="80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6B25"/>
    <w:rPr>
      <w:rFonts w:asciiTheme="majorHAnsi" w:eastAsiaTheme="majorEastAsia" w:hAnsiTheme="majorHAnsi" w:cstheme="majorBidi"/>
      <w:b/>
      <w:color w:val="595959" w:themeColor="text1" w:themeTint="A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45B5"/>
    <w:rPr>
      <w:rFonts w:asciiTheme="majorHAnsi" w:eastAsiaTheme="majorEastAsia" w:hAnsiTheme="majorHAnsi" w:cstheme="majorBidi"/>
      <w:b/>
      <w:i/>
      <w:color w:val="595959" w:themeColor="text1" w:themeTint="A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F1E087C04C41BD3FEB3AE981BA6A" ma:contentTypeVersion="2" ma:contentTypeDescription="Create a new document." ma:contentTypeScope="" ma:versionID="db2a21e783c606ab20e446a166221373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ebd875e2d7b45f6c41267b308a1aeeea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432511-1E72-4681-8317-A4FB2DC499E7}"/>
</file>

<file path=customXml/itemProps2.xml><?xml version="1.0" encoding="utf-8"?>
<ds:datastoreItem xmlns:ds="http://schemas.openxmlformats.org/officeDocument/2006/customXml" ds:itemID="{B274877C-E222-404F-95A8-FD986284E96C}"/>
</file>

<file path=customXml/itemProps3.xml><?xml version="1.0" encoding="utf-8"?>
<ds:datastoreItem xmlns:ds="http://schemas.openxmlformats.org/officeDocument/2006/customXml" ds:itemID="{76277BC5-8B5E-408F-AC27-2261FF748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LKistner</dc:creator>
  <cp:keywords/>
  <dc:description/>
  <cp:lastModifiedBy>Kistner, L &lt;lkistner@sun.ac.za&gt;</cp:lastModifiedBy>
  <cp:revision>9</cp:revision>
  <dcterms:created xsi:type="dcterms:W3CDTF">2018-10-26T13:59:00Z</dcterms:created>
  <dcterms:modified xsi:type="dcterms:W3CDTF">2018-11-19T07:03:00Z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0x0101006DA6F1E087C04C41BD3FEB3AE981BA6A</vt:lpwstr>
  </property>
</Properties>
</file>