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9AFD0" w14:textId="77777777" w:rsidR="000D5751" w:rsidRPr="00F60913" w:rsidRDefault="000D5751" w:rsidP="000D5751">
      <w:pPr>
        <w:spacing w:before="120"/>
        <w:divId w:val="947007370"/>
        <w:rPr>
          <w:rFonts w:ascii="Arial" w:eastAsia="Times New Roman" w:hAnsi="Arial" w:cs="Arial"/>
          <w:b/>
          <w:bCs/>
          <w:color w:val="E0AD12"/>
          <w:sz w:val="20"/>
          <w:szCs w:val="20"/>
        </w:rPr>
      </w:pPr>
      <w:r w:rsidRPr="00F60913">
        <w:rPr>
          <w:rFonts w:ascii="Arial" w:eastAsia="Times New Roman" w:hAnsi="Arial" w:cs="Arial"/>
          <w:b/>
          <w:bCs/>
          <w:color w:val="E0AD12"/>
          <w:sz w:val="20"/>
          <w:szCs w:val="20"/>
        </w:rPr>
        <w:t>Fakulteit Ingenieurswese/Faculty of Engineering</w:t>
      </w:r>
    </w:p>
    <w:p w14:paraId="541A81FF" w14:textId="77777777" w:rsidR="000D5751" w:rsidRPr="00F60913" w:rsidRDefault="000D5751" w:rsidP="000D5751">
      <w:pPr>
        <w:spacing w:before="120"/>
        <w:divId w:val="947007370"/>
        <w:rPr>
          <w:rFonts w:ascii="Arial" w:eastAsia="Times New Roman" w:hAnsi="Arial" w:cs="Arial"/>
          <w:b/>
          <w:bCs/>
          <w:color w:val="60223B"/>
          <w:sz w:val="20"/>
          <w:szCs w:val="20"/>
        </w:rPr>
      </w:pPr>
      <w:r w:rsidRPr="00F60913">
        <w:rPr>
          <w:rFonts w:ascii="Arial" w:eastAsia="Times New Roman" w:hAnsi="Arial" w:cs="Arial"/>
          <w:b/>
          <w:bCs/>
          <w:color w:val="60223B"/>
          <w:sz w:val="20"/>
          <w:szCs w:val="20"/>
        </w:rPr>
        <w:t>Universiteit Stellenbosch/Stellenbosch University</w:t>
      </w:r>
    </w:p>
    <w:p w14:paraId="17F9FFC3" w14:textId="77777777" w:rsidR="000D5751" w:rsidRPr="00F60913" w:rsidRDefault="000D5751" w:rsidP="000D5751">
      <w:pPr>
        <w:spacing w:before="120"/>
        <w:divId w:val="947007370"/>
        <w:rPr>
          <w:rFonts w:ascii="Arial" w:eastAsia="Times New Roman" w:hAnsi="Arial" w:cs="Arial"/>
          <w:b/>
          <w:bCs/>
          <w:color w:val="7F7F7F"/>
          <w:sz w:val="20"/>
          <w:szCs w:val="20"/>
        </w:rPr>
      </w:pPr>
      <w:r w:rsidRPr="00F60913">
        <w:rPr>
          <w:rFonts w:ascii="Arial" w:eastAsia="Times New Roman" w:hAnsi="Arial" w:cs="Arial"/>
          <w:b/>
          <w:bCs/>
          <w:color w:val="7F7F7F"/>
          <w:sz w:val="20"/>
          <w:szCs w:val="20"/>
        </w:rPr>
        <w:t>Navorsingsuitsette 2015 Research Output</w:t>
      </w:r>
    </w:p>
    <w:p w14:paraId="6CD5936F" w14:textId="77777777" w:rsidR="000D5751" w:rsidRPr="00F60913" w:rsidRDefault="000D5751" w:rsidP="000D5751">
      <w:pPr>
        <w:spacing w:before="120"/>
        <w:divId w:val="947007370"/>
        <w:rPr>
          <w:rFonts w:ascii="Arial" w:eastAsia="Times New Roman" w:hAnsi="Arial" w:cs="Arial"/>
          <w:b/>
          <w:bCs/>
          <w:color w:val="7F7F7F"/>
          <w:sz w:val="20"/>
          <w:szCs w:val="20"/>
        </w:rPr>
      </w:pPr>
    </w:p>
    <w:p w14:paraId="60DED3B3" w14:textId="77777777" w:rsidR="00F60913" w:rsidRPr="00F60913" w:rsidRDefault="00F60913" w:rsidP="00F60913">
      <w:pPr>
        <w:spacing w:before="120"/>
        <w:divId w:val="1559365448"/>
        <w:rPr>
          <w:rFonts w:ascii="Arial" w:eastAsia="Times New Roman" w:hAnsi="Arial" w:cs="Arial"/>
          <w:b/>
          <w:bCs/>
          <w:color w:val="1A75CF"/>
          <w:sz w:val="20"/>
          <w:szCs w:val="20"/>
        </w:rPr>
      </w:pPr>
      <w:r w:rsidRPr="00F60913">
        <w:rPr>
          <w:rFonts w:ascii="Arial" w:eastAsia="Times New Roman" w:hAnsi="Arial" w:cs="Arial"/>
          <w:b/>
          <w:bCs/>
          <w:color w:val="1A75CF"/>
          <w:sz w:val="20"/>
          <w:szCs w:val="20"/>
        </w:rPr>
        <w:t>Departement Bedryfsingenieurswese</w:t>
      </w:r>
    </w:p>
    <w:p w14:paraId="5F6C5729" w14:textId="77777777" w:rsidR="00F60913" w:rsidRPr="00F60913" w:rsidRDefault="00F60913" w:rsidP="00F60913">
      <w:pPr>
        <w:spacing w:before="120"/>
        <w:divId w:val="1559365448"/>
        <w:rPr>
          <w:rFonts w:ascii="Arial" w:eastAsia="Times New Roman" w:hAnsi="Arial" w:cs="Arial"/>
          <w:b/>
          <w:bCs/>
          <w:color w:val="1A75CF"/>
          <w:sz w:val="20"/>
          <w:szCs w:val="20"/>
        </w:rPr>
      </w:pPr>
      <w:r w:rsidRPr="00F60913">
        <w:rPr>
          <w:rFonts w:ascii="Arial" w:eastAsia="Times New Roman" w:hAnsi="Arial" w:cs="Arial"/>
          <w:b/>
          <w:bCs/>
          <w:color w:val="1A75CF"/>
          <w:sz w:val="20"/>
          <w:szCs w:val="20"/>
        </w:rPr>
        <w:t>Department of Industrial Engineering</w:t>
      </w:r>
    </w:p>
    <w:p w14:paraId="5A58B7A1" w14:textId="77777777" w:rsidR="00F60913" w:rsidRPr="00F60913" w:rsidRDefault="00F60913" w:rsidP="00F60913">
      <w:pPr>
        <w:spacing w:before="120"/>
        <w:divId w:val="1559365448"/>
        <w:rPr>
          <w:rFonts w:ascii="Arial" w:eastAsia="Times New Roman" w:hAnsi="Arial" w:cs="Arial"/>
          <w:b/>
          <w:bCs/>
          <w:color w:val="1A75CF"/>
          <w:sz w:val="20"/>
          <w:szCs w:val="20"/>
        </w:rPr>
      </w:pPr>
    </w:p>
    <w:p w14:paraId="6DE817DB" w14:textId="77777777" w:rsidR="00F60913" w:rsidRPr="00F60913" w:rsidRDefault="00F60913" w:rsidP="00F60913">
      <w:pPr>
        <w:spacing w:before="120"/>
        <w:divId w:val="1612277005"/>
        <w:rPr>
          <w:rFonts w:ascii="Arial" w:eastAsia="Times New Roman" w:hAnsi="Arial" w:cs="Arial"/>
          <w:b/>
          <w:bCs/>
          <w:color w:val="C00000"/>
          <w:sz w:val="20"/>
          <w:szCs w:val="20"/>
        </w:rPr>
      </w:pPr>
      <w:r w:rsidRPr="00F60913">
        <w:rPr>
          <w:rFonts w:ascii="Arial" w:eastAsia="Times New Roman" w:hAnsi="Arial" w:cs="Arial"/>
          <w:b/>
          <w:bCs/>
          <w:color w:val="C00000"/>
          <w:sz w:val="20"/>
          <w:szCs w:val="20"/>
        </w:rPr>
        <w:t>Tydskrifartikels/Journal Articles (subsidised)</w:t>
      </w:r>
    </w:p>
    <w:p w14:paraId="6F7B6B34" w14:textId="77777777" w:rsidR="005F72FA" w:rsidRPr="00F60913" w:rsidRDefault="0018786D" w:rsidP="000D5751">
      <w:pPr>
        <w:spacing w:before="120"/>
        <w:divId w:val="1612277005"/>
        <w:rPr>
          <w:rFonts w:ascii="Arial" w:eastAsia="Times New Roman" w:hAnsi="Arial" w:cs="Arial"/>
          <w:sz w:val="20"/>
          <w:szCs w:val="20"/>
        </w:rPr>
      </w:pPr>
      <w:r w:rsidRPr="00F60913">
        <w:rPr>
          <w:rFonts w:ascii="Arial" w:eastAsia="Times New Roman" w:hAnsi="Arial" w:cs="Arial"/>
          <w:sz w:val="20"/>
          <w:szCs w:val="20"/>
        </w:rPr>
        <w:t xml:space="preserve">ASEKUN OO, FOURIE CJ. Selection of a Decision Model for Rolling Stock Maintenance Scheduling.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(1):135-149.</w:t>
      </w:r>
    </w:p>
    <w:p w14:paraId="6CCC9602" w14:textId="77777777" w:rsidR="005F72FA" w:rsidRPr="00F60913" w:rsidRDefault="0018786D" w:rsidP="000D5751">
      <w:pPr>
        <w:spacing w:before="120"/>
        <w:divId w:val="1494955784"/>
        <w:rPr>
          <w:rFonts w:ascii="Arial" w:eastAsia="Times New Roman" w:hAnsi="Arial" w:cs="Arial"/>
          <w:sz w:val="20"/>
          <w:szCs w:val="20"/>
        </w:rPr>
      </w:pPr>
      <w:r w:rsidRPr="00F60913">
        <w:rPr>
          <w:rFonts w:ascii="Arial" w:eastAsia="Times New Roman" w:hAnsi="Arial" w:cs="Arial"/>
          <w:sz w:val="20"/>
          <w:szCs w:val="20"/>
        </w:rPr>
        <w:t xml:space="preserve">BECKER TH, VAN ROOYEN M, DIMITROV DM. Heat Treatment of TI-6AL-4V produced by LaserCUSING.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26(2)</w:t>
      </w:r>
      <w:r w:rsidRPr="00F60913">
        <w:rPr>
          <w:rFonts w:ascii="Arial" w:eastAsia="Times New Roman" w:hAnsi="Arial" w:cs="Arial"/>
          <w:sz w:val="20"/>
          <w:szCs w:val="20"/>
        </w:rPr>
        <w:t>:93-103.</w:t>
      </w:r>
    </w:p>
    <w:p w14:paraId="7FA3CF1F" w14:textId="77777777" w:rsidR="005F72FA" w:rsidRPr="00F60913" w:rsidRDefault="0018786D" w:rsidP="000D5751">
      <w:pPr>
        <w:spacing w:before="120"/>
        <w:divId w:val="1073549023"/>
        <w:rPr>
          <w:rFonts w:ascii="Arial" w:eastAsia="Times New Roman" w:hAnsi="Arial" w:cs="Arial"/>
          <w:sz w:val="20"/>
          <w:szCs w:val="20"/>
        </w:rPr>
      </w:pPr>
      <w:r w:rsidRPr="00F60913">
        <w:rPr>
          <w:rFonts w:ascii="Arial" w:eastAsia="Times New Roman" w:hAnsi="Arial" w:cs="Arial"/>
          <w:sz w:val="20"/>
          <w:szCs w:val="20"/>
        </w:rPr>
        <w:t xml:space="preserve">BEZUIDENHOUT MB, DIMITROV DM, VAN STADEN ADP, OOSTHUIZEN GA, DICKS LMT. Titanium-Based Hip Stems with Drug Delivery Functionality through Additive Manufacturing. </w:t>
      </w:r>
      <w:r w:rsidRPr="00F60913">
        <w:rPr>
          <w:rFonts w:ascii="Arial" w:eastAsia="Times New Roman" w:hAnsi="Arial" w:cs="Arial"/>
          <w:i/>
          <w:iCs/>
          <w:sz w:val="20"/>
          <w:szCs w:val="20"/>
        </w:rPr>
        <w:t>Biomed Research International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2015</w:t>
      </w:r>
      <w:r w:rsidRPr="00F60913">
        <w:rPr>
          <w:rFonts w:ascii="Arial" w:eastAsia="Times New Roman" w:hAnsi="Arial" w:cs="Arial"/>
          <w:sz w:val="20"/>
          <w:szCs w:val="20"/>
        </w:rPr>
        <w:t>(134093):1-11.</w:t>
      </w:r>
    </w:p>
    <w:p w14:paraId="4A4DD6F7" w14:textId="77777777" w:rsidR="005F72FA" w:rsidRPr="00F60913" w:rsidRDefault="0018786D" w:rsidP="000D5751">
      <w:pPr>
        <w:spacing w:before="120"/>
        <w:divId w:val="2134012367"/>
        <w:rPr>
          <w:rFonts w:ascii="Arial" w:eastAsia="Times New Roman" w:hAnsi="Arial" w:cs="Arial"/>
          <w:sz w:val="20"/>
          <w:szCs w:val="20"/>
        </w:rPr>
      </w:pPr>
      <w:r w:rsidRPr="00F60913">
        <w:rPr>
          <w:rFonts w:ascii="Arial" w:eastAsia="Times New Roman" w:hAnsi="Arial" w:cs="Arial"/>
          <w:sz w:val="20"/>
          <w:szCs w:val="20"/>
        </w:rPr>
        <w:t xml:space="preserve">BEZUIDENHOUT MB, VAN STADEN ADP, OOSTHUIZEN GA, DIMITROV DM, DICKS LMT. Delivery of Antibiotics from Cementless Titanium-Alloy Cubes May Be a Novel Way to Control Postoperative Infections. </w:t>
      </w:r>
      <w:r w:rsidRPr="00F60913">
        <w:rPr>
          <w:rFonts w:ascii="Arial" w:eastAsia="Times New Roman" w:hAnsi="Arial" w:cs="Arial"/>
          <w:i/>
          <w:iCs/>
          <w:sz w:val="20"/>
          <w:szCs w:val="20"/>
        </w:rPr>
        <w:t>Biomed Research International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2015</w:t>
      </w:r>
      <w:r w:rsidRPr="00F60913">
        <w:rPr>
          <w:rFonts w:ascii="Arial" w:eastAsia="Times New Roman" w:hAnsi="Arial" w:cs="Arial"/>
          <w:sz w:val="20"/>
          <w:szCs w:val="20"/>
        </w:rPr>
        <w:t>(856859):1-7.</w:t>
      </w:r>
    </w:p>
    <w:p w14:paraId="273CA191" w14:textId="77777777" w:rsidR="005F72FA" w:rsidRPr="00F60913" w:rsidRDefault="0018786D" w:rsidP="000D5751">
      <w:pPr>
        <w:spacing w:before="120"/>
        <w:divId w:val="1117601151"/>
        <w:rPr>
          <w:rFonts w:ascii="Arial" w:eastAsia="Times New Roman" w:hAnsi="Arial" w:cs="Arial"/>
          <w:sz w:val="20"/>
          <w:szCs w:val="20"/>
        </w:rPr>
      </w:pPr>
      <w:r w:rsidRPr="00F60913">
        <w:rPr>
          <w:rFonts w:ascii="Arial" w:eastAsia="Times New Roman" w:hAnsi="Arial" w:cs="Arial"/>
          <w:sz w:val="20"/>
          <w:szCs w:val="20"/>
        </w:rPr>
        <w:t xml:space="preserve">BURGER AP, DE VILLIERS AP, VAN VUUREN JH. Edge criticality in secure graph domination. </w:t>
      </w:r>
      <w:r w:rsidRPr="00F60913">
        <w:rPr>
          <w:rFonts w:ascii="Arial" w:eastAsia="Times New Roman" w:hAnsi="Arial" w:cs="Arial"/>
          <w:i/>
          <w:iCs/>
          <w:sz w:val="20"/>
          <w:szCs w:val="20"/>
        </w:rPr>
        <w:t>Discrete Optimization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18</w:t>
      </w:r>
      <w:r w:rsidRPr="00F60913">
        <w:rPr>
          <w:rFonts w:ascii="Arial" w:eastAsia="Times New Roman" w:hAnsi="Arial" w:cs="Arial"/>
          <w:sz w:val="20"/>
          <w:szCs w:val="20"/>
        </w:rPr>
        <w:t>:111-122.</w:t>
      </w:r>
    </w:p>
    <w:p w14:paraId="5C0EF75D" w14:textId="77777777" w:rsidR="005F72FA" w:rsidRPr="00F60913" w:rsidRDefault="0018786D" w:rsidP="000D5751">
      <w:pPr>
        <w:spacing w:before="120"/>
        <w:divId w:val="1047534427"/>
        <w:rPr>
          <w:rFonts w:ascii="Arial" w:eastAsia="Times New Roman" w:hAnsi="Arial" w:cs="Arial"/>
          <w:sz w:val="20"/>
          <w:szCs w:val="20"/>
        </w:rPr>
      </w:pPr>
      <w:r w:rsidRPr="00F60913">
        <w:rPr>
          <w:rFonts w:ascii="Arial" w:eastAsia="Times New Roman" w:hAnsi="Arial" w:cs="Arial"/>
          <w:sz w:val="20"/>
          <w:szCs w:val="20"/>
        </w:rPr>
        <w:t xml:space="preserve">BURGER AP, DE VILLIERS AP, VAN VUUREN JH. Edge stability in secure graph domination. </w:t>
      </w:r>
      <w:r w:rsidRPr="00F60913">
        <w:rPr>
          <w:rFonts w:ascii="Arial" w:eastAsia="Times New Roman" w:hAnsi="Arial" w:cs="Arial"/>
          <w:i/>
          <w:iCs/>
          <w:sz w:val="20"/>
          <w:szCs w:val="20"/>
        </w:rPr>
        <w:t>Discrete Mathematics and Theoretical Computer Science</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17</w:t>
      </w:r>
      <w:r w:rsidRPr="00F60913">
        <w:rPr>
          <w:rFonts w:ascii="Arial" w:eastAsia="Times New Roman" w:hAnsi="Arial" w:cs="Arial"/>
          <w:sz w:val="20"/>
          <w:szCs w:val="20"/>
        </w:rPr>
        <w:t>(1):103-122.</w:t>
      </w:r>
    </w:p>
    <w:p w14:paraId="453493C2" w14:textId="77777777" w:rsidR="005F72FA" w:rsidRPr="00F60913" w:rsidRDefault="0018786D" w:rsidP="000D5751">
      <w:pPr>
        <w:spacing w:before="120"/>
        <w:divId w:val="225797715"/>
        <w:rPr>
          <w:rFonts w:ascii="Arial" w:eastAsia="Times New Roman" w:hAnsi="Arial" w:cs="Arial"/>
          <w:sz w:val="20"/>
          <w:szCs w:val="20"/>
        </w:rPr>
      </w:pPr>
      <w:r w:rsidRPr="00F60913">
        <w:rPr>
          <w:rFonts w:ascii="Arial" w:eastAsia="Times New Roman" w:hAnsi="Arial" w:cs="Arial"/>
          <w:sz w:val="20"/>
          <w:szCs w:val="20"/>
        </w:rPr>
        <w:t xml:space="preserve">BURGER AP, JACOBS CG, VAN VUUREN JH, VISAGIE SE. Scheduling multi-colour print jobs with sequence-dependent setup times. </w:t>
      </w:r>
      <w:r w:rsidRPr="00F60913">
        <w:rPr>
          <w:rFonts w:ascii="Arial" w:eastAsia="Times New Roman" w:hAnsi="Arial" w:cs="Arial"/>
          <w:i/>
          <w:iCs/>
          <w:sz w:val="20"/>
          <w:szCs w:val="20"/>
        </w:rPr>
        <w:t>Journal of Scheduling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18</w:t>
      </w:r>
      <w:r w:rsidRPr="00F60913">
        <w:rPr>
          <w:rFonts w:ascii="Arial" w:eastAsia="Times New Roman" w:hAnsi="Arial" w:cs="Arial"/>
          <w:sz w:val="20"/>
          <w:szCs w:val="20"/>
        </w:rPr>
        <w:t>(2):131-145.</w:t>
      </w:r>
    </w:p>
    <w:p w14:paraId="0D1565AD" w14:textId="77777777" w:rsidR="005F72FA" w:rsidRPr="00F60913" w:rsidRDefault="0018786D" w:rsidP="000D5751">
      <w:pPr>
        <w:spacing w:before="120"/>
        <w:divId w:val="702561659"/>
        <w:rPr>
          <w:rFonts w:ascii="Arial" w:eastAsia="Times New Roman" w:hAnsi="Arial" w:cs="Arial"/>
          <w:sz w:val="20"/>
          <w:szCs w:val="20"/>
        </w:rPr>
      </w:pPr>
      <w:r w:rsidRPr="00F60913">
        <w:rPr>
          <w:rFonts w:ascii="Arial" w:eastAsia="Times New Roman" w:hAnsi="Arial" w:cs="Arial"/>
          <w:sz w:val="20"/>
          <w:szCs w:val="20"/>
        </w:rPr>
        <w:t xml:space="preserve">COETZEE D, BRENT AC. Perceptions of professional practitioners and property developers relating to the costs of green buildings in South Africa. </w:t>
      </w:r>
      <w:r w:rsidRPr="00F60913">
        <w:rPr>
          <w:rFonts w:ascii="Arial" w:eastAsia="Times New Roman" w:hAnsi="Arial" w:cs="Arial"/>
          <w:i/>
          <w:iCs/>
          <w:sz w:val="20"/>
          <w:szCs w:val="20"/>
        </w:rPr>
        <w:t>Journal of the South African Institution of Civil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57</w:t>
      </w:r>
      <w:r w:rsidRPr="00F60913">
        <w:rPr>
          <w:rFonts w:ascii="Arial" w:eastAsia="Times New Roman" w:hAnsi="Arial" w:cs="Arial"/>
          <w:sz w:val="20"/>
          <w:szCs w:val="20"/>
        </w:rPr>
        <w:t>(4):12-19.</w:t>
      </w:r>
    </w:p>
    <w:p w14:paraId="08EA5C6B" w14:textId="77777777" w:rsidR="005F72FA" w:rsidRPr="00F60913" w:rsidRDefault="0018786D" w:rsidP="000D5751">
      <w:pPr>
        <w:spacing w:before="120"/>
        <w:divId w:val="663094431"/>
        <w:rPr>
          <w:rFonts w:ascii="Arial" w:eastAsia="Times New Roman" w:hAnsi="Arial" w:cs="Arial"/>
          <w:sz w:val="20"/>
          <w:szCs w:val="20"/>
        </w:rPr>
      </w:pPr>
      <w:r w:rsidRPr="00F60913">
        <w:rPr>
          <w:rFonts w:ascii="Arial" w:eastAsia="Times New Roman" w:hAnsi="Arial" w:cs="Arial"/>
          <w:sz w:val="20"/>
          <w:szCs w:val="20"/>
        </w:rPr>
        <w:t xml:space="preserve">CONRADIE PDF, FOURIE CJ, VLOK P, TREURNICHT N. Quantifying System Reliability in Rail Transportation in an Ageing Fleet Environment.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(2):128-142.</w:t>
      </w:r>
    </w:p>
    <w:p w14:paraId="21E81BB0" w14:textId="77777777" w:rsidR="005F72FA" w:rsidRPr="00F60913" w:rsidRDefault="0018786D" w:rsidP="000D5751">
      <w:pPr>
        <w:spacing w:before="120"/>
        <w:divId w:val="1470974668"/>
        <w:rPr>
          <w:rFonts w:ascii="Arial" w:eastAsia="Times New Roman" w:hAnsi="Arial" w:cs="Arial"/>
          <w:sz w:val="20"/>
          <w:szCs w:val="20"/>
        </w:rPr>
      </w:pPr>
      <w:r w:rsidRPr="00F60913">
        <w:rPr>
          <w:rFonts w:ascii="Arial" w:eastAsia="Times New Roman" w:hAnsi="Arial" w:cs="Arial"/>
          <w:sz w:val="20"/>
          <w:szCs w:val="20"/>
        </w:rPr>
        <w:t xml:space="preserve">CONRADIE PJT, OOSTHUIZEN GA, DIMITROV DM, SAXER M. Effect of Milling Strategy and Tool Geometry on Machining Cost when Cutting Titanium Alloys.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(3):137-151.</w:t>
      </w:r>
    </w:p>
    <w:p w14:paraId="607AE5DC" w14:textId="77777777" w:rsidR="005F72FA" w:rsidRPr="00F60913" w:rsidRDefault="0018786D" w:rsidP="000D5751">
      <w:pPr>
        <w:spacing w:before="120"/>
        <w:divId w:val="96953217"/>
        <w:rPr>
          <w:rFonts w:ascii="Arial" w:eastAsia="Times New Roman" w:hAnsi="Arial" w:cs="Arial"/>
          <w:sz w:val="20"/>
          <w:szCs w:val="20"/>
        </w:rPr>
      </w:pPr>
      <w:r w:rsidRPr="00F60913">
        <w:rPr>
          <w:rFonts w:ascii="Arial" w:eastAsia="Times New Roman" w:hAnsi="Arial" w:cs="Arial"/>
          <w:sz w:val="20"/>
          <w:szCs w:val="20"/>
        </w:rPr>
        <w:t xml:space="preserve">DIAZ LOPEZ F, MONTALVO C. A comprehensive review of the evolving and cumulative nature of eco-innovation in the chemical industry. </w:t>
      </w:r>
      <w:r w:rsidRPr="00F60913">
        <w:rPr>
          <w:rFonts w:ascii="Arial" w:eastAsia="Times New Roman" w:hAnsi="Arial" w:cs="Arial"/>
          <w:i/>
          <w:iCs/>
          <w:sz w:val="20"/>
          <w:szCs w:val="20"/>
        </w:rPr>
        <w:t>Journal of Cleaner Production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2015</w:t>
      </w:r>
      <w:r w:rsidRPr="00F60913">
        <w:rPr>
          <w:rFonts w:ascii="Arial" w:eastAsia="Times New Roman" w:hAnsi="Arial" w:cs="Arial"/>
          <w:sz w:val="20"/>
          <w:szCs w:val="20"/>
        </w:rPr>
        <w:t>(102):30-43.</w:t>
      </w:r>
    </w:p>
    <w:p w14:paraId="65D1083B" w14:textId="77777777" w:rsidR="005F72FA" w:rsidRPr="00F60913" w:rsidRDefault="0018786D" w:rsidP="000D5751">
      <w:pPr>
        <w:spacing w:before="120"/>
        <w:divId w:val="1780265"/>
        <w:rPr>
          <w:rFonts w:ascii="Arial" w:eastAsia="Times New Roman" w:hAnsi="Arial" w:cs="Arial"/>
          <w:sz w:val="20"/>
          <w:szCs w:val="20"/>
        </w:rPr>
      </w:pPr>
      <w:r w:rsidRPr="00F60913">
        <w:rPr>
          <w:rFonts w:ascii="Arial" w:eastAsia="Times New Roman" w:hAnsi="Arial" w:cs="Arial"/>
          <w:sz w:val="20"/>
          <w:szCs w:val="20"/>
        </w:rPr>
        <w:t xml:space="preserve">GEYER RW, FOURIE CJ. Determining the Suitability of a Business Process Modelling Technique for a Particular Application.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(1):252-266.</w:t>
      </w:r>
    </w:p>
    <w:p w14:paraId="1F359B13" w14:textId="77777777" w:rsidR="005F72FA" w:rsidRPr="00F60913" w:rsidRDefault="0018786D" w:rsidP="000D5751">
      <w:pPr>
        <w:spacing w:before="120"/>
        <w:divId w:val="126319068"/>
        <w:rPr>
          <w:rFonts w:ascii="Arial" w:eastAsia="Times New Roman" w:hAnsi="Arial" w:cs="Arial"/>
          <w:sz w:val="20"/>
          <w:szCs w:val="20"/>
        </w:rPr>
      </w:pPr>
      <w:r w:rsidRPr="00F60913">
        <w:rPr>
          <w:rFonts w:ascii="Arial" w:eastAsia="Times New Roman" w:hAnsi="Arial" w:cs="Arial"/>
          <w:sz w:val="20"/>
          <w:szCs w:val="20"/>
        </w:rPr>
        <w:t xml:space="preserve">GIGLMAYR S, BRENT AC, GAUCHE P, FECHNER H. Utility-scale PV power and energy supply outlook for South Africa in 2015. </w:t>
      </w:r>
      <w:r w:rsidRPr="00F60913">
        <w:rPr>
          <w:rFonts w:ascii="Arial" w:eastAsia="Times New Roman" w:hAnsi="Arial" w:cs="Arial"/>
          <w:i/>
          <w:iCs/>
          <w:sz w:val="20"/>
          <w:szCs w:val="20"/>
        </w:rPr>
        <w:t>Renewable Energy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83</w:t>
      </w:r>
      <w:r w:rsidRPr="00F60913">
        <w:rPr>
          <w:rFonts w:ascii="Arial" w:eastAsia="Times New Roman" w:hAnsi="Arial" w:cs="Arial"/>
          <w:sz w:val="20"/>
          <w:szCs w:val="20"/>
        </w:rPr>
        <w:t>:779-785.</w:t>
      </w:r>
    </w:p>
    <w:p w14:paraId="668AE0FF" w14:textId="77777777" w:rsidR="005F72FA" w:rsidRPr="00F60913" w:rsidRDefault="0018786D" w:rsidP="000D5751">
      <w:pPr>
        <w:spacing w:before="120"/>
        <w:divId w:val="444272067"/>
        <w:rPr>
          <w:rFonts w:ascii="Arial" w:eastAsia="Times New Roman" w:hAnsi="Arial" w:cs="Arial"/>
          <w:sz w:val="20"/>
          <w:szCs w:val="20"/>
        </w:rPr>
      </w:pPr>
      <w:r w:rsidRPr="00F60913">
        <w:rPr>
          <w:rFonts w:ascii="Arial" w:eastAsia="Times New Roman" w:hAnsi="Arial" w:cs="Arial"/>
          <w:sz w:val="20"/>
          <w:szCs w:val="20"/>
        </w:rPr>
        <w:t xml:space="preserve">HEYNS AM, VAN VUUREN JH. An Evaluation of the Effectiveness of Observation Camera Placement within the MeerKAT Radio Telescope Project.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(2):10-25.</w:t>
      </w:r>
    </w:p>
    <w:p w14:paraId="78E68035" w14:textId="77777777" w:rsidR="005F72FA" w:rsidRPr="00F60913" w:rsidRDefault="0018786D" w:rsidP="000D5751">
      <w:pPr>
        <w:spacing w:before="120"/>
        <w:divId w:val="1824158635"/>
        <w:rPr>
          <w:rFonts w:ascii="Arial" w:eastAsia="Times New Roman" w:hAnsi="Arial" w:cs="Arial"/>
          <w:sz w:val="20"/>
          <w:szCs w:val="20"/>
        </w:rPr>
      </w:pPr>
      <w:r w:rsidRPr="00F60913">
        <w:rPr>
          <w:rFonts w:ascii="Arial" w:eastAsia="Times New Roman" w:hAnsi="Arial" w:cs="Arial"/>
          <w:sz w:val="20"/>
          <w:szCs w:val="20"/>
        </w:rPr>
        <w:t xml:space="preserve">JOOSTE JL, VLOK P. A Decision Support Model to Determine the Critical Success Factors of Asset Management Services.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(1):27-43.</w:t>
      </w:r>
    </w:p>
    <w:p w14:paraId="3DD16ED6" w14:textId="77777777" w:rsidR="005F72FA" w:rsidRPr="00F60913" w:rsidRDefault="0018786D" w:rsidP="000D5751">
      <w:pPr>
        <w:spacing w:before="120"/>
        <w:divId w:val="253132189"/>
        <w:rPr>
          <w:rFonts w:ascii="Arial" w:eastAsia="Times New Roman" w:hAnsi="Arial" w:cs="Arial"/>
          <w:sz w:val="20"/>
          <w:szCs w:val="20"/>
        </w:rPr>
      </w:pPr>
      <w:r w:rsidRPr="00F60913">
        <w:rPr>
          <w:rFonts w:ascii="Arial" w:eastAsia="Times New Roman" w:hAnsi="Arial" w:cs="Arial"/>
          <w:sz w:val="20"/>
          <w:szCs w:val="20"/>
        </w:rPr>
        <w:t xml:space="preserve">KENNON D, SCHUTTE CSL, LUTTERS D. An alternative view to assessing antifragility in an organisation: A case study in a manufacturing SME. </w:t>
      </w:r>
      <w:r w:rsidRPr="00F60913">
        <w:rPr>
          <w:rFonts w:ascii="Arial" w:eastAsia="Times New Roman" w:hAnsi="Arial" w:cs="Arial"/>
          <w:i/>
          <w:iCs/>
          <w:sz w:val="20"/>
          <w:szCs w:val="20"/>
        </w:rPr>
        <w:t>Cirp Annals-Manufacturing 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2015</w:t>
      </w:r>
      <w:r w:rsidRPr="00F60913">
        <w:rPr>
          <w:rFonts w:ascii="Arial" w:eastAsia="Times New Roman" w:hAnsi="Arial" w:cs="Arial"/>
          <w:sz w:val="20"/>
          <w:szCs w:val="20"/>
        </w:rPr>
        <w:t>(64):177-180.</w:t>
      </w:r>
    </w:p>
    <w:p w14:paraId="2695CBB4" w14:textId="77777777" w:rsidR="005F72FA" w:rsidRPr="00F60913" w:rsidRDefault="0018786D" w:rsidP="000D5751">
      <w:pPr>
        <w:spacing w:before="120"/>
        <w:divId w:val="264726909"/>
        <w:rPr>
          <w:rFonts w:ascii="Arial" w:eastAsia="Times New Roman" w:hAnsi="Arial" w:cs="Arial"/>
          <w:sz w:val="20"/>
          <w:szCs w:val="20"/>
        </w:rPr>
      </w:pPr>
      <w:r w:rsidRPr="00F60913">
        <w:rPr>
          <w:rFonts w:ascii="Arial" w:eastAsia="Times New Roman" w:hAnsi="Arial" w:cs="Arial"/>
          <w:sz w:val="20"/>
          <w:szCs w:val="20"/>
        </w:rPr>
        <w:lastRenderedPageBreak/>
        <w:t xml:space="preserve">KENNON D, SCHUTTE CSL. A Strategic Framework For Improbable Circumstances.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(2):68-84.</w:t>
      </w:r>
    </w:p>
    <w:p w14:paraId="5BB48890" w14:textId="77777777" w:rsidR="005F72FA" w:rsidRPr="00F60913" w:rsidRDefault="0018786D" w:rsidP="000D5751">
      <w:pPr>
        <w:spacing w:before="120"/>
        <w:divId w:val="346057089"/>
        <w:rPr>
          <w:rFonts w:ascii="Arial" w:eastAsia="Times New Roman" w:hAnsi="Arial" w:cs="Arial"/>
          <w:sz w:val="20"/>
          <w:szCs w:val="20"/>
        </w:rPr>
      </w:pPr>
      <w:r w:rsidRPr="00F60913">
        <w:rPr>
          <w:rFonts w:ascii="Arial" w:eastAsia="Times New Roman" w:hAnsi="Arial" w:cs="Arial"/>
          <w:sz w:val="20"/>
          <w:szCs w:val="20"/>
        </w:rPr>
        <w:t xml:space="preserve">KRAUSE W, SCHUTTE CSL. A Perspective on Open Innovation in Small- and Medium-Sized Enterprises in South Africa, and Design Requirements for an Open Innovation Approach.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(1):163-178.</w:t>
      </w:r>
    </w:p>
    <w:p w14:paraId="37E7E3CA" w14:textId="77777777" w:rsidR="005F72FA" w:rsidRPr="00F60913" w:rsidRDefault="0018786D" w:rsidP="000D5751">
      <w:pPr>
        <w:spacing w:before="120"/>
        <w:divId w:val="441849103"/>
        <w:rPr>
          <w:rFonts w:ascii="Arial" w:eastAsia="Times New Roman" w:hAnsi="Arial" w:cs="Arial"/>
          <w:sz w:val="20"/>
          <w:szCs w:val="20"/>
        </w:rPr>
      </w:pPr>
      <w:r w:rsidRPr="00F60913">
        <w:rPr>
          <w:rFonts w:ascii="Arial" w:eastAsia="Times New Roman" w:hAnsi="Arial" w:cs="Arial"/>
          <w:sz w:val="20"/>
          <w:szCs w:val="20"/>
        </w:rPr>
        <w:t xml:space="preserve">LINDNER BG, VLOK P, WESSELS CB. Determining optimal primary sawing and ripping machine settings in the wood manufacturing chain. </w:t>
      </w:r>
      <w:r w:rsidRPr="00F60913">
        <w:rPr>
          <w:rFonts w:ascii="Arial" w:eastAsia="Times New Roman" w:hAnsi="Arial" w:cs="Arial"/>
          <w:i/>
          <w:iCs/>
          <w:sz w:val="20"/>
          <w:szCs w:val="20"/>
        </w:rPr>
        <w:t>Southern Forests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w:t>
      </w:r>
      <w:r w:rsidRPr="00F60913">
        <w:rPr>
          <w:rFonts w:ascii="Arial" w:eastAsia="Times New Roman" w:hAnsi="Arial" w:cs="Arial"/>
          <w:sz w:val="20"/>
          <w:szCs w:val="20"/>
        </w:rPr>
        <w:t>:1-11.</w:t>
      </w:r>
    </w:p>
    <w:p w14:paraId="561A904D" w14:textId="77777777" w:rsidR="005F72FA" w:rsidRPr="00F60913" w:rsidRDefault="0018786D" w:rsidP="000D5751">
      <w:pPr>
        <w:spacing w:before="120"/>
        <w:divId w:val="22482044"/>
        <w:rPr>
          <w:rFonts w:ascii="Arial" w:eastAsia="Times New Roman" w:hAnsi="Arial" w:cs="Arial"/>
          <w:sz w:val="20"/>
          <w:szCs w:val="20"/>
        </w:rPr>
      </w:pPr>
      <w:r w:rsidRPr="00F60913">
        <w:rPr>
          <w:rFonts w:ascii="Arial" w:eastAsia="Times New Roman" w:hAnsi="Arial" w:cs="Arial"/>
          <w:sz w:val="20"/>
          <w:szCs w:val="20"/>
        </w:rPr>
        <w:t xml:space="preserve">MUSANGO JK, BRENT AC. A roadmap framework for solar aided power generation in South Africa. </w:t>
      </w:r>
      <w:r w:rsidRPr="00F60913">
        <w:rPr>
          <w:rFonts w:ascii="Arial" w:eastAsia="Times New Roman" w:hAnsi="Arial" w:cs="Arial"/>
          <w:i/>
          <w:iCs/>
          <w:sz w:val="20"/>
          <w:szCs w:val="20"/>
        </w:rPr>
        <w:t>Journal of Energy in Southern Africa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(4):2-15.</w:t>
      </w:r>
    </w:p>
    <w:p w14:paraId="541EC498" w14:textId="77777777" w:rsidR="005F72FA" w:rsidRPr="00F60913" w:rsidRDefault="0018786D" w:rsidP="000D5751">
      <w:pPr>
        <w:spacing w:before="120"/>
        <w:divId w:val="1956398226"/>
        <w:rPr>
          <w:rFonts w:ascii="Arial" w:eastAsia="Times New Roman" w:hAnsi="Arial" w:cs="Arial"/>
          <w:sz w:val="20"/>
          <w:szCs w:val="20"/>
        </w:rPr>
      </w:pPr>
      <w:r w:rsidRPr="00F60913">
        <w:rPr>
          <w:rFonts w:ascii="Arial" w:eastAsia="Times New Roman" w:hAnsi="Arial" w:cs="Arial"/>
          <w:sz w:val="20"/>
          <w:szCs w:val="20"/>
        </w:rPr>
        <w:t xml:space="preserve">POTGIETER L, VAN VUUREN JH, CONLONG DE. The role of heterogeneous agricultural landscapes in the suppression of pest species following random walk dispersal patterns. </w:t>
      </w:r>
      <w:r w:rsidRPr="00F60913">
        <w:rPr>
          <w:rFonts w:ascii="Arial" w:eastAsia="Times New Roman" w:hAnsi="Arial" w:cs="Arial"/>
          <w:i/>
          <w:iCs/>
          <w:sz w:val="20"/>
          <w:szCs w:val="20"/>
        </w:rPr>
        <w:t>Ecological Modelling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306</w:t>
      </w:r>
      <w:r w:rsidRPr="00F60913">
        <w:rPr>
          <w:rFonts w:ascii="Arial" w:eastAsia="Times New Roman" w:hAnsi="Arial" w:cs="Arial"/>
          <w:sz w:val="20"/>
          <w:szCs w:val="20"/>
        </w:rPr>
        <w:t>:240-246.</w:t>
      </w:r>
    </w:p>
    <w:p w14:paraId="3B68E744" w14:textId="77777777" w:rsidR="005F72FA" w:rsidRPr="00F60913" w:rsidRDefault="0018786D" w:rsidP="000D5751">
      <w:pPr>
        <w:spacing w:before="120"/>
        <w:divId w:val="668363349"/>
        <w:rPr>
          <w:rFonts w:ascii="Arial" w:eastAsia="Times New Roman" w:hAnsi="Arial" w:cs="Arial"/>
          <w:sz w:val="20"/>
          <w:szCs w:val="20"/>
        </w:rPr>
      </w:pPr>
      <w:r w:rsidRPr="00F60913">
        <w:rPr>
          <w:rFonts w:ascii="Arial" w:eastAsia="Times New Roman" w:hAnsi="Arial" w:cs="Arial"/>
          <w:sz w:val="20"/>
          <w:szCs w:val="20"/>
        </w:rPr>
        <w:t xml:space="preserve">ROMMELSPACHER KO, FOURIE CJ. The Applicability of the Centeno, Chaudhary and Lopez Repair Time Standard Methodology in a Rail Maintenance Environment.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(3):183-193.</w:t>
      </w:r>
    </w:p>
    <w:p w14:paraId="427CF2B2" w14:textId="77777777" w:rsidR="005F72FA" w:rsidRPr="00F60913" w:rsidRDefault="0018786D" w:rsidP="000D5751">
      <w:pPr>
        <w:spacing w:before="120"/>
        <w:divId w:val="1706178411"/>
        <w:rPr>
          <w:rFonts w:ascii="Arial" w:eastAsia="Times New Roman" w:hAnsi="Arial" w:cs="Arial"/>
          <w:sz w:val="20"/>
          <w:szCs w:val="20"/>
        </w:rPr>
      </w:pPr>
      <w:r w:rsidRPr="00F60913">
        <w:rPr>
          <w:rFonts w:ascii="Arial" w:eastAsia="Times New Roman" w:hAnsi="Arial" w:cs="Arial"/>
          <w:sz w:val="20"/>
          <w:szCs w:val="20"/>
        </w:rPr>
        <w:t xml:space="preserve">ROUX A, VAN VUUREN JH. A linear algorithm for (r , s)-domination of a tree. </w:t>
      </w:r>
      <w:r w:rsidRPr="00F60913">
        <w:rPr>
          <w:rFonts w:ascii="Arial" w:eastAsia="Times New Roman" w:hAnsi="Arial" w:cs="Arial"/>
          <w:i/>
          <w:iCs/>
          <w:sz w:val="20"/>
          <w:szCs w:val="20"/>
        </w:rPr>
        <w:t>Utilitas Mathematica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96</w:t>
      </w:r>
      <w:r w:rsidRPr="00F60913">
        <w:rPr>
          <w:rFonts w:ascii="Arial" w:eastAsia="Times New Roman" w:hAnsi="Arial" w:cs="Arial"/>
          <w:sz w:val="20"/>
          <w:szCs w:val="20"/>
        </w:rPr>
        <w:t>:209-216.</w:t>
      </w:r>
    </w:p>
    <w:p w14:paraId="4E776C15" w14:textId="77777777" w:rsidR="005F72FA" w:rsidRPr="00F60913" w:rsidRDefault="0018786D" w:rsidP="000D5751">
      <w:pPr>
        <w:spacing w:before="120"/>
        <w:divId w:val="740063214"/>
        <w:rPr>
          <w:rFonts w:ascii="Arial" w:eastAsia="Times New Roman" w:hAnsi="Arial" w:cs="Arial"/>
          <w:sz w:val="20"/>
          <w:szCs w:val="20"/>
        </w:rPr>
      </w:pPr>
      <w:r w:rsidRPr="00F60913">
        <w:rPr>
          <w:rFonts w:ascii="Arial" w:eastAsia="Times New Roman" w:hAnsi="Arial" w:cs="Arial"/>
          <w:sz w:val="20"/>
          <w:szCs w:val="20"/>
        </w:rPr>
        <w:t xml:space="preserve">SCHOEMAN JS, VLOK P. Estimating residual life of equipment using subjective covariates. </w:t>
      </w:r>
      <w:r w:rsidRPr="00F60913">
        <w:rPr>
          <w:rFonts w:ascii="Arial" w:eastAsia="Times New Roman" w:hAnsi="Arial" w:cs="Arial"/>
          <w:i/>
          <w:iCs/>
          <w:sz w:val="20"/>
          <w:szCs w:val="20"/>
        </w:rPr>
        <w:t>R&amp;D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2015</w:t>
      </w:r>
      <w:r w:rsidRPr="00F60913">
        <w:rPr>
          <w:rFonts w:ascii="Arial" w:eastAsia="Times New Roman" w:hAnsi="Arial" w:cs="Arial"/>
          <w:sz w:val="20"/>
          <w:szCs w:val="20"/>
        </w:rPr>
        <w:t>(31):52-59.</w:t>
      </w:r>
    </w:p>
    <w:p w14:paraId="567A3E2A" w14:textId="77777777" w:rsidR="005F72FA" w:rsidRPr="00F60913" w:rsidRDefault="0018786D" w:rsidP="000D5751">
      <w:pPr>
        <w:spacing w:before="120"/>
        <w:divId w:val="363363989"/>
        <w:rPr>
          <w:rFonts w:ascii="Arial" w:eastAsia="Times New Roman" w:hAnsi="Arial" w:cs="Arial"/>
          <w:sz w:val="20"/>
          <w:szCs w:val="20"/>
        </w:rPr>
      </w:pPr>
      <w:r w:rsidRPr="00F60913">
        <w:rPr>
          <w:rFonts w:ascii="Arial" w:eastAsia="Times New Roman" w:hAnsi="Arial" w:cs="Arial"/>
          <w:sz w:val="20"/>
          <w:szCs w:val="20"/>
        </w:rPr>
        <w:t xml:space="preserve">VAN BAALEN SM, SCHUTTE CSL, VON LEIPZIG KH. Capacity self-assessment as a catalyst for improved municipal service delivery. </w:t>
      </w:r>
      <w:r w:rsidRPr="00F60913">
        <w:rPr>
          <w:rFonts w:ascii="Arial" w:eastAsia="Times New Roman" w:hAnsi="Arial" w:cs="Arial"/>
          <w:i/>
          <w:iCs/>
          <w:sz w:val="20"/>
          <w:szCs w:val="20"/>
        </w:rPr>
        <w:t>Journal of the South African Institution of Civil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57</w:t>
      </w:r>
      <w:r w:rsidRPr="00F60913">
        <w:rPr>
          <w:rFonts w:ascii="Arial" w:eastAsia="Times New Roman" w:hAnsi="Arial" w:cs="Arial"/>
          <w:sz w:val="20"/>
          <w:szCs w:val="20"/>
        </w:rPr>
        <w:t>(1):2-15.</w:t>
      </w:r>
    </w:p>
    <w:p w14:paraId="2AAFB79D" w14:textId="77777777" w:rsidR="005F72FA" w:rsidRPr="00F60913" w:rsidRDefault="0018786D" w:rsidP="000D5751">
      <w:pPr>
        <w:spacing w:before="120"/>
        <w:divId w:val="1267497583"/>
        <w:rPr>
          <w:rFonts w:ascii="Arial" w:eastAsia="Times New Roman" w:hAnsi="Arial" w:cs="Arial"/>
          <w:sz w:val="20"/>
          <w:szCs w:val="20"/>
        </w:rPr>
      </w:pPr>
      <w:r w:rsidRPr="00F60913">
        <w:rPr>
          <w:rFonts w:ascii="Arial" w:eastAsia="Times New Roman" w:hAnsi="Arial" w:cs="Arial"/>
          <w:sz w:val="20"/>
          <w:szCs w:val="20"/>
        </w:rPr>
        <w:t xml:space="preserve">VAN DEN HONERT AF, VLOK P. Estimating the Continuous Risk of Accidents Occurring in the Mining Industry in South Africa.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(3):71-85.</w:t>
      </w:r>
    </w:p>
    <w:p w14:paraId="3223BA28" w14:textId="77777777" w:rsidR="005F72FA" w:rsidRPr="00F60913" w:rsidRDefault="0018786D" w:rsidP="000D5751">
      <w:pPr>
        <w:spacing w:before="120"/>
        <w:divId w:val="740903821"/>
        <w:rPr>
          <w:rFonts w:ascii="Arial" w:eastAsia="Times New Roman" w:hAnsi="Arial" w:cs="Arial"/>
          <w:sz w:val="20"/>
          <w:szCs w:val="20"/>
        </w:rPr>
      </w:pPr>
      <w:r w:rsidRPr="00F60913">
        <w:rPr>
          <w:rFonts w:ascii="Arial" w:eastAsia="Times New Roman" w:hAnsi="Arial" w:cs="Arial"/>
          <w:sz w:val="20"/>
          <w:szCs w:val="20"/>
        </w:rPr>
        <w:t xml:space="preserve">VAN DER MERWE C, VAN RENSBURG A, SCHUTTE CSL. An Engineering Approach to an Integrated Value Proposition Design Framework.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(1):59-74.</w:t>
      </w:r>
    </w:p>
    <w:p w14:paraId="1FA96C3F" w14:textId="77777777" w:rsidR="005F72FA" w:rsidRPr="00F60913" w:rsidRDefault="0018786D" w:rsidP="000D5751">
      <w:pPr>
        <w:spacing w:before="120"/>
        <w:divId w:val="1860195593"/>
        <w:rPr>
          <w:rFonts w:ascii="Arial" w:eastAsia="Times New Roman" w:hAnsi="Arial" w:cs="Arial"/>
          <w:sz w:val="20"/>
          <w:szCs w:val="20"/>
        </w:rPr>
      </w:pPr>
      <w:r w:rsidRPr="00F60913">
        <w:rPr>
          <w:rFonts w:ascii="Arial" w:eastAsia="Times New Roman" w:hAnsi="Arial" w:cs="Arial"/>
          <w:sz w:val="20"/>
          <w:szCs w:val="20"/>
        </w:rPr>
        <w:t xml:space="preserve">VON LEIPZIG KH, DIMITROV DM. Cluster Development in the SA Tooling Industry.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(3):110-124.</w:t>
      </w:r>
    </w:p>
    <w:p w14:paraId="41AA6CF3" w14:textId="77777777" w:rsidR="005F72FA" w:rsidRDefault="0018786D" w:rsidP="000D5751">
      <w:pPr>
        <w:spacing w:before="120"/>
        <w:divId w:val="1283420084"/>
        <w:rPr>
          <w:rFonts w:ascii="Arial" w:eastAsia="Times New Roman" w:hAnsi="Arial" w:cs="Arial"/>
          <w:sz w:val="20"/>
          <w:szCs w:val="20"/>
        </w:rPr>
      </w:pPr>
      <w:r w:rsidRPr="00F60913">
        <w:rPr>
          <w:rFonts w:ascii="Arial" w:eastAsia="Times New Roman" w:hAnsi="Arial" w:cs="Arial"/>
          <w:sz w:val="20"/>
          <w:szCs w:val="20"/>
        </w:rPr>
        <w:t xml:space="preserve">WALWYN DR, BRENT AC. Renewable energy gathers steam in South Africa. </w:t>
      </w:r>
      <w:r w:rsidRPr="00F60913">
        <w:rPr>
          <w:rFonts w:ascii="Arial" w:eastAsia="Times New Roman" w:hAnsi="Arial" w:cs="Arial"/>
          <w:i/>
          <w:iCs/>
          <w:sz w:val="20"/>
          <w:szCs w:val="20"/>
        </w:rPr>
        <w:t>Renewable &amp; Sustainable Energy Reviews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2015</w:t>
      </w:r>
      <w:r w:rsidRPr="00F60913">
        <w:rPr>
          <w:rFonts w:ascii="Arial" w:eastAsia="Times New Roman" w:hAnsi="Arial" w:cs="Arial"/>
          <w:sz w:val="20"/>
          <w:szCs w:val="20"/>
        </w:rPr>
        <w:t>(41):390-401.</w:t>
      </w:r>
    </w:p>
    <w:p w14:paraId="7BE81D2C" w14:textId="77777777" w:rsidR="00F60913" w:rsidRPr="00F60913" w:rsidRDefault="00F60913" w:rsidP="000D5751">
      <w:pPr>
        <w:spacing w:before="120"/>
        <w:divId w:val="1283420084"/>
        <w:rPr>
          <w:rFonts w:ascii="Arial" w:eastAsia="Times New Roman" w:hAnsi="Arial" w:cs="Arial"/>
          <w:sz w:val="20"/>
          <w:szCs w:val="20"/>
        </w:rPr>
      </w:pPr>
    </w:p>
    <w:p w14:paraId="23757FAB" w14:textId="77777777" w:rsidR="00F60913" w:rsidRPr="002813AC" w:rsidRDefault="00F60913" w:rsidP="00F60913">
      <w:pPr>
        <w:spacing w:before="120"/>
        <w:divId w:val="59519219"/>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Tydskrifartikels/Journal Articles (NON-subsidised)</w:t>
      </w:r>
    </w:p>
    <w:p w14:paraId="42575C86" w14:textId="77777777" w:rsidR="005F72FA" w:rsidRPr="00F60913" w:rsidRDefault="0018786D" w:rsidP="000D5751">
      <w:pPr>
        <w:spacing w:before="120"/>
        <w:divId w:val="59519219"/>
        <w:rPr>
          <w:rFonts w:ascii="Arial" w:eastAsia="Times New Roman" w:hAnsi="Arial" w:cs="Arial"/>
          <w:sz w:val="20"/>
          <w:szCs w:val="20"/>
        </w:rPr>
      </w:pPr>
      <w:r w:rsidRPr="00F60913">
        <w:rPr>
          <w:rFonts w:ascii="Arial" w:eastAsia="Times New Roman" w:hAnsi="Arial" w:cs="Arial"/>
          <w:sz w:val="20"/>
          <w:szCs w:val="20"/>
        </w:rPr>
        <w:t xml:space="preserve">GARIKAYI T, MATOPE S, VAN DEN HEEVER DJ. Development of an adaptive controller for lower limb rehabilitation device. </w:t>
      </w:r>
      <w:r w:rsidRPr="00F60913">
        <w:rPr>
          <w:rFonts w:ascii="Arial" w:eastAsia="Times New Roman" w:hAnsi="Arial" w:cs="Arial"/>
          <w:i/>
          <w:iCs/>
          <w:sz w:val="20"/>
          <w:szCs w:val="20"/>
        </w:rPr>
        <w:t>International Jnl of Mechanical Engineering &amp; Automation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w:t>
      </w:r>
      <w:r w:rsidRPr="00F60913">
        <w:rPr>
          <w:rFonts w:ascii="Arial" w:eastAsia="Times New Roman" w:hAnsi="Arial" w:cs="Arial"/>
          <w:sz w:val="20"/>
          <w:szCs w:val="20"/>
        </w:rPr>
        <w:t>(6):245-256.</w:t>
      </w:r>
    </w:p>
    <w:p w14:paraId="2C85677C" w14:textId="77777777" w:rsidR="005F72FA" w:rsidRPr="00F60913" w:rsidRDefault="0018786D" w:rsidP="000D5751">
      <w:pPr>
        <w:spacing w:before="120"/>
        <w:divId w:val="54161139"/>
        <w:rPr>
          <w:rFonts w:ascii="Arial" w:eastAsia="Times New Roman" w:hAnsi="Arial" w:cs="Arial"/>
          <w:sz w:val="20"/>
          <w:szCs w:val="20"/>
        </w:rPr>
      </w:pPr>
      <w:r w:rsidRPr="00F60913">
        <w:rPr>
          <w:rFonts w:ascii="Arial" w:eastAsia="Times New Roman" w:hAnsi="Arial" w:cs="Arial"/>
          <w:sz w:val="20"/>
          <w:szCs w:val="20"/>
        </w:rPr>
        <w:t xml:space="preserve">TORA E, VAN NIEKERK JL, FOUCHE E, BRENT AC. State of the art on modelling techniques for renewable energy integration into the energy mix. </w:t>
      </w:r>
      <w:r w:rsidRPr="00F60913">
        <w:rPr>
          <w:rFonts w:ascii="Arial" w:eastAsia="Times New Roman" w:hAnsi="Arial" w:cs="Arial"/>
          <w:i/>
          <w:iCs/>
          <w:sz w:val="20"/>
          <w:szCs w:val="20"/>
        </w:rPr>
        <w:t>International Journal of Advanced Information Science and Technology (IJAIST)</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40</w:t>
      </w:r>
      <w:r w:rsidRPr="00F60913">
        <w:rPr>
          <w:rFonts w:ascii="Arial" w:eastAsia="Times New Roman" w:hAnsi="Arial" w:cs="Arial"/>
          <w:sz w:val="20"/>
          <w:szCs w:val="20"/>
        </w:rPr>
        <w:t>(40):204-215.</w:t>
      </w:r>
    </w:p>
    <w:p w14:paraId="14DFBB9E" w14:textId="77777777" w:rsidR="005F72FA" w:rsidRDefault="0018786D" w:rsidP="000D5751">
      <w:pPr>
        <w:spacing w:before="120"/>
        <w:divId w:val="316962256"/>
        <w:rPr>
          <w:rFonts w:ascii="Arial" w:eastAsia="Times New Roman" w:hAnsi="Arial" w:cs="Arial"/>
          <w:sz w:val="20"/>
          <w:szCs w:val="20"/>
        </w:rPr>
      </w:pPr>
      <w:r w:rsidRPr="00F60913">
        <w:rPr>
          <w:rFonts w:ascii="Arial" w:eastAsia="Times New Roman" w:hAnsi="Arial" w:cs="Arial"/>
          <w:sz w:val="20"/>
          <w:szCs w:val="20"/>
        </w:rPr>
        <w:t xml:space="preserve">VAN HEERDEN MA, VLOK P. Proposing a Holistic Physical Asset Management Strategy to Implement in Food and Beverage Industries in South Africa. </w:t>
      </w:r>
      <w:r w:rsidRPr="00F60913">
        <w:rPr>
          <w:rFonts w:ascii="Arial" w:eastAsia="Times New Roman" w:hAnsi="Arial" w:cs="Arial"/>
          <w:i/>
          <w:iCs/>
          <w:sz w:val="20"/>
          <w:szCs w:val="20"/>
        </w:rPr>
        <w:t>Journal of Food Science and Quality Management</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35</w:t>
      </w:r>
      <w:r w:rsidRPr="00F60913">
        <w:rPr>
          <w:rFonts w:ascii="Arial" w:eastAsia="Times New Roman" w:hAnsi="Arial" w:cs="Arial"/>
          <w:sz w:val="20"/>
          <w:szCs w:val="20"/>
        </w:rPr>
        <w:t>:83-98.</w:t>
      </w:r>
    </w:p>
    <w:p w14:paraId="6DAF92FE" w14:textId="77777777" w:rsidR="00F60913" w:rsidRPr="00F60913" w:rsidRDefault="00F60913" w:rsidP="000D5751">
      <w:pPr>
        <w:spacing w:before="120"/>
        <w:divId w:val="316962256"/>
        <w:rPr>
          <w:rFonts w:ascii="Arial" w:eastAsia="Times New Roman" w:hAnsi="Arial" w:cs="Arial"/>
          <w:sz w:val="20"/>
          <w:szCs w:val="20"/>
        </w:rPr>
      </w:pPr>
    </w:p>
    <w:p w14:paraId="3A8D64A4" w14:textId="77777777" w:rsidR="00F60913" w:rsidRPr="002813AC" w:rsidRDefault="00F60913" w:rsidP="00F60913">
      <w:pPr>
        <w:spacing w:before="120"/>
        <w:divId w:val="823160803"/>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Verrigtinge Internasionaal/Proceedings International</w:t>
      </w:r>
    </w:p>
    <w:p w14:paraId="75B11B46" w14:textId="77777777" w:rsidR="005F72FA" w:rsidRPr="00F60913" w:rsidRDefault="0018786D" w:rsidP="000D5751">
      <w:pPr>
        <w:spacing w:before="120"/>
        <w:divId w:val="823160803"/>
        <w:rPr>
          <w:rFonts w:ascii="Arial" w:eastAsia="Times New Roman" w:hAnsi="Arial" w:cs="Arial"/>
          <w:sz w:val="20"/>
          <w:szCs w:val="20"/>
        </w:rPr>
      </w:pPr>
      <w:r w:rsidRPr="00F60913">
        <w:rPr>
          <w:rFonts w:ascii="Arial" w:eastAsia="Times New Roman" w:hAnsi="Arial" w:cs="Arial"/>
          <w:sz w:val="20"/>
          <w:szCs w:val="20"/>
        </w:rPr>
        <w:t xml:space="preserve">BRADLEY ME, MATOPE S. </w:t>
      </w:r>
      <w:r w:rsidRPr="00F60913">
        <w:rPr>
          <w:rFonts w:ascii="Arial" w:eastAsia="Times New Roman" w:hAnsi="Arial" w:cs="Arial"/>
          <w:i/>
          <w:iCs/>
          <w:sz w:val="20"/>
          <w:szCs w:val="20"/>
        </w:rPr>
        <w:t>Improvement of a Production Line through the Applicationo of Lean Techniques: A Case Study of Refrigerator Assembly</w:t>
      </w:r>
      <w:r w:rsidRPr="00F60913">
        <w:rPr>
          <w:rFonts w:ascii="Arial" w:eastAsia="Times New Roman" w:hAnsi="Arial" w:cs="Arial"/>
          <w:sz w:val="20"/>
          <w:szCs w:val="20"/>
        </w:rPr>
        <w:t>. In: Muzenda E, Yingthawornsuk T (eds.) 7th International Conference on Latest Trends in Engineering and Technology (ICLTET'2015), Pretoria, South Africa, International Institute of Engineers 2015: 112-115.</w:t>
      </w:r>
    </w:p>
    <w:p w14:paraId="2670431E" w14:textId="77777777" w:rsidR="005F72FA" w:rsidRPr="00F60913" w:rsidRDefault="0018786D" w:rsidP="000D5751">
      <w:pPr>
        <w:spacing w:before="120"/>
        <w:divId w:val="1873614637"/>
        <w:rPr>
          <w:rFonts w:ascii="Arial" w:eastAsia="Times New Roman" w:hAnsi="Arial" w:cs="Arial"/>
          <w:sz w:val="20"/>
          <w:szCs w:val="20"/>
        </w:rPr>
      </w:pPr>
      <w:r w:rsidRPr="00F60913">
        <w:rPr>
          <w:rFonts w:ascii="Arial" w:eastAsia="Times New Roman" w:hAnsi="Arial" w:cs="Arial"/>
          <w:sz w:val="20"/>
          <w:szCs w:val="20"/>
        </w:rPr>
        <w:lastRenderedPageBreak/>
        <w:t xml:space="preserve">BRENT AC. </w:t>
      </w:r>
      <w:r w:rsidRPr="00F60913">
        <w:rPr>
          <w:rFonts w:ascii="Arial" w:eastAsia="Times New Roman" w:hAnsi="Arial" w:cs="Arial"/>
          <w:i/>
          <w:iCs/>
          <w:sz w:val="20"/>
          <w:szCs w:val="20"/>
        </w:rPr>
        <w:t>Solar Energy RDI Roadmap for South Africa</w:t>
      </w:r>
      <w:r w:rsidRPr="00F60913">
        <w:rPr>
          <w:rFonts w:ascii="Arial" w:eastAsia="Times New Roman" w:hAnsi="Arial" w:cs="Arial"/>
          <w:sz w:val="20"/>
          <w:szCs w:val="20"/>
        </w:rPr>
        <w:t>. In: Meyer JP (ed.) SASEC 2015 Third Southern African Solar Energy Conference, Kruger National Park, South Africa, SASEC2015/University of Pretoria 2015: 48-53.</w:t>
      </w:r>
    </w:p>
    <w:p w14:paraId="3BCBA4F3" w14:textId="77777777" w:rsidR="005F72FA" w:rsidRPr="00F60913" w:rsidRDefault="0018786D" w:rsidP="000D5751">
      <w:pPr>
        <w:spacing w:before="120"/>
        <w:divId w:val="605307397"/>
        <w:rPr>
          <w:rFonts w:ascii="Arial" w:eastAsia="Times New Roman" w:hAnsi="Arial" w:cs="Arial"/>
          <w:sz w:val="20"/>
          <w:szCs w:val="20"/>
        </w:rPr>
      </w:pPr>
      <w:r w:rsidRPr="00F60913">
        <w:rPr>
          <w:rFonts w:ascii="Arial" w:eastAsia="Times New Roman" w:hAnsi="Arial" w:cs="Arial"/>
          <w:sz w:val="20"/>
          <w:szCs w:val="20"/>
        </w:rPr>
        <w:t xml:space="preserve">BUTCHER CE, SCHUTTE CSL. </w:t>
      </w:r>
      <w:r w:rsidRPr="00F60913">
        <w:rPr>
          <w:rFonts w:ascii="Arial" w:eastAsia="Times New Roman" w:hAnsi="Arial" w:cs="Arial"/>
          <w:i/>
          <w:iCs/>
          <w:sz w:val="20"/>
          <w:szCs w:val="20"/>
        </w:rPr>
        <w:t>Technology Selection Framework for Port Development Projects</w:t>
      </w:r>
      <w:r w:rsidRPr="00F60913">
        <w:rPr>
          <w:rFonts w:ascii="Arial" w:eastAsia="Times New Roman" w:hAnsi="Arial" w:cs="Arial"/>
          <w:sz w:val="20"/>
          <w:szCs w:val="20"/>
        </w:rPr>
        <w:t>. In: Pretorius L, Thopil GA (eds.) IAMOT 2015 24th International Association for Management of Technology, Cape Town, South Africa, IAMOT 2015: 1064-1081.</w:t>
      </w:r>
    </w:p>
    <w:p w14:paraId="0E83C9F5" w14:textId="77777777" w:rsidR="005F72FA" w:rsidRPr="00F60913" w:rsidRDefault="0018786D" w:rsidP="000D5751">
      <w:pPr>
        <w:spacing w:before="120"/>
        <w:divId w:val="1703627132"/>
        <w:rPr>
          <w:rFonts w:ascii="Arial" w:eastAsia="Times New Roman" w:hAnsi="Arial" w:cs="Arial"/>
          <w:sz w:val="20"/>
          <w:szCs w:val="20"/>
        </w:rPr>
      </w:pPr>
      <w:r w:rsidRPr="00F60913">
        <w:rPr>
          <w:rFonts w:ascii="Arial" w:eastAsia="Times New Roman" w:hAnsi="Arial" w:cs="Arial"/>
          <w:sz w:val="20"/>
          <w:szCs w:val="20"/>
        </w:rPr>
        <w:t xml:space="preserve">CONRADIE FW, OOSTHUIZEN GA, SACKS N, SAXER M. </w:t>
      </w:r>
      <w:r w:rsidRPr="00F60913">
        <w:rPr>
          <w:rFonts w:ascii="Arial" w:eastAsia="Times New Roman" w:hAnsi="Arial" w:cs="Arial"/>
          <w:i/>
          <w:iCs/>
          <w:sz w:val="20"/>
          <w:szCs w:val="20"/>
        </w:rPr>
        <w:t>The Effect of Titanium Alpha Case on the Wear of Indexable Carbide Cutters</w:t>
      </w:r>
      <w:r w:rsidRPr="00F60913">
        <w:rPr>
          <w:rFonts w:ascii="Arial" w:eastAsia="Times New Roman" w:hAnsi="Arial" w:cs="Arial"/>
          <w:sz w:val="20"/>
          <w:szCs w:val="20"/>
        </w:rPr>
        <w:t>. In: De Vaal PL, Fuller G (eds.) Eleventh International Tribology Conference of the South African Institute of Tribology, Pretoria, South Africa, SAIT 2015: (035) 1-10.</w:t>
      </w:r>
    </w:p>
    <w:p w14:paraId="70E78103" w14:textId="77777777" w:rsidR="005F72FA" w:rsidRPr="00F60913" w:rsidRDefault="0018786D" w:rsidP="000D5751">
      <w:pPr>
        <w:spacing w:before="120"/>
        <w:divId w:val="728068012"/>
        <w:rPr>
          <w:rFonts w:ascii="Arial" w:eastAsia="Times New Roman" w:hAnsi="Arial" w:cs="Arial"/>
          <w:sz w:val="20"/>
          <w:szCs w:val="20"/>
        </w:rPr>
      </w:pPr>
      <w:r w:rsidRPr="00F60913">
        <w:rPr>
          <w:rFonts w:ascii="Arial" w:eastAsia="Times New Roman" w:hAnsi="Arial" w:cs="Arial"/>
          <w:sz w:val="20"/>
          <w:szCs w:val="20"/>
        </w:rPr>
        <w:t xml:space="preserve">CONRADIE PDF, FOURIE CJ. </w:t>
      </w:r>
      <w:r w:rsidRPr="00F60913">
        <w:rPr>
          <w:rFonts w:ascii="Arial" w:eastAsia="Times New Roman" w:hAnsi="Arial" w:cs="Arial"/>
          <w:i/>
          <w:iCs/>
          <w:sz w:val="20"/>
          <w:szCs w:val="20"/>
        </w:rPr>
        <w:t>Using Reliability Based Maintenance in a Railway Application</w:t>
      </w:r>
      <w:r w:rsidRPr="00F60913">
        <w:rPr>
          <w:rFonts w:ascii="Arial" w:eastAsia="Times New Roman" w:hAnsi="Arial" w:cs="Arial"/>
          <w:sz w:val="20"/>
          <w:szCs w:val="20"/>
        </w:rPr>
        <w:t>. In: Forde MC (ed.) Railway Engineering-2015, Edinburgh, United Kingdom, University of Edinburgh 2015: 1409(1-14).</w:t>
      </w:r>
    </w:p>
    <w:p w14:paraId="7C4D3517" w14:textId="77777777" w:rsidR="005F72FA" w:rsidRPr="00F60913" w:rsidRDefault="0018786D" w:rsidP="000D5751">
      <w:pPr>
        <w:spacing w:before="120"/>
        <w:divId w:val="967318804"/>
        <w:rPr>
          <w:rFonts w:ascii="Arial" w:eastAsia="Times New Roman" w:hAnsi="Arial" w:cs="Arial"/>
          <w:sz w:val="20"/>
          <w:szCs w:val="20"/>
        </w:rPr>
      </w:pPr>
      <w:r w:rsidRPr="00F60913">
        <w:rPr>
          <w:rFonts w:ascii="Arial" w:eastAsia="Times New Roman" w:hAnsi="Arial" w:cs="Arial"/>
          <w:sz w:val="20"/>
          <w:szCs w:val="20"/>
        </w:rPr>
        <w:t xml:space="preserve">CRONJE GF, MATOPE S. </w:t>
      </w:r>
      <w:r w:rsidRPr="00F60913">
        <w:rPr>
          <w:rFonts w:ascii="Arial" w:eastAsia="Times New Roman" w:hAnsi="Arial" w:cs="Arial"/>
          <w:i/>
          <w:iCs/>
          <w:sz w:val="20"/>
          <w:szCs w:val="20"/>
        </w:rPr>
        <w:t>Polyurethane Grippers as a Substitute for Vacuum Grippers: A Case Study in an Electronics Environment</w:t>
      </w:r>
      <w:r w:rsidRPr="00F60913">
        <w:rPr>
          <w:rFonts w:ascii="Arial" w:eastAsia="Times New Roman" w:hAnsi="Arial" w:cs="Arial"/>
          <w:sz w:val="20"/>
          <w:szCs w:val="20"/>
        </w:rPr>
        <w:t>. In: Muzenda E, Yingthawornsuk T (eds.) 7th International Conference on Latest Trends in Engineering and Technology (ICLTET'2015), Pretoria, South Africa, International Institute of Engineers 2015: 122-125.</w:t>
      </w:r>
    </w:p>
    <w:p w14:paraId="38FAADDD" w14:textId="77777777" w:rsidR="005F72FA" w:rsidRPr="00F60913" w:rsidRDefault="0018786D" w:rsidP="000D5751">
      <w:pPr>
        <w:spacing w:before="120"/>
        <w:divId w:val="684985840"/>
        <w:rPr>
          <w:rFonts w:ascii="Arial" w:eastAsia="Times New Roman" w:hAnsi="Arial" w:cs="Arial"/>
          <w:sz w:val="20"/>
          <w:szCs w:val="20"/>
        </w:rPr>
      </w:pPr>
      <w:r w:rsidRPr="00F60913">
        <w:rPr>
          <w:rFonts w:ascii="Arial" w:eastAsia="Times New Roman" w:hAnsi="Arial" w:cs="Arial"/>
          <w:sz w:val="20"/>
          <w:szCs w:val="20"/>
        </w:rPr>
        <w:t xml:space="preserve">DE VILLIERS JU, MUSANGO JK, BRENT AC. </w:t>
      </w:r>
      <w:r w:rsidRPr="00F60913">
        <w:rPr>
          <w:rFonts w:ascii="Arial" w:eastAsia="Times New Roman" w:hAnsi="Arial" w:cs="Arial"/>
          <w:i/>
          <w:iCs/>
          <w:sz w:val="20"/>
          <w:szCs w:val="20"/>
        </w:rPr>
        <w:t>a System dynamics model of the individual decisions of a salaried employee in saving for retirement</w:t>
      </w:r>
      <w:r w:rsidRPr="00F60913">
        <w:rPr>
          <w:rFonts w:ascii="Arial" w:eastAsia="Times New Roman" w:hAnsi="Arial" w:cs="Arial"/>
          <w:sz w:val="20"/>
          <w:szCs w:val="20"/>
        </w:rPr>
        <w:t>. Thirty-second International System Dynamics Conference, New York, USA, System Dynamics Society 2015: 1-26.</w:t>
      </w:r>
    </w:p>
    <w:p w14:paraId="03ECD087" w14:textId="77777777" w:rsidR="005F72FA" w:rsidRPr="00F60913" w:rsidRDefault="0018786D" w:rsidP="000D5751">
      <w:pPr>
        <w:spacing w:before="120"/>
        <w:divId w:val="879129320"/>
        <w:rPr>
          <w:rFonts w:ascii="Arial" w:eastAsia="Times New Roman" w:hAnsi="Arial" w:cs="Arial"/>
          <w:sz w:val="20"/>
          <w:szCs w:val="20"/>
        </w:rPr>
      </w:pPr>
      <w:r w:rsidRPr="00F60913">
        <w:rPr>
          <w:rFonts w:ascii="Arial" w:eastAsia="Times New Roman" w:hAnsi="Arial" w:cs="Arial"/>
          <w:sz w:val="20"/>
          <w:szCs w:val="20"/>
        </w:rPr>
        <w:t xml:space="preserve">DEWA MT, VAN DER MERWE AF, MATOPE S. </w:t>
      </w:r>
      <w:r w:rsidRPr="00F60913">
        <w:rPr>
          <w:rFonts w:ascii="Arial" w:eastAsia="Times New Roman" w:hAnsi="Arial" w:cs="Arial"/>
          <w:i/>
          <w:iCs/>
          <w:sz w:val="20"/>
          <w:szCs w:val="20"/>
        </w:rPr>
        <w:t>Holonic Control System: Reference Design Architecture for South African Tooling Industries Clusters</w:t>
      </w:r>
      <w:r w:rsidRPr="00F60913">
        <w:rPr>
          <w:rFonts w:ascii="Arial" w:eastAsia="Times New Roman" w:hAnsi="Arial" w:cs="Arial"/>
          <w:sz w:val="20"/>
          <w:szCs w:val="20"/>
        </w:rPr>
        <w:t>. In: Dessouky MI (ed.) 45th International Conference on Computers &amp; Industrial Engineering, Metz, France, Universite De Lorraine 2015: D4 238-245.</w:t>
      </w:r>
    </w:p>
    <w:p w14:paraId="2F088B55" w14:textId="77777777" w:rsidR="005F72FA" w:rsidRPr="00F60913" w:rsidRDefault="0018786D" w:rsidP="000D5751">
      <w:pPr>
        <w:spacing w:before="120"/>
        <w:divId w:val="1363362640"/>
        <w:rPr>
          <w:rFonts w:ascii="Arial" w:eastAsia="Times New Roman" w:hAnsi="Arial" w:cs="Arial"/>
          <w:sz w:val="20"/>
          <w:szCs w:val="20"/>
        </w:rPr>
      </w:pPr>
      <w:r w:rsidRPr="00F60913">
        <w:rPr>
          <w:rFonts w:ascii="Arial" w:eastAsia="Times New Roman" w:hAnsi="Arial" w:cs="Arial"/>
          <w:sz w:val="20"/>
          <w:szCs w:val="20"/>
        </w:rPr>
        <w:t xml:space="preserve">DEWA MT, VAN DER MERWE AF, MATOPE S. </w:t>
      </w:r>
      <w:r w:rsidRPr="00F60913">
        <w:rPr>
          <w:rFonts w:ascii="Arial" w:eastAsia="Times New Roman" w:hAnsi="Arial" w:cs="Arial"/>
          <w:i/>
          <w:iCs/>
          <w:sz w:val="20"/>
          <w:szCs w:val="20"/>
        </w:rPr>
        <w:t>Towards A Competitive South African Tooling Industry</w:t>
      </w:r>
      <w:r w:rsidRPr="00F60913">
        <w:rPr>
          <w:rFonts w:ascii="Arial" w:eastAsia="Times New Roman" w:hAnsi="Arial" w:cs="Arial"/>
          <w:sz w:val="20"/>
          <w:szCs w:val="20"/>
        </w:rPr>
        <w:t>. 17th International Conference on Industrial Engineering (ICIE 2015)(Waset, Volume 9 (11)), Cape Town, South Africa, WASET 2015: 13-18.</w:t>
      </w:r>
    </w:p>
    <w:p w14:paraId="75D60FDF" w14:textId="77777777" w:rsidR="005F72FA" w:rsidRPr="00F60913" w:rsidRDefault="0018786D" w:rsidP="000D5751">
      <w:pPr>
        <w:spacing w:before="120"/>
        <w:divId w:val="1874615374"/>
        <w:rPr>
          <w:rFonts w:ascii="Arial" w:eastAsia="Times New Roman" w:hAnsi="Arial" w:cs="Arial"/>
          <w:sz w:val="20"/>
          <w:szCs w:val="20"/>
        </w:rPr>
      </w:pPr>
      <w:r w:rsidRPr="00F60913">
        <w:rPr>
          <w:rFonts w:ascii="Arial" w:eastAsia="Times New Roman" w:hAnsi="Arial" w:cs="Arial"/>
          <w:sz w:val="20"/>
          <w:szCs w:val="20"/>
        </w:rPr>
        <w:t xml:space="preserve">DUMINY L, BRENT AC, MUSANGO JK. </w:t>
      </w:r>
      <w:r w:rsidRPr="00F60913">
        <w:rPr>
          <w:rFonts w:ascii="Arial" w:eastAsia="Times New Roman" w:hAnsi="Arial" w:cs="Arial"/>
          <w:i/>
          <w:iCs/>
          <w:sz w:val="20"/>
          <w:szCs w:val="20"/>
        </w:rPr>
        <w:t>Commercial Fishing and Aquaculture Implications of a Green Economy Transition in the Western Cape</w:t>
      </w:r>
      <w:r w:rsidRPr="00F60913">
        <w:rPr>
          <w:rFonts w:ascii="Arial" w:eastAsia="Times New Roman" w:hAnsi="Arial" w:cs="Arial"/>
          <w:sz w:val="20"/>
          <w:szCs w:val="20"/>
        </w:rPr>
        <w:t>. In: Pretorius L, Thopil GA (eds.) IAMOT 2015 24th International Association for Management of Technology, Cape Town, South Africa, IAMOT 2015: 2011-2025.</w:t>
      </w:r>
    </w:p>
    <w:p w14:paraId="302BCF9B" w14:textId="77777777" w:rsidR="005F72FA" w:rsidRPr="00F60913" w:rsidRDefault="0018786D" w:rsidP="000D5751">
      <w:pPr>
        <w:spacing w:before="120"/>
        <w:divId w:val="1146163994"/>
        <w:rPr>
          <w:rFonts w:ascii="Arial" w:eastAsia="Times New Roman" w:hAnsi="Arial" w:cs="Arial"/>
          <w:sz w:val="20"/>
          <w:szCs w:val="20"/>
        </w:rPr>
      </w:pPr>
      <w:r w:rsidRPr="00F60913">
        <w:rPr>
          <w:rFonts w:ascii="Arial" w:eastAsia="Times New Roman" w:hAnsi="Arial" w:cs="Arial"/>
          <w:sz w:val="20"/>
          <w:szCs w:val="20"/>
        </w:rPr>
        <w:t xml:space="preserve">ENEVER AA, OOSTHUIZEN GA, SACKS N. </w:t>
      </w:r>
      <w:r w:rsidRPr="00F60913">
        <w:rPr>
          <w:rFonts w:ascii="Arial" w:eastAsia="Times New Roman" w:hAnsi="Arial" w:cs="Arial"/>
          <w:i/>
          <w:iCs/>
          <w:sz w:val="20"/>
          <w:szCs w:val="20"/>
        </w:rPr>
        <w:t>Wear Effects of Custom Tungsten Carbide Grinding Wheel</w:t>
      </w:r>
      <w:r w:rsidRPr="00F60913">
        <w:rPr>
          <w:rFonts w:ascii="Arial" w:eastAsia="Times New Roman" w:hAnsi="Arial" w:cs="Arial"/>
          <w:sz w:val="20"/>
          <w:szCs w:val="20"/>
        </w:rPr>
        <w:t>. In: De Vaal PL, Fuller G (eds.) Eleventh International Tribology Conference of the South African Institute of Tribology, Pretoria, South Africa, SAIT 2015: (041) 1-10.</w:t>
      </w:r>
    </w:p>
    <w:p w14:paraId="1BC82EE0" w14:textId="77777777" w:rsidR="005F72FA" w:rsidRPr="00F60913" w:rsidRDefault="0018786D" w:rsidP="000D5751">
      <w:pPr>
        <w:spacing w:before="120"/>
        <w:divId w:val="1640115458"/>
        <w:rPr>
          <w:rFonts w:ascii="Arial" w:eastAsia="Times New Roman" w:hAnsi="Arial" w:cs="Arial"/>
          <w:sz w:val="20"/>
          <w:szCs w:val="20"/>
        </w:rPr>
      </w:pPr>
      <w:r w:rsidRPr="00F60913">
        <w:rPr>
          <w:rFonts w:ascii="Arial" w:eastAsia="Times New Roman" w:hAnsi="Arial" w:cs="Arial"/>
          <w:sz w:val="20"/>
          <w:szCs w:val="20"/>
        </w:rPr>
        <w:t xml:space="preserve">FLYNN JR, VLOK P. </w:t>
      </w:r>
      <w:r w:rsidRPr="00F60913">
        <w:rPr>
          <w:rFonts w:ascii="Arial" w:eastAsia="Times New Roman" w:hAnsi="Arial" w:cs="Arial"/>
          <w:i/>
          <w:iCs/>
          <w:sz w:val="20"/>
          <w:szCs w:val="20"/>
        </w:rPr>
        <w:t>Lean Approaches in Asset Management within the Mining Industry</w:t>
      </w:r>
      <w:r w:rsidRPr="00F60913">
        <w:rPr>
          <w:rFonts w:ascii="Arial" w:eastAsia="Times New Roman" w:hAnsi="Arial" w:cs="Arial"/>
          <w:sz w:val="20"/>
          <w:szCs w:val="20"/>
        </w:rPr>
        <w:t>. In: Amadi-Echendu J (ed.) 9th World Congress on Engineering Asset Management, Pretoria, South Africa, Springer International 2015: 101-118.</w:t>
      </w:r>
    </w:p>
    <w:p w14:paraId="69BAF860" w14:textId="77777777" w:rsidR="005F72FA" w:rsidRPr="00F60913" w:rsidRDefault="0018786D" w:rsidP="000D5751">
      <w:pPr>
        <w:spacing w:before="120"/>
        <w:divId w:val="835147042"/>
        <w:rPr>
          <w:rFonts w:ascii="Arial" w:eastAsia="Times New Roman" w:hAnsi="Arial" w:cs="Arial"/>
          <w:sz w:val="20"/>
          <w:szCs w:val="20"/>
        </w:rPr>
      </w:pPr>
      <w:r w:rsidRPr="00F60913">
        <w:rPr>
          <w:rFonts w:ascii="Arial" w:eastAsia="Times New Roman" w:hAnsi="Arial" w:cs="Arial"/>
          <w:sz w:val="20"/>
          <w:szCs w:val="20"/>
        </w:rPr>
        <w:t xml:space="preserve">GANDURI L, VAN DER MERWE AF, MATOPE S. </w:t>
      </w:r>
      <w:r w:rsidRPr="00F60913">
        <w:rPr>
          <w:rFonts w:ascii="Arial" w:eastAsia="Times New Roman" w:hAnsi="Arial" w:cs="Arial"/>
          <w:i/>
          <w:iCs/>
          <w:sz w:val="20"/>
          <w:szCs w:val="20"/>
        </w:rPr>
        <w:t>Economic model for the production of spirit, inulin and syrup from the locally eco-friendly agave americana</w:t>
      </w:r>
      <w:r w:rsidRPr="00F60913">
        <w:rPr>
          <w:rFonts w:ascii="Arial" w:eastAsia="Times New Roman" w:hAnsi="Arial" w:cs="Arial"/>
          <w:sz w:val="20"/>
          <w:szCs w:val="20"/>
        </w:rPr>
        <w:t>. In: Caggiano A (ed.) 3rd CIRP Global Web Conference on Production Engineering (CIRPe2014), Amsterdan, Netherlands, Elsevier 2015: 173-178.</w:t>
      </w:r>
    </w:p>
    <w:p w14:paraId="44D77323" w14:textId="77777777" w:rsidR="005F72FA" w:rsidRPr="00F60913" w:rsidRDefault="0018786D" w:rsidP="000D5751">
      <w:pPr>
        <w:spacing w:before="120"/>
        <w:divId w:val="650910016"/>
        <w:rPr>
          <w:rFonts w:ascii="Arial" w:eastAsia="Times New Roman" w:hAnsi="Arial" w:cs="Arial"/>
          <w:sz w:val="20"/>
          <w:szCs w:val="20"/>
        </w:rPr>
      </w:pPr>
      <w:r w:rsidRPr="00F60913">
        <w:rPr>
          <w:rFonts w:ascii="Arial" w:eastAsia="Times New Roman" w:hAnsi="Arial" w:cs="Arial"/>
          <w:sz w:val="20"/>
          <w:szCs w:val="20"/>
        </w:rPr>
        <w:t xml:space="preserve">HAGEDORN-HANSEN D, CICHON R, BEZUIDENHOUT MB, DE WET P, HUGO PA, OOSTHUIZEN GA. </w:t>
      </w:r>
      <w:r w:rsidRPr="00F60913">
        <w:rPr>
          <w:rFonts w:ascii="Arial" w:eastAsia="Times New Roman" w:hAnsi="Arial" w:cs="Arial"/>
          <w:i/>
          <w:iCs/>
          <w:sz w:val="20"/>
          <w:szCs w:val="20"/>
        </w:rPr>
        <w:t>Geometric Deviation of Hybrid Parts Produced by Selective Laser Melting</w:t>
      </w:r>
      <w:r w:rsidRPr="00F60913">
        <w:rPr>
          <w:rFonts w:ascii="Arial" w:eastAsia="Times New Roman" w:hAnsi="Arial" w:cs="Arial"/>
          <w:sz w:val="20"/>
          <w:szCs w:val="20"/>
        </w:rPr>
        <w:t>. In: Theron M (ed.) 16th International Rapid Product Development (RAPDASA) Conference, Pretoria, South Africa, CSIR 2015: 1-10.</w:t>
      </w:r>
    </w:p>
    <w:p w14:paraId="1868CDA6" w14:textId="77777777" w:rsidR="005F72FA" w:rsidRPr="00F60913" w:rsidRDefault="0018786D" w:rsidP="000D5751">
      <w:pPr>
        <w:spacing w:before="120"/>
        <w:divId w:val="904798336"/>
        <w:rPr>
          <w:rFonts w:ascii="Arial" w:eastAsia="Times New Roman" w:hAnsi="Arial" w:cs="Arial"/>
          <w:sz w:val="20"/>
          <w:szCs w:val="20"/>
        </w:rPr>
      </w:pPr>
      <w:r w:rsidRPr="00F60913">
        <w:rPr>
          <w:rFonts w:ascii="Arial" w:eastAsia="Times New Roman" w:hAnsi="Arial" w:cs="Arial"/>
          <w:sz w:val="20"/>
          <w:szCs w:val="20"/>
        </w:rPr>
        <w:t xml:space="preserve">JONKER WD, BRENT AC, MUSANGO JK. </w:t>
      </w:r>
      <w:r w:rsidRPr="00F60913">
        <w:rPr>
          <w:rFonts w:ascii="Arial" w:eastAsia="Times New Roman" w:hAnsi="Arial" w:cs="Arial"/>
          <w:i/>
          <w:iCs/>
          <w:sz w:val="20"/>
          <w:szCs w:val="20"/>
        </w:rPr>
        <w:t>Modelling the Production of Biofuel within the Western Cape Province, South Africa</w:t>
      </w:r>
      <w:r w:rsidRPr="00F60913">
        <w:rPr>
          <w:rFonts w:ascii="Arial" w:eastAsia="Times New Roman" w:hAnsi="Arial" w:cs="Arial"/>
          <w:sz w:val="20"/>
          <w:szCs w:val="20"/>
        </w:rPr>
        <w:t>. In: Pretorius L, Thopil GA (eds.) IAMOT 2015 24th International Association for Management of Technology, Cape Town, South Africa, IAMOT 2015: 501-519.</w:t>
      </w:r>
    </w:p>
    <w:p w14:paraId="07A61B2C" w14:textId="77777777" w:rsidR="005F72FA" w:rsidRPr="00F60913" w:rsidRDefault="0018786D" w:rsidP="000D5751">
      <w:pPr>
        <w:spacing w:before="120"/>
        <w:divId w:val="1574392950"/>
        <w:rPr>
          <w:rFonts w:ascii="Arial" w:eastAsia="Times New Roman" w:hAnsi="Arial" w:cs="Arial"/>
          <w:sz w:val="20"/>
          <w:szCs w:val="20"/>
        </w:rPr>
      </w:pPr>
      <w:r w:rsidRPr="00F60913">
        <w:rPr>
          <w:rFonts w:ascii="Arial" w:eastAsia="Times New Roman" w:hAnsi="Arial" w:cs="Arial"/>
          <w:sz w:val="20"/>
          <w:szCs w:val="20"/>
        </w:rPr>
        <w:t xml:space="preserve">JOOSTE C, VAN EEDEN J, VAN DYK E. </w:t>
      </w:r>
      <w:r w:rsidRPr="00F60913">
        <w:rPr>
          <w:rFonts w:ascii="Arial" w:eastAsia="Times New Roman" w:hAnsi="Arial" w:cs="Arial"/>
          <w:i/>
          <w:iCs/>
          <w:sz w:val="20"/>
          <w:szCs w:val="20"/>
        </w:rPr>
        <w:t>South African Wine Supply Chain Performance Measurement Framework</w:t>
      </w:r>
      <w:r w:rsidRPr="00F60913">
        <w:rPr>
          <w:rFonts w:ascii="Arial" w:eastAsia="Times New Roman" w:hAnsi="Arial" w:cs="Arial"/>
          <w:sz w:val="20"/>
          <w:szCs w:val="20"/>
        </w:rPr>
        <w:t>. In: Kersten W, Blecker T, Ringle CM (eds.) Hamburg International Conference of Logistics (HICL) 2015, Hamburg, Germany, University of Hamburg 2015: 305-332.</w:t>
      </w:r>
    </w:p>
    <w:p w14:paraId="0A6D0D80" w14:textId="77777777" w:rsidR="005F72FA" w:rsidRPr="00F60913" w:rsidRDefault="0018786D" w:rsidP="000D5751">
      <w:pPr>
        <w:spacing w:before="120"/>
        <w:divId w:val="1380321941"/>
        <w:rPr>
          <w:rFonts w:ascii="Arial" w:eastAsia="Times New Roman" w:hAnsi="Arial" w:cs="Arial"/>
          <w:sz w:val="20"/>
          <w:szCs w:val="20"/>
        </w:rPr>
      </w:pPr>
      <w:r w:rsidRPr="00F60913">
        <w:rPr>
          <w:rFonts w:ascii="Arial" w:eastAsia="Times New Roman" w:hAnsi="Arial" w:cs="Arial"/>
          <w:sz w:val="20"/>
          <w:szCs w:val="20"/>
        </w:rPr>
        <w:lastRenderedPageBreak/>
        <w:t xml:space="preserve">JOOSTE JL, VLOK P. </w:t>
      </w:r>
      <w:r w:rsidRPr="00F60913">
        <w:rPr>
          <w:rFonts w:ascii="Arial" w:eastAsia="Times New Roman" w:hAnsi="Arial" w:cs="Arial"/>
          <w:i/>
          <w:iCs/>
          <w:sz w:val="20"/>
          <w:szCs w:val="20"/>
        </w:rPr>
        <w:t>Identifying the Critical Success Factors for Engineering Asset Management Services - An Empirical Study</w:t>
      </w:r>
      <w:r w:rsidRPr="00F60913">
        <w:rPr>
          <w:rFonts w:ascii="Arial" w:eastAsia="Times New Roman" w:hAnsi="Arial" w:cs="Arial"/>
          <w:sz w:val="20"/>
          <w:szCs w:val="20"/>
        </w:rPr>
        <w:t>. In: Amadi-Echendu J (ed.) 9th World Congress on Engineering Asset Management, Pretoria, South Africa, Springer International 2015: 397-414.</w:t>
      </w:r>
    </w:p>
    <w:p w14:paraId="14ABA8EA" w14:textId="77777777" w:rsidR="005F72FA" w:rsidRPr="00F60913" w:rsidRDefault="0018786D" w:rsidP="000D5751">
      <w:pPr>
        <w:spacing w:before="120"/>
        <w:divId w:val="14037696"/>
        <w:rPr>
          <w:rFonts w:ascii="Arial" w:eastAsia="Times New Roman" w:hAnsi="Arial" w:cs="Arial"/>
          <w:sz w:val="20"/>
          <w:szCs w:val="20"/>
        </w:rPr>
      </w:pPr>
      <w:r w:rsidRPr="00F60913">
        <w:rPr>
          <w:rFonts w:ascii="Arial" w:eastAsia="Times New Roman" w:hAnsi="Arial" w:cs="Arial"/>
          <w:sz w:val="20"/>
          <w:szCs w:val="20"/>
        </w:rPr>
        <w:t xml:space="preserve">JURA D, OOSTHUIZEN GA, PRETORIUS JHC. </w:t>
      </w:r>
      <w:r w:rsidRPr="00F60913">
        <w:rPr>
          <w:rFonts w:ascii="Arial" w:eastAsia="Times New Roman" w:hAnsi="Arial" w:cs="Arial"/>
          <w:i/>
          <w:iCs/>
          <w:sz w:val="20"/>
          <w:szCs w:val="20"/>
        </w:rPr>
        <w:t>The Evolution of Quality Management Systems to Assist Manufacturing Entrepreneurs in Incubation Clusters</w:t>
      </w:r>
      <w:r w:rsidRPr="00F60913">
        <w:rPr>
          <w:rFonts w:ascii="Arial" w:eastAsia="Times New Roman" w:hAnsi="Arial" w:cs="Arial"/>
          <w:sz w:val="20"/>
          <w:szCs w:val="20"/>
        </w:rPr>
        <w:t>. In: Pretorius L, Thopil GA (eds.) IAMOT 2015 24th International Association for Management of Technology, Cape Town, South Africa, University of Pretoria 2015: 1-10.</w:t>
      </w:r>
    </w:p>
    <w:p w14:paraId="187BE271" w14:textId="77777777" w:rsidR="005F72FA" w:rsidRPr="00F60913" w:rsidRDefault="0018786D" w:rsidP="000D5751">
      <w:pPr>
        <w:spacing w:before="120"/>
        <w:divId w:val="122845565"/>
        <w:rPr>
          <w:rFonts w:ascii="Arial" w:eastAsia="Times New Roman" w:hAnsi="Arial" w:cs="Arial"/>
          <w:sz w:val="20"/>
          <w:szCs w:val="20"/>
        </w:rPr>
      </w:pPr>
      <w:r w:rsidRPr="00F60913">
        <w:rPr>
          <w:rFonts w:ascii="Arial" w:eastAsia="Times New Roman" w:hAnsi="Arial" w:cs="Arial"/>
          <w:sz w:val="20"/>
          <w:szCs w:val="20"/>
        </w:rPr>
        <w:t xml:space="preserve">KRAUSE W, SCHUTTE CSL. </w:t>
      </w:r>
      <w:r w:rsidRPr="00F60913">
        <w:rPr>
          <w:rFonts w:ascii="Arial" w:eastAsia="Times New Roman" w:hAnsi="Arial" w:cs="Arial"/>
          <w:i/>
          <w:iCs/>
          <w:sz w:val="20"/>
          <w:szCs w:val="20"/>
        </w:rPr>
        <w:t>A Framework Towards an Open Innovation Approach for SMES</w:t>
      </w:r>
      <w:r w:rsidRPr="00F60913">
        <w:rPr>
          <w:rFonts w:ascii="Arial" w:eastAsia="Times New Roman" w:hAnsi="Arial" w:cs="Arial"/>
          <w:sz w:val="20"/>
          <w:szCs w:val="20"/>
        </w:rPr>
        <w:t>. In: Pretorius L, Thopil GA (eds.) IAMOT 2015 24th International Association for Management of Technology, Cape Town, South Africa, IAMOT 2015: 1026-1045.</w:t>
      </w:r>
    </w:p>
    <w:p w14:paraId="63AABCD3" w14:textId="77777777" w:rsidR="005F72FA" w:rsidRPr="00F60913" w:rsidRDefault="0018786D" w:rsidP="000D5751">
      <w:pPr>
        <w:spacing w:before="120"/>
        <w:divId w:val="1803619895"/>
        <w:rPr>
          <w:rFonts w:ascii="Arial" w:eastAsia="Times New Roman" w:hAnsi="Arial" w:cs="Arial"/>
          <w:sz w:val="20"/>
          <w:szCs w:val="20"/>
        </w:rPr>
      </w:pPr>
      <w:r w:rsidRPr="00F60913">
        <w:rPr>
          <w:rFonts w:ascii="Arial" w:eastAsia="Times New Roman" w:hAnsi="Arial" w:cs="Arial"/>
          <w:sz w:val="20"/>
          <w:szCs w:val="20"/>
        </w:rPr>
        <w:t xml:space="preserve">KRIEGE L, VLOK P. </w:t>
      </w:r>
      <w:r w:rsidRPr="00F60913">
        <w:rPr>
          <w:rFonts w:ascii="Arial" w:eastAsia="Times New Roman" w:hAnsi="Arial" w:cs="Arial"/>
          <w:i/>
          <w:iCs/>
          <w:sz w:val="20"/>
          <w:szCs w:val="20"/>
        </w:rPr>
        <w:t>Human Resources within ISO 55000 - The Hidden Backbone to the Asset Management System</w:t>
      </w:r>
      <w:r w:rsidRPr="00F60913">
        <w:rPr>
          <w:rFonts w:ascii="Arial" w:eastAsia="Times New Roman" w:hAnsi="Arial" w:cs="Arial"/>
          <w:sz w:val="20"/>
          <w:szCs w:val="20"/>
        </w:rPr>
        <w:t>. In: Amadi-Echendu J (ed.) 9th World Congress on Engineering Asset Management, Pretoria, South Africa, Springer International 2015: 435-449.</w:t>
      </w:r>
    </w:p>
    <w:p w14:paraId="281AD833" w14:textId="77777777" w:rsidR="005F72FA" w:rsidRPr="00F60913" w:rsidRDefault="0018786D" w:rsidP="000D5751">
      <w:pPr>
        <w:spacing w:before="120"/>
        <w:divId w:val="1855220259"/>
        <w:rPr>
          <w:rFonts w:ascii="Arial" w:eastAsia="Times New Roman" w:hAnsi="Arial" w:cs="Arial"/>
          <w:sz w:val="20"/>
          <w:szCs w:val="20"/>
        </w:rPr>
      </w:pPr>
      <w:r w:rsidRPr="00F60913">
        <w:rPr>
          <w:rFonts w:ascii="Arial" w:eastAsia="Times New Roman" w:hAnsi="Arial" w:cs="Arial"/>
          <w:sz w:val="20"/>
          <w:szCs w:val="20"/>
        </w:rPr>
        <w:t xml:space="preserve">LEKWANA MTL, MADYIRA DM, OOSTHUIZEN GA, MAKONESE TN. </w:t>
      </w:r>
      <w:r w:rsidRPr="00F60913">
        <w:rPr>
          <w:rFonts w:ascii="Arial" w:eastAsia="Times New Roman" w:hAnsi="Arial" w:cs="Arial"/>
          <w:i/>
          <w:iCs/>
          <w:sz w:val="20"/>
          <w:szCs w:val="20"/>
        </w:rPr>
        <w:t>CFD evaluation of premixed and non-premixed models as suitable representatives of fixed-bed biomass combustor freeboard</w:t>
      </w:r>
      <w:r w:rsidRPr="00F60913">
        <w:rPr>
          <w:rFonts w:ascii="Arial" w:eastAsia="Times New Roman" w:hAnsi="Arial" w:cs="Arial"/>
          <w:sz w:val="20"/>
          <w:szCs w:val="20"/>
        </w:rPr>
        <w:t>. In: Beute N (ed.) 2015 International Conference on the Domestic Use of Energy, Cape Town, South Africa, CPUT 2015: 203-208.</w:t>
      </w:r>
    </w:p>
    <w:p w14:paraId="28E4E56F" w14:textId="77777777" w:rsidR="005F72FA" w:rsidRPr="00F60913" w:rsidRDefault="0018786D" w:rsidP="000D5751">
      <w:pPr>
        <w:spacing w:before="120"/>
        <w:divId w:val="1944459140"/>
        <w:rPr>
          <w:rFonts w:ascii="Arial" w:eastAsia="Times New Roman" w:hAnsi="Arial" w:cs="Arial"/>
          <w:sz w:val="20"/>
          <w:szCs w:val="20"/>
        </w:rPr>
      </w:pPr>
      <w:r w:rsidRPr="00F60913">
        <w:rPr>
          <w:rFonts w:ascii="Arial" w:eastAsia="Times New Roman" w:hAnsi="Arial" w:cs="Arial"/>
          <w:sz w:val="20"/>
          <w:szCs w:val="20"/>
        </w:rPr>
        <w:t xml:space="preserve">MABIZELA ST, OOSTHUIZEN GA, PRETORIUS JHC. </w:t>
      </w:r>
      <w:r w:rsidRPr="00F60913">
        <w:rPr>
          <w:rFonts w:ascii="Arial" w:eastAsia="Times New Roman" w:hAnsi="Arial" w:cs="Arial"/>
          <w:i/>
          <w:iCs/>
          <w:sz w:val="20"/>
          <w:szCs w:val="20"/>
        </w:rPr>
        <w:t>Continuous Process Improvement Applies to an Engineering Education System</w:t>
      </w:r>
      <w:r w:rsidRPr="00F60913">
        <w:rPr>
          <w:rFonts w:ascii="Arial" w:eastAsia="Times New Roman" w:hAnsi="Arial" w:cs="Arial"/>
          <w:sz w:val="20"/>
          <w:szCs w:val="20"/>
        </w:rPr>
        <w:t>. In: Pretorius L, Thopil GA (eds.) IAMOT 2015 24th International Association for Management of Technology, Cape Town, South Africa, University of Pretoria 2015: 1-19.</w:t>
      </w:r>
    </w:p>
    <w:p w14:paraId="7042A30C" w14:textId="77777777" w:rsidR="005F72FA" w:rsidRPr="00F60913" w:rsidRDefault="0018786D" w:rsidP="000D5751">
      <w:pPr>
        <w:spacing w:before="120"/>
        <w:divId w:val="1122846679"/>
        <w:rPr>
          <w:rFonts w:ascii="Arial" w:eastAsia="Times New Roman" w:hAnsi="Arial" w:cs="Arial"/>
          <w:sz w:val="20"/>
          <w:szCs w:val="20"/>
        </w:rPr>
      </w:pPr>
      <w:r w:rsidRPr="00F60913">
        <w:rPr>
          <w:rFonts w:ascii="Arial" w:eastAsia="Times New Roman" w:hAnsi="Arial" w:cs="Arial"/>
          <w:sz w:val="20"/>
          <w:szCs w:val="20"/>
        </w:rPr>
        <w:t xml:space="preserve">MC NAUGHT MD, FOURIE CJ. </w:t>
      </w:r>
      <w:r w:rsidRPr="00F60913">
        <w:rPr>
          <w:rFonts w:ascii="Arial" w:eastAsia="Times New Roman" w:hAnsi="Arial" w:cs="Arial"/>
          <w:i/>
          <w:iCs/>
          <w:sz w:val="20"/>
          <w:szCs w:val="20"/>
        </w:rPr>
        <w:t>A review of critical problems from the desks of chief executive officers in the passenger railway service industry</w:t>
      </w:r>
      <w:r w:rsidRPr="00F60913">
        <w:rPr>
          <w:rFonts w:ascii="Arial" w:eastAsia="Times New Roman" w:hAnsi="Arial" w:cs="Arial"/>
          <w:sz w:val="20"/>
          <w:szCs w:val="20"/>
        </w:rPr>
        <w:t>. In: Brebbia CA (ed.) 21st International Conference on Urban Transport and the Environment (Urban Transport XX1), Valencia, Spain, WIT Press 2015: 411-421.</w:t>
      </w:r>
    </w:p>
    <w:p w14:paraId="4775E763" w14:textId="77777777" w:rsidR="005F72FA" w:rsidRPr="00F60913" w:rsidRDefault="0018786D" w:rsidP="000D5751">
      <w:pPr>
        <w:spacing w:before="120"/>
        <w:divId w:val="350228581"/>
        <w:rPr>
          <w:rFonts w:ascii="Arial" w:eastAsia="Times New Roman" w:hAnsi="Arial" w:cs="Arial"/>
          <w:sz w:val="20"/>
          <w:szCs w:val="20"/>
        </w:rPr>
      </w:pPr>
      <w:r w:rsidRPr="00F60913">
        <w:rPr>
          <w:rFonts w:ascii="Arial" w:eastAsia="Times New Roman" w:hAnsi="Arial" w:cs="Arial"/>
          <w:sz w:val="20"/>
          <w:szCs w:val="20"/>
        </w:rPr>
        <w:t xml:space="preserve">MC NAUGHT MD, FOURIE CJ. </w:t>
      </w:r>
      <w:r w:rsidRPr="00F60913">
        <w:rPr>
          <w:rFonts w:ascii="Arial" w:eastAsia="Times New Roman" w:hAnsi="Arial" w:cs="Arial"/>
          <w:i/>
          <w:iCs/>
          <w:sz w:val="20"/>
          <w:szCs w:val="20"/>
        </w:rPr>
        <w:t>Using TQI to quantify the reliability of a section of perway</w:t>
      </w:r>
      <w:r w:rsidRPr="00F60913">
        <w:rPr>
          <w:rFonts w:ascii="Arial" w:eastAsia="Times New Roman" w:hAnsi="Arial" w:cs="Arial"/>
          <w:sz w:val="20"/>
          <w:szCs w:val="20"/>
        </w:rPr>
        <w:t>. In: Shpitalni M, Fischer A, Molcho G (eds.) CIRP 25th Design Conference Innovative Product Creation, Haifa, Israel, Elsevier 2015: 1-6.</w:t>
      </w:r>
    </w:p>
    <w:p w14:paraId="113AADB0" w14:textId="77777777" w:rsidR="005F72FA" w:rsidRPr="00F60913" w:rsidRDefault="0018786D" w:rsidP="000D5751">
      <w:pPr>
        <w:spacing w:before="120"/>
        <w:divId w:val="159393494"/>
        <w:rPr>
          <w:rFonts w:ascii="Arial" w:eastAsia="Times New Roman" w:hAnsi="Arial" w:cs="Arial"/>
          <w:sz w:val="20"/>
          <w:szCs w:val="20"/>
        </w:rPr>
      </w:pPr>
      <w:r w:rsidRPr="00F60913">
        <w:rPr>
          <w:rFonts w:ascii="Arial" w:eastAsia="Times New Roman" w:hAnsi="Arial" w:cs="Arial"/>
          <w:sz w:val="20"/>
          <w:szCs w:val="20"/>
        </w:rPr>
        <w:t xml:space="preserve">MUSANGO JK, BRENT AC, VAN NIEKERK JBS, JONKER WD, PIENAAR AP, YORK TA, OOSTHUIZEN J, DUMINY L, DE KOCK IH. </w:t>
      </w:r>
      <w:r w:rsidRPr="00F60913">
        <w:rPr>
          <w:rFonts w:ascii="Arial" w:eastAsia="Times New Roman" w:hAnsi="Arial" w:cs="Arial"/>
          <w:i/>
          <w:iCs/>
          <w:sz w:val="20"/>
          <w:szCs w:val="20"/>
        </w:rPr>
        <w:t>A system dynamics approach to understand the implications of a green economy transition in the Western Cape Province of South Africa</w:t>
      </w:r>
      <w:r w:rsidRPr="00F60913">
        <w:rPr>
          <w:rFonts w:ascii="Arial" w:eastAsia="Times New Roman" w:hAnsi="Arial" w:cs="Arial"/>
          <w:sz w:val="20"/>
          <w:szCs w:val="20"/>
        </w:rPr>
        <w:t>. Thirty-second International System Dynamics Conference, New York, USA, System Dynamics Society 2015: 1-19.</w:t>
      </w:r>
    </w:p>
    <w:p w14:paraId="132601EC" w14:textId="77777777" w:rsidR="005F72FA" w:rsidRPr="00F60913" w:rsidRDefault="0018786D" w:rsidP="000D5751">
      <w:pPr>
        <w:spacing w:before="120"/>
        <w:divId w:val="1706904493"/>
        <w:rPr>
          <w:rFonts w:ascii="Arial" w:eastAsia="Times New Roman" w:hAnsi="Arial" w:cs="Arial"/>
          <w:sz w:val="20"/>
          <w:szCs w:val="20"/>
        </w:rPr>
      </w:pPr>
      <w:r w:rsidRPr="00F60913">
        <w:rPr>
          <w:rFonts w:ascii="Arial" w:eastAsia="Times New Roman" w:hAnsi="Arial" w:cs="Arial"/>
          <w:sz w:val="20"/>
          <w:szCs w:val="20"/>
        </w:rPr>
        <w:t xml:space="preserve">MUVUNZI R, DIMITROV DM, MATOPE S, KUFAZVINEI C. </w:t>
      </w:r>
      <w:r w:rsidRPr="00F60913">
        <w:rPr>
          <w:rFonts w:ascii="Arial" w:eastAsia="Times New Roman" w:hAnsi="Arial" w:cs="Arial"/>
          <w:i/>
          <w:iCs/>
          <w:sz w:val="20"/>
          <w:szCs w:val="20"/>
        </w:rPr>
        <w:t>Application of Additive Manufacturing for Performance Improvement of Tooling in Moulding and Sheet Metal Forming Processes: A Review</w:t>
      </w:r>
      <w:r w:rsidRPr="00F60913">
        <w:rPr>
          <w:rFonts w:ascii="Arial" w:eastAsia="Times New Roman" w:hAnsi="Arial" w:cs="Arial"/>
          <w:sz w:val="20"/>
          <w:szCs w:val="20"/>
        </w:rPr>
        <w:t>. In: Theron M (ed.) 16th International Rapid Product Development (RAPDASA) Conference, Pretoria, South Africa, CSIR 2015: 1-11.</w:t>
      </w:r>
    </w:p>
    <w:p w14:paraId="34246B10" w14:textId="77777777" w:rsidR="005F72FA" w:rsidRPr="00F60913" w:rsidRDefault="0018786D" w:rsidP="000D5751">
      <w:pPr>
        <w:spacing w:before="120"/>
        <w:divId w:val="1160266472"/>
        <w:rPr>
          <w:rFonts w:ascii="Arial" w:eastAsia="Times New Roman" w:hAnsi="Arial" w:cs="Arial"/>
          <w:sz w:val="20"/>
          <w:szCs w:val="20"/>
        </w:rPr>
      </w:pPr>
      <w:r w:rsidRPr="00F60913">
        <w:rPr>
          <w:rFonts w:ascii="Arial" w:eastAsia="Times New Roman" w:hAnsi="Arial" w:cs="Arial"/>
          <w:sz w:val="20"/>
          <w:szCs w:val="20"/>
        </w:rPr>
        <w:t xml:space="preserve">ODENDAAL MJ, VAN DER MERWE AF, MATOPE S, DEWA MT. </w:t>
      </w:r>
      <w:r w:rsidRPr="00F60913">
        <w:rPr>
          <w:rFonts w:ascii="Arial" w:eastAsia="Times New Roman" w:hAnsi="Arial" w:cs="Arial"/>
          <w:i/>
          <w:iCs/>
          <w:sz w:val="20"/>
          <w:szCs w:val="20"/>
        </w:rPr>
        <w:t>A web based manufacturability agent framework for an E-manufacturing system</w:t>
      </w:r>
      <w:r w:rsidRPr="00F60913">
        <w:rPr>
          <w:rFonts w:ascii="Arial" w:eastAsia="Times New Roman" w:hAnsi="Arial" w:cs="Arial"/>
          <w:sz w:val="20"/>
          <w:szCs w:val="20"/>
        </w:rPr>
        <w:t>. In: Caggiano A (ed.) 3rd CIRP Global Web Conference on Production Engineering (CIRPe2014), Amsterdan, Netherlands, Elsevier 2015: 167-172.</w:t>
      </w:r>
    </w:p>
    <w:p w14:paraId="742C24B8" w14:textId="77777777" w:rsidR="005F72FA" w:rsidRPr="00F60913" w:rsidRDefault="0018786D" w:rsidP="000D5751">
      <w:pPr>
        <w:spacing w:before="120"/>
        <w:divId w:val="1699769506"/>
        <w:rPr>
          <w:rFonts w:ascii="Arial" w:eastAsia="Times New Roman" w:hAnsi="Arial" w:cs="Arial"/>
          <w:sz w:val="20"/>
          <w:szCs w:val="20"/>
        </w:rPr>
      </w:pPr>
      <w:r w:rsidRPr="00F60913">
        <w:rPr>
          <w:rFonts w:ascii="Arial" w:eastAsia="Times New Roman" w:hAnsi="Arial" w:cs="Arial"/>
          <w:sz w:val="20"/>
          <w:szCs w:val="20"/>
        </w:rPr>
        <w:t xml:space="preserve">PIENAAR AP, BRENT AC, MUSANGO JK. </w:t>
      </w:r>
      <w:r w:rsidRPr="00F60913">
        <w:rPr>
          <w:rFonts w:ascii="Arial" w:eastAsia="Times New Roman" w:hAnsi="Arial" w:cs="Arial"/>
          <w:i/>
          <w:iCs/>
          <w:sz w:val="20"/>
          <w:szCs w:val="20"/>
        </w:rPr>
        <w:t>Water Resource Implications of a Green Economy Transition in the Western Cape Province of South Africa: A Modelling Approach Review</w:t>
      </w:r>
      <w:r w:rsidRPr="00F60913">
        <w:rPr>
          <w:rFonts w:ascii="Arial" w:eastAsia="Times New Roman" w:hAnsi="Arial" w:cs="Arial"/>
          <w:sz w:val="20"/>
          <w:szCs w:val="20"/>
        </w:rPr>
        <w:t>. In: Pretorius L, Thopil GA (eds.) IAMOT 2015 24th International Association for Management of Technology, Cape Town, South Africa, IAMOT 2015: 755-771.</w:t>
      </w:r>
    </w:p>
    <w:p w14:paraId="5C8993DD" w14:textId="77777777" w:rsidR="005F72FA" w:rsidRPr="00F60913" w:rsidRDefault="0018786D" w:rsidP="000D5751">
      <w:pPr>
        <w:spacing w:before="120"/>
        <w:divId w:val="589965283"/>
        <w:rPr>
          <w:rFonts w:ascii="Arial" w:eastAsia="Times New Roman" w:hAnsi="Arial" w:cs="Arial"/>
          <w:sz w:val="20"/>
          <w:szCs w:val="20"/>
        </w:rPr>
      </w:pPr>
      <w:r w:rsidRPr="00F60913">
        <w:rPr>
          <w:rFonts w:ascii="Arial" w:eastAsia="Times New Roman" w:hAnsi="Arial" w:cs="Arial"/>
          <w:sz w:val="20"/>
          <w:szCs w:val="20"/>
        </w:rPr>
        <w:t xml:space="preserve">PRETORIUS MA, SCHUTTE CSL. </w:t>
      </w:r>
      <w:r w:rsidRPr="00F60913">
        <w:rPr>
          <w:rFonts w:ascii="Arial" w:eastAsia="Times New Roman" w:hAnsi="Arial" w:cs="Arial"/>
          <w:i/>
          <w:iCs/>
          <w:sz w:val="20"/>
          <w:szCs w:val="20"/>
        </w:rPr>
        <w:t>Cooperative Venture Capital Model: Engineering an Innovation Pipeline</w:t>
      </w:r>
      <w:r w:rsidRPr="00F60913">
        <w:rPr>
          <w:rFonts w:ascii="Arial" w:eastAsia="Times New Roman" w:hAnsi="Arial" w:cs="Arial"/>
          <w:sz w:val="20"/>
          <w:szCs w:val="20"/>
        </w:rPr>
        <w:t>. In: Pretorius L, Thopil GA (eds.) IAMOT 2015 24th International Association for Management of Technology, Cape Town, South Africa, IAMOT 2015: 1325-1347.</w:t>
      </w:r>
    </w:p>
    <w:p w14:paraId="24FA6A37" w14:textId="77777777" w:rsidR="005F72FA" w:rsidRPr="00F60913" w:rsidRDefault="0018786D" w:rsidP="000D5751">
      <w:pPr>
        <w:spacing w:before="120"/>
        <w:divId w:val="1070928782"/>
        <w:rPr>
          <w:rFonts w:ascii="Arial" w:eastAsia="Times New Roman" w:hAnsi="Arial" w:cs="Arial"/>
          <w:sz w:val="20"/>
          <w:szCs w:val="20"/>
        </w:rPr>
      </w:pPr>
      <w:r w:rsidRPr="00F60913">
        <w:rPr>
          <w:rFonts w:ascii="Arial" w:eastAsia="Times New Roman" w:hAnsi="Arial" w:cs="Arial"/>
          <w:sz w:val="20"/>
          <w:szCs w:val="20"/>
        </w:rPr>
        <w:t xml:space="preserve">PRINSLOO GJ, BRENT AC, DOBSON RT, MAMMOLI A. </w:t>
      </w:r>
      <w:r w:rsidRPr="00F60913">
        <w:rPr>
          <w:rFonts w:ascii="Arial" w:eastAsia="Times New Roman" w:hAnsi="Arial" w:cs="Arial"/>
          <w:i/>
          <w:iCs/>
          <w:sz w:val="20"/>
          <w:szCs w:val="20"/>
        </w:rPr>
        <w:t>Modelling and Control Synthesis of a Micro-Combined Cooloing Heat and Power Interface for a Concentrating Solar Power System in Off-Grid Rural Power Applications</w:t>
      </w:r>
      <w:r w:rsidRPr="00F60913">
        <w:rPr>
          <w:rFonts w:ascii="Arial" w:eastAsia="Times New Roman" w:hAnsi="Arial" w:cs="Arial"/>
          <w:sz w:val="20"/>
          <w:szCs w:val="20"/>
        </w:rPr>
        <w:t>. SWC 2015, SWC 2015: 1-6.</w:t>
      </w:r>
    </w:p>
    <w:p w14:paraId="35C98D28" w14:textId="77777777" w:rsidR="005F72FA" w:rsidRPr="00F60913" w:rsidRDefault="0018786D" w:rsidP="000D5751">
      <w:pPr>
        <w:spacing w:before="120"/>
        <w:divId w:val="1196624218"/>
        <w:rPr>
          <w:rFonts w:ascii="Arial" w:eastAsia="Times New Roman" w:hAnsi="Arial" w:cs="Arial"/>
          <w:sz w:val="20"/>
          <w:szCs w:val="20"/>
        </w:rPr>
      </w:pPr>
      <w:r w:rsidRPr="00F60913">
        <w:rPr>
          <w:rFonts w:ascii="Arial" w:eastAsia="Times New Roman" w:hAnsi="Arial" w:cs="Arial"/>
          <w:sz w:val="20"/>
          <w:szCs w:val="20"/>
        </w:rPr>
        <w:lastRenderedPageBreak/>
        <w:t xml:space="preserve">RAS CI, BOTES J, VERMEULEN MJ, OOSTHUIZEN GA, UYS JW. </w:t>
      </w:r>
      <w:r w:rsidRPr="00F60913">
        <w:rPr>
          <w:rFonts w:ascii="Arial" w:eastAsia="Times New Roman" w:hAnsi="Arial" w:cs="Arial"/>
          <w:i/>
          <w:iCs/>
          <w:sz w:val="20"/>
          <w:szCs w:val="20"/>
        </w:rPr>
        <w:t>Social manufacturing business model elements to support local suppliers</w:t>
      </w:r>
      <w:r w:rsidRPr="00F60913">
        <w:rPr>
          <w:rFonts w:ascii="Arial" w:eastAsia="Times New Roman" w:hAnsi="Arial" w:cs="Arial"/>
          <w:sz w:val="20"/>
          <w:szCs w:val="20"/>
        </w:rPr>
        <w:t>. In: Theron M (ed.) 16th International Rapid Product Development (RAPDASA) Conference, Pretoria, South Africa, CSIR 2015: 1-12.</w:t>
      </w:r>
    </w:p>
    <w:p w14:paraId="103914D2" w14:textId="77777777" w:rsidR="005F72FA" w:rsidRPr="00F60913" w:rsidRDefault="0018786D" w:rsidP="000D5751">
      <w:pPr>
        <w:spacing w:before="120"/>
        <w:divId w:val="1218737830"/>
        <w:rPr>
          <w:rFonts w:ascii="Arial" w:eastAsia="Times New Roman" w:hAnsi="Arial" w:cs="Arial"/>
          <w:sz w:val="20"/>
          <w:szCs w:val="20"/>
        </w:rPr>
      </w:pPr>
      <w:r w:rsidRPr="00F60913">
        <w:rPr>
          <w:rFonts w:ascii="Arial" w:eastAsia="Times New Roman" w:hAnsi="Arial" w:cs="Arial"/>
          <w:sz w:val="20"/>
          <w:szCs w:val="20"/>
        </w:rPr>
        <w:t xml:space="preserve">ROMMELSPACHER KO, CONRADIE FW, FOURIE CJ. </w:t>
      </w:r>
      <w:r w:rsidRPr="00F60913">
        <w:rPr>
          <w:rFonts w:ascii="Arial" w:eastAsia="Times New Roman" w:hAnsi="Arial" w:cs="Arial"/>
          <w:i/>
          <w:iCs/>
          <w:sz w:val="20"/>
          <w:szCs w:val="20"/>
        </w:rPr>
        <w:t>The systematic energy management of transport facilities for a holistic reduction of greenhouse emissions</w:t>
      </w:r>
      <w:r w:rsidRPr="00F60913">
        <w:rPr>
          <w:rFonts w:ascii="Arial" w:eastAsia="Times New Roman" w:hAnsi="Arial" w:cs="Arial"/>
          <w:sz w:val="20"/>
          <w:szCs w:val="20"/>
        </w:rPr>
        <w:t>. In: Brebbia CA (ed.) Computers in Railways XIV, Rome, Italy, WIT Press 2015: 151-162.</w:t>
      </w:r>
    </w:p>
    <w:p w14:paraId="78E0753B" w14:textId="77777777" w:rsidR="005F72FA" w:rsidRPr="00F60913" w:rsidRDefault="0018786D" w:rsidP="000D5751">
      <w:pPr>
        <w:spacing w:before="120"/>
        <w:divId w:val="1495991225"/>
        <w:rPr>
          <w:rFonts w:ascii="Arial" w:eastAsia="Times New Roman" w:hAnsi="Arial" w:cs="Arial"/>
          <w:sz w:val="20"/>
          <w:szCs w:val="20"/>
        </w:rPr>
      </w:pPr>
      <w:r w:rsidRPr="00F60913">
        <w:rPr>
          <w:rFonts w:ascii="Arial" w:eastAsia="Times New Roman" w:hAnsi="Arial" w:cs="Arial"/>
          <w:sz w:val="20"/>
          <w:szCs w:val="20"/>
        </w:rPr>
        <w:t xml:space="preserve">SCHLÜNZ EB, BOKOV P, VAN VUUREN JH. </w:t>
      </w:r>
      <w:r w:rsidRPr="00F60913">
        <w:rPr>
          <w:rFonts w:ascii="Arial" w:eastAsia="Times New Roman" w:hAnsi="Arial" w:cs="Arial"/>
          <w:i/>
          <w:iCs/>
          <w:sz w:val="20"/>
          <w:szCs w:val="20"/>
        </w:rPr>
        <w:t>On Multiobjective Optimisation Approaches for In-Core Fuel Management Optimisation</w:t>
      </w:r>
      <w:r w:rsidRPr="00F60913">
        <w:rPr>
          <w:rFonts w:ascii="Arial" w:eastAsia="Times New Roman" w:hAnsi="Arial" w:cs="Arial"/>
          <w:sz w:val="20"/>
          <w:szCs w:val="20"/>
        </w:rPr>
        <w:t>. In: Maldonado I, Karve A, Ellis R (eds.) Advances in Nuclear Fuel Management V, Hilton Head Island, USA, University of Tenessee 2015: 1-11.</w:t>
      </w:r>
    </w:p>
    <w:p w14:paraId="55FE5A6F" w14:textId="77777777" w:rsidR="005F72FA" w:rsidRPr="00F60913" w:rsidRDefault="0018786D" w:rsidP="000D5751">
      <w:pPr>
        <w:spacing w:before="120"/>
        <w:divId w:val="1673069288"/>
        <w:rPr>
          <w:rFonts w:ascii="Arial" w:eastAsia="Times New Roman" w:hAnsi="Arial" w:cs="Arial"/>
          <w:sz w:val="20"/>
          <w:szCs w:val="20"/>
        </w:rPr>
      </w:pPr>
      <w:r w:rsidRPr="00F60913">
        <w:rPr>
          <w:rFonts w:ascii="Arial" w:eastAsia="Times New Roman" w:hAnsi="Arial" w:cs="Arial"/>
          <w:sz w:val="20"/>
          <w:szCs w:val="20"/>
        </w:rPr>
        <w:t xml:space="preserve">SHUMA RM, MADYIRA DM, MAKONESE TN, OOSTHUIZEN GA. </w:t>
      </w:r>
      <w:r w:rsidRPr="00F60913">
        <w:rPr>
          <w:rFonts w:ascii="Arial" w:eastAsia="Times New Roman" w:hAnsi="Arial" w:cs="Arial"/>
          <w:i/>
          <w:iCs/>
          <w:sz w:val="20"/>
          <w:szCs w:val="20"/>
        </w:rPr>
        <w:t>Energy Content and Combustion Behaviour of Loose Biomass Available in Limpopo</w:t>
      </w:r>
      <w:r w:rsidRPr="00F60913">
        <w:rPr>
          <w:rFonts w:ascii="Arial" w:eastAsia="Times New Roman" w:hAnsi="Arial" w:cs="Arial"/>
          <w:sz w:val="20"/>
          <w:szCs w:val="20"/>
        </w:rPr>
        <w:t>. In: Beute N (ed.) 2015 International Conference on the Domestic Use of Energy, Cape Town, South Africa, CPUT 2015: 93-100.</w:t>
      </w:r>
    </w:p>
    <w:p w14:paraId="19E033DC" w14:textId="77777777" w:rsidR="005F72FA" w:rsidRPr="00F60913" w:rsidRDefault="0018786D" w:rsidP="000D5751">
      <w:pPr>
        <w:spacing w:before="120"/>
        <w:divId w:val="2044206714"/>
        <w:rPr>
          <w:rFonts w:ascii="Arial" w:eastAsia="Times New Roman" w:hAnsi="Arial" w:cs="Arial"/>
          <w:sz w:val="20"/>
          <w:szCs w:val="20"/>
        </w:rPr>
      </w:pPr>
      <w:r w:rsidRPr="00F60913">
        <w:rPr>
          <w:rFonts w:ascii="Arial" w:eastAsia="Times New Roman" w:hAnsi="Arial" w:cs="Arial"/>
          <w:sz w:val="20"/>
          <w:szCs w:val="20"/>
        </w:rPr>
        <w:t xml:space="preserve">SWART PD, VLOK P. </w:t>
      </w:r>
      <w:r w:rsidRPr="00F60913">
        <w:rPr>
          <w:rFonts w:ascii="Arial" w:eastAsia="Times New Roman" w:hAnsi="Arial" w:cs="Arial"/>
          <w:i/>
          <w:iCs/>
          <w:sz w:val="20"/>
          <w:szCs w:val="20"/>
        </w:rPr>
        <w:t>Failure Statistics: Budgeting Preventative Maintenance Activities Using Forecasted Work Orders</w:t>
      </w:r>
      <w:r w:rsidRPr="00F60913">
        <w:rPr>
          <w:rFonts w:ascii="Arial" w:eastAsia="Times New Roman" w:hAnsi="Arial" w:cs="Arial"/>
          <w:sz w:val="20"/>
          <w:szCs w:val="20"/>
        </w:rPr>
        <w:t>. In: Amadi-Echendu J (ed.) 9th World Congress on Engineering Asset Management, Pretoria, South Africa, Springer International 2015: 321-338.</w:t>
      </w:r>
    </w:p>
    <w:p w14:paraId="4932491A" w14:textId="77777777" w:rsidR="005F72FA" w:rsidRPr="00F60913" w:rsidRDefault="0018786D" w:rsidP="000D5751">
      <w:pPr>
        <w:spacing w:before="120"/>
        <w:divId w:val="1281451910"/>
        <w:rPr>
          <w:rFonts w:ascii="Arial" w:eastAsia="Times New Roman" w:hAnsi="Arial" w:cs="Arial"/>
          <w:sz w:val="20"/>
          <w:szCs w:val="20"/>
        </w:rPr>
      </w:pPr>
      <w:r w:rsidRPr="00F60913">
        <w:rPr>
          <w:rFonts w:ascii="Arial" w:eastAsia="Times New Roman" w:hAnsi="Arial" w:cs="Arial"/>
          <w:sz w:val="20"/>
          <w:szCs w:val="20"/>
        </w:rPr>
        <w:t xml:space="preserve">TENDAYI TG, FOURIE CJ. </w:t>
      </w:r>
      <w:r w:rsidRPr="00F60913">
        <w:rPr>
          <w:rFonts w:ascii="Arial" w:eastAsia="Times New Roman" w:hAnsi="Arial" w:cs="Arial"/>
          <w:i/>
          <w:iCs/>
          <w:sz w:val="20"/>
          <w:szCs w:val="20"/>
        </w:rPr>
        <w:t>A life cycle costing framework for effective maintenance management in a rolling stock environment</w:t>
      </w:r>
      <w:r w:rsidRPr="00F60913">
        <w:rPr>
          <w:rFonts w:ascii="Arial" w:eastAsia="Times New Roman" w:hAnsi="Arial" w:cs="Arial"/>
          <w:sz w:val="20"/>
          <w:szCs w:val="20"/>
        </w:rPr>
        <w:t>. In: Brebbia CA (ed.) 21st International Conference on Urban Transport and the Environment, Urban Transport (Sustainable Development), Valencia, Spain, WIT Press 2015: 889-900.</w:t>
      </w:r>
    </w:p>
    <w:p w14:paraId="292B3D8B" w14:textId="77777777" w:rsidR="005F72FA" w:rsidRPr="00F60913" w:rsidRDefault="0018786D" w:rsidP="000D5751">
      <w:pPr>
        <w:spacing w:before="120"/>
        <w:divId w:val="822507510"/>
        <w:rPr>
          <w:rFonts w:ascii="Arial" w:eastAsia="Times New Roman" w:hAnsi="Arial" w:cs="Arial"/>
          <w:sz w:val="20"/>
          <w:szCs w:val="20"/>
        </w:rPr>
      </w:pPr>
      <w:r w:rsidRPr="00F60913">
        <w:rPr>
          <w:rFonts w:ascii="Arial" w:eastAsia="Times New Roman" w:hAnsi="Arial" w:cs="Arial"/>
          <w:sz w:val="20"/>
          <w:szCs w:val="20"/>
        </w:rPr>
        <w:t xml:space="preserve">THERON E, VLOK P. </w:t>
      </w:r>
      <w:r w:rsidRPr="00F60913">
        <w:rPr>
          <w:rFonts w:ascii="Arial" w:eastAsia="Times New Roman" w:hAnsi="Arial" w:cs="Arial"/>
          <w:i/>
          <w:iCs/>
          <w:sz w:val="20"/>
          <w:szCs w:val="20"/>
        </w:rPr>
        <w:t>Research and Development: Driving Innovation in a Declining Mining Industry</w:t>
      </w:r>
      <w:r w:rsidRPr="00F60913">
        <w:rPr>
          <w:rFonts w:ascii="Arial" w:eastAsia="Times New Roman" w:hAnsi="Arial" w:cs="Arial"/>
          <w:sz w:val="20"/>
          <w:szCs w:val="20"/>
        </w:rPr>
        <w:t>. In: Amadi-Echendu J (ed.) 9th World Congress on Engineering Asset Management, Pretoria, South Africa, Springer International 2015: 363-378.</w:t>
      </w:r>
    </w:p>
    <w:p w14:paraId="7AE4C1D4" w14:textId="77777777" w:rsidR="005F72FA" w:rsidRPr="00F60913" w:rsidRDefault="0018786D" w:rsidP="000D5751">
      <w:pPr>
        <w:spacing w:before="120"/>
        <w:divId w:val="849834165"/>
        <w:rPr>
          <w:rFonts w:ascii="Arial" w:eastAsia="Times New Roman" w:hAnsi="Arial" w:cs="Arial"/>
          <w:sz w:val="20"/>
          <w:szCs w:val="20"/>
        </w:rPr>
      </w:pPr>
      <w:r w:rsidRPr="00F60913">
        <w:rPr>
          <w:rFonts w:ascii="Arial" w:eastAsia="Times New Roman" w:hAnsi="Arial" w:cs="Arial"/>
          <w:sz w:val="20"/>
          <w:szCs w:val="20"/>
        </w:rPr>
        <w:t xml:space="preserve">UNGERER GD, SCHUTTE CSL. </w:t>
      </w:r>
      <w:r w:rsidRPr="00F60913">
        <w:rPr>
          <w:rFonts w:ascii="Arial" w:eastAsia="Times New Roman" w:hAnsi="Arial" w:cs="Arial"/>
          <w:i/>
          <w:iCs/>
          <w:sz w:val="20"/>
          <w:szCs w:val="20"/>
        </w:rPr>
        <w:t>An Integrated Perspective on Sources of E-Value</w:t>
      </w:r>
      <w:r w:rsidRPr="00F60913">
        <w:rPr>
          <w:rFonts w:ascii="Arial" w:eastAsia="Times New Roman" w:hAnsi="Arial" w:cs="Arial"/>
          <w:sz w:val="20"/>
          <w:szCs w:val="20"/>
        </w:rPr>
        <w:t>. In: Pretorius L, Thopil GA (eds.) IAMOT 2015 24th International Association for Management of Technology, Cape Town, South Africa, IAMOT 2015: 1082-1101.</w:t>
      </w:r>
    </w:p>
    <w:p w14:paraId="34ECD508" w14:textId="77777777" w:rsidR="005F72FA" w:rsidRPr="00F60913" w:rsidRDefault="0018786D" w:rsidP="000D5751">
      <w:pPr>
        <w:spacing w:before="120"/>
        <w:divId w:val="2109806810"/>
        <w:rPr>
          <w:rFonts w:ascii="Arial" w:eastAsia="Times New Roman" w:hAnsi="Arial" w:cs="Arial"/>
          <w:sz w:val="20"/>
          <w:szCs w:val="20"/>
        </w:rPr>
      </w:pPr>
      <w:r w:rsidRPr="00F60913">
        <w:rPr>
          <w:rFonts w:ascii="Arial" w:eastAsia="Times New Roman" w:hAnsi="Arial" w:cs="Arial"/>
          <w:sz w:val="20"/>
          <w:szCs w:val="20"/>
        </w:rPr>
        <w:t xml:space="preserve">VAN EEDEN J, LOUW JJ, VAN DYK E, JOOSTE C, ROOS T, SMIT JB. </w:t>
      </w:r>
      <w:r w:rsidRPr="00F60913">
        <w:rPr>
          <w:rFonts w:ascii="Arial" w:eastAsia="Times New Roman" w:hAnsi="Arial" w:cs="Arial"/>
          <w:i/>
          <w:iCs/>
          <w:sz w:val="20"/>
          <w:szCs w:val="20"/>
        </w:rPr>
        <w:t>Development of Supply Chain Performance Measurement Framework for the South African Wine Industry</w:t>
      </w:r>
      <w:r w:rsidRPr="00F60913">
        <w:rPr>
          <w:rFonts w:ascii="Arial" w:eastAsia="Times New Roman" w:hAnsi="Arial" w:cs="Arial"/>
          <w:sz w:val="20"/>
          <w:szCs w:val="20"/>
        </w:rPr>
        <w:t>. In: Cholette S, Mac Cawley A (eds.) Third International Workshop on Food Supply Chains, San Francisco, USA, San Francisco State College of Business 2014: 1-12.</w:t>
      </w:r>
    </w:p>
    <w:p w14:paraId="7CB566D9" w14:textId="77777777" w:rsidR="005F72FA" w:rsidRPr="00F60913" w:rsidRDefault="0018786D" w:rsidP="000D5751">
      <w:pPr>
        <w:spacing w:before="120"/>
        <w:divId w:val="1702318501"/>
        <w:rPr>
          <w:rFonts w:ascii="Arial" w:eastAsia="Times New Roman" w:hAnsi="Arial" w:cs="Arial"/>
          <w:sz w:val="20"/>
          <w:szCs w:val="20"/>
        </w:rPr>
      </w:pPr>
      <w:r w:rsidRPr="00F60913">
        <w:rPr>
          <w:rFonts w:ascii="Arial" w:eastAsia="Times New Roman" w:hAnsi="Arial" w:cs="Arial"/>
          <w:sz w:val="20"/>
          <w:szCs w:val="20"/>
        </w:rPr>
        <w:t xml:space="preserve">VAN NIEKERK JBS, BRENT AC, MUSANGO JK. </w:t>
      </w:r>
      <w:r w:rsidRPr="00F60913">
        <w:rPr>
          <w:rFonts w:ascii="Arial" w:eastAsia="Times New Roman" w:hAnsi="Arial" w:cs="Arial"/>
          <w:i/>
          <w:iCs/>
          <w:sz w:val="20"/>
          <w:szCs w:val="20"/>
        </w:rPr>
        <w:t>Agriculture Sector Implications of a Green Economy Transition in the Western Cape Province of South Africa</w:t>
      </w:r>
      <w:r w:rsidRPr="00F60913">
        <w:rPr>
          <w:rFonts w:ascii="Arial" w:eastAsia="Times New Roman" w:hAnsi="Arial" w:cs="Arial"/>
          <w:sz w:val="20"/>
          <w:szCs w:val="20"/>
        </w:rPr>
        <w:t>. In: Pretorius L, Thopil GA (eds.) IAMOT 2015 24th International Association for Management of Technology, Cape Town, South Africa, IAMOT 2015: 591-610.</w:t>
      </w:r>
    </w:p>
    <w:p w14:paraId="563795F5" w14:textId="77777777" w:rsidR="005F72FA" w:rsidRPr="00F60913" w:rsidRDefault="0018786D" w:rsidP="000D5751">
      <w:pPr>
        <w:spacing w:before="120"/>
        <w:divId w:val="1204445759"/>
        <w:rPr>
          <w:rFonts w:ascii="Arial" w:eastAsia="Times New Roman" w:hAnsi="Arial" w:cs="Arial"/>
          <w:sz w:val="20"/>
          <w:szCs w:val="20"/>
        </w:rPr>
      </w:pPr>
      <w:r w:rsidRPr="00F60913">
        <w:rPr>
          <w:rFonts w:ascii="Arial" w:eastAsia="Times New Roman" w:hAnsi="Arial" w:cs="Arial"/>
          <w:sz w:val="20"/>
          <w:szCs w:val="20"/>
        </w:rPr>
        <w:t xml:space="preserve">WALKER EJ, VLOK P. </w:t>
      </w:r>
      <w:r w:rsidRPr="00F60913">
        <w:rPr>
          <w:rFonts w:ascii="Arial" w:eastAsia="Times New Roman" w:hAnsi="Arial" w:cs="Arial"/>
          <w:i/>
          <w:iCs/>
          <w:sz w:val="20"/>
          <w:szCs w:val="20"/>
        </w:rPr>
        <w:t>Scheduled Shutdowns as an Incubator for Inefficiencies</w:t>
      </w:r>
      <w:r w:rsidRPr="00F60913">
        <w:rPr>
          <w:rFonts w:ascii="Arial" w:eastAsia="Times New Roman" w:hAnsi="Arial" w:cs="Arial"/>
          <w:sz w:val="20"/>
          <w:szCs w:val="20"/>
        </w:rPr>
        <w:t>. In: Amadi-Echendu J (ed.) 9th World Congress on Engineering Asset Management, Pretoria, South Africa, Springer International 2015: 339-350.</w:t>
      </w:r>
    </w:p>
    <w:p w14:paraId="2D80AD0D" w14:textId="77777777" w:rsidR="005F72FA" w:rsidRDefault="0018786D" w:rsidP="000D5751">
      <w:pPr>
        <w:spacing w:before="120"/>
        <w:divId w:val="970940041"/>
        <w:rPr>
          <w:rFonts w:ascii="Arial" w:eastAsia="Times New Roman" w:hAnsi="Arial" w:cs="Arial"/>
          <w:sz w:val="20"/>
          <w:szCs w:val="20"/>
        </w:rPr>
      </w:pPr>
      <w:r w:rsidRPr="00F60913">
        <w:rPr>
          <w:rFonts w:ascii="Arial" w:eastAsia="Times New Roman" w:hAnsi="Arial" w:cs="Arial"/>
          <w:sz w:val="20"/>
          <w:szCs w:val="20"/>
        </w:rPr>
        <w:t xml:space="preserve">YORK TA, BRENT AC, MUSANGO JK. </w:t>
      </w:r>
      <w:r w:rsidRPr="00F60913">
        <w:rPr>
          <w:rFonts w:ascii="Arial" w:eastAsia="Times New Roman" w:hAnsi="Arial" w:cs="Arial"/>
          <w:i/>
          <w:iCs/>
          <w:sz w:val="20"/>
          <w:szCs w:val="20"/>
        </w:rPr>
        <w:t>Infrastructure Implications of a Green Economy Transition in the Western Cape Province of South Africa</w:t>
      </w:r>
      <w:r w:rsidRPr="00F60913">
        <w:rPr>
          <w:rFonts w:ascii="Arial" w:eastAsia="Times New Roman" w:hAnsi="Arial" w:cs="Arial"/>
          <w:sz w:val="20"/>
          <w:szCs w:val="20"/>
        </w:rPr>
        <w:t>. In: Pretorius L, Thopil GA (eds.) IAMOT 2015 24th International Association for Management of Technology, Cape Town, South Africa, IAMOT 2015: 611-630.</w:t>
      </w:r>
    </w:p>
    <w:p w14:paraId="7B50F358" w14:textId="77777777" w:rsidR="00F60913" w:rsidRPr="00F60913" w:rsidRDefault="00F60913" w:rsidP="000D5751">
      <w:pPr>
        <w:spacing w:before="120"/>
        <w:divId w:val="970940041"/>
        <w:rPr>
          <w:rFonts w:ascii="Arial" w:eastAsia="Times New Roman" w:hAnsi="Arial" w:cs="Arial"/>
          <w:sz w:val="20"/>
          <w:szCs w:val="20"/>
        </w:rPr>
      </w:pPr>
    </w:p>
    <w:p w14:paraId="6B947A64" w14:textId="16AA4E87" w:rsidR="00F60913" w:rsidRPr="002813AC" w:rsidRDefault="00F60913" w:rsidP="00F60913">
      <w:pPr>
        <w:spacing w:before="120"/>
        <w:divId w:val="613174011"/>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 xml:space="preserve">Verrigtinge </w:t>
      </w:r>
      <w:r w:rsidR="006535C2">
        <w:rPr>
          <w:rFonts w:ascii="Arial" w:eastAsia="Times New Roman" w:hAnsi="Arial" w:cs="Arial"/>
          <w:b/>
          <w:bCs/>
          <w:color w:val="C00000"/>
          <w:sz w:val="20"/>
          <w:szCs w:val="20"/>
        </w:rPr>
        <w:t>N</w:t>
      </w:r>
      <w:r w:rsidRPr="002813AC">
        <w:rPr>
          <w:rFonts w:ascii="Arial" w:eastAsia="Times New Roman" w:hAnsi="Arial" w:cs="Arial"/>
          <w:b/>
          <w:bCs/>
          <w:color w:val="C00000"/>
          <w:sz w:val="20"/>
          <w:szCs w:val="20"/>
        </w:rPr>
        <w:t xml:space="preserve">asionaal/Proceedings </w:t>
      </w:r>
      <w:r w:rsidR="006535C2">
        <w:rPr>
          <w:rFonts w:ascii="Arial" w:eastAsia="Times New Roman" w:hAnsi="Arial" w:cs="Arial"/>
          <w:b/>
          <w:bCs/>
          <w:color w:val="C00000"/>
          <w:sz w:val="20"/>
          <w:szCs w:val="20"/>
        </w:rPr>
        <w:t>N</w:t>
      </w:r>
      <w:r w:rsidRPr="002813AC">
        <w:rPr>
          <w:rFonts w:ascii="Arial" w:eastAsia="Times New Roman" w:hAnsi="Arial" w:cs="Arial"/>
          <w:b/>
          <w:bCs/>
          <w:color w:val="C00000"/>
          <w:sz w:val="20"/>
          <w:szCs w:val="20"/>
        </w:rPr>
        <w:t>ational</w:t>
      </w:r>
    </w:p>
    <w:p w14:paraId="69BA2E77" w14:textId="77777777" w:rsidR="005F72FA" w:rsidRPr="00F60913" w:rsidRDefault="0018786D" w:rsidP="000D5751">
      <w:pPr>
        <w:spacing w:before="120"/>
        <w:divId w:val="613174011"/>
        <w:rPr>
          <w:rFonts w:ascii="Arial" w:eastAsia="Times New Roman" w:hAnsi="Arial" w:cs="Arial"/>
          <w:sz w:val="20"/>
          <w:szCs w:val="20"/>
        </w:rPr>
      </w:pPr>
      <w:r w:rsidRPr="00F60913">
        <w:rPr>
          <w:rFonts w:ascii="Arial" w:eastAsia="Times New Roman" w:hAnsi="Arial" w:cs="Arial"/>
          <w:sz w:val="20"/>
          <w:szCs w:val="20"/>
        </w:rPr>
        <w:t xml:space="preserve">JANSE VAN RENSBURG J, VAN VUUREN JH. </w:t>
      </w:r>
      <w:r w:rsidRPr="00F60913">
        <w:rPr>
          <w:rFonts w:ascii="Arial" w:eastAsia="Times New Roman" w:hAnsi="Arial" w:cs="Arial"/>
          <w:i/>
          <w:iCs/>
          <w:sz w:val="20"/>
          <w:szCs w:val="20"/>
        </w:rPr>
        <w:t>Decision support for the assignment of real-estate agents to suburbs</w:t>
      </w:r>
      <w:r w:rsidRPr="00F60913">
        <w:rPr>
          <w:rFonts w:ascii="Arial" w:eastAsia="Times New Roman" w:hAnsi="Arial" w:cs="Arial"/>
          <w:sz w:val="20"/>
          <w:szCs w:val="20"/>
        </w:rPr>
        <w:t>. In: Kruger HA (ed.) 44th Annual Conference of the Operations Research Society of South Africa, Hartbeespoort, South Africa, ORSSA 2015: 23-32.</w:t>
      </w:r>
    </w:p>
    <w:p w14:paraId="269567D8" w14:textId="77777777" w:rsidR="005F72FA" w:rsidRPr="00F60913" w:rsidRDefault="0018786D" w:rsidP="000D5751">
      <w:pPr>
        <w:spacing w:before="120"/>
        <w:divId w:val="229731973"/>
        <w:rPr>
          <w:rFonts w:ascii="Arial" w:eastAsia="Times New Roman" w:hAnsi="Arial" w:cs="Arial"/>
          <w:sz w:val="20"/>
          <w:szCs w:val="20"/>
        </w:rPr>
      </w:pPr>
      <w:r w:rsidRPr="00F60913">
        <w:rPr>
          <w:rFonts w:ascii="Arial" w:eastAsia="Times New Roman" w:hAnsi="Arial" w:cs="Arial"/>
          <w:sz w:val="20"/>
          <w:szCs w:val="20"/>
        </w:rPr>
        <w:t xml:space="preserve">LINDNER BG, EYGELAAR J, LÖTTER DP, VAN VUUREN JH. </w:t>
      </w:r>
      <w:r w:rsidRPr="00F60913">
        <w:rPr>
          <w:rFonts w:ascii="Arial" w:eastAsia="Times New Roman" w:hAnsi="Arial" w:cs="Arial"/>
          <w:i/>
          <w:iCs/>
          <w:sz w:val="20"/>
          <w:szCs w:val="20"/>
        </w:rPr>
        <w:t>Tri-objective generator maintenance scheduling for a national power utility</w:t>
      </w:r>
      <w:r w:rsidRPr="00F60913">
        <w:rPr>
          <w:rFonts w:ascii="Arial" w:eastAsia="Times New Roman" w:hAnsi="Arial" w:cs="Arial"/>
          <w:sz w:val="20"/>
          <w:szCs w:val="20"/>
        </w:rPr>
        <w:t>. In: Kruger HA (ed.) 44th Annual Conference of the Operations Research Society of South Africa, Hartbeespoort, South Africa, ORSSA 2015: 112-122.</w:t>
      </w:r>
    </w:p>
    <w:p w14:paraId="4CBD906D" w14:textId="77777777" w:rsidR="005F72FA" w:rsidRPr="00F60913" w:rsidRDefault="0018786D" w:rsidP="000D5751">
      <w:pPr>
        <w:spacing w:before="120"/>
        <w:divId w:val="392507262"/>
        <w:rPr>
          <w:rFonts w:ascii="Arial" w:eastAsia="Times New Roman" w:hAnsi="Arial" w:cs="Arial"/>
          <w:sz w:val="20"/>
          <w:szCs w:val="20"/>
        </w:rPr>
      </w:pPr>
      <w:r w:rsidRPr="00F60913">
        <w:rPr>
          <w:rFonts w:ascii="Arial" w:eastAsia="Times New Roman" w:hAnsi="Arial" w:cs="Arial"/>
          <w:sz w:val="20"/>
          <w:szCs w:val="20"/>
        </w:rPr>
        <w:t xml:space="preserve">LÖTTER J, VAN VUUREN JH. </w:t>
      </w:r>
      <w:r w:rsidRPr="00F60913">
        <w:rPr>
          <w:rFonts w:ascii="Arial" w:eastAsia="Times New Roman" w:hAnsi="Arial" w:cs="Arial"/>
          <w:i/>
          <w:iCs/>
          <w:sz w:val="20"/>
          <w:szCs w:val="20"/>
        </w:rPr>
        <w:t>A modelling framework for shelf space allocation of fresh produce at a local retailer</w:t>
      </w:r>
      <w:r w:rsidRPr="00F60913">
        <w:rPr>
          <w:rFonts w:ascii="Arial" w:eastAsia="Times New Roman" w:hAnsi="Arial" w:cs="Arial"/>
          <w:sz w:val="20"/>
          <w:szCs w:val="20"/>
        </w:rPr>
        <w:t>. In: Kruger HA (ed.) 44th Annual Conference of the Operations Research Society of South Africa, Hartbeespoort, ORSSA 2015: 62-71.</w:t>
      </w:r>
    </w:p>
    <w:p w14:paraId="1F5A7FF7" w14:textId="77777777" w:rsidR="005F72FA" w:rsidRPr="00F60913" w:rsidRDefault="0018786D" w:rsidP="000D5751">
      <w:pPr>
        <w:spacing w:before="120"/>
        <w:divId w:val="2086294864"/>
        <w:rPr>
          <w:rFonts w:ascii="Arial" w:eastAsia="Times New Roman" w:hAnsi="Arial" w:cs="Arial"/>
          <w:sz w:val="20"/>
          <w:szCs w:val="20"/>
        </w:rPr>
      </w:pPr>
      <w:r w:rsidRPr="00F60913">
        <w:rPr>
          <w:rFonts w:ascii="Arial" w:eastAsia="Times New Roman" w:hAnsi="Arial" w:cs="Arial"/>
          <w:sz w:val="20"/>
          <w:szCs w:val="20"/>
        </w:rPr>
        <w:lastRenderedPageBreak/>
        <w:t xml:space="preserve">MEYER T, REED R, VAN VUUREN JH. </w:t>
      </w:r>
      <w:r w:rsidRPr="00F60913">
        <w:rPr>
          <w:rFonts w:ascii="Arial" w:eastAsia="Times New Roman" w:hAnsi="Arial" w:cs="Arial"/>
          <w:i/>
          <w:iCs/>
          <w:sz w:val="20"/>
          <w:szCs w:val="20"/>
        </w:rPr>
        <w:t>Toward decision support for firebase locations in Table Mountain National Park</w:t>
      </w:r>
      <w:r w:rsidRPr="00F60913">
        <w:rPr>
          <w:rFonts w:ascii="Arial" w:eastAsia="Times New Roman" w:hAnsi="Arial" w:cs="Arial"/>
          <w:sz w:val="20"/>
          <w:szCs w:val="20"/>
        </w:rPr>
        <w:t>. In: Kruger HA (ed.) 44th Annual Conference of the Operations Research Society of South Africa, Hartbeespoort, South Africa, ORSSA 2015: 102-111.</w:t>
      </w:r>
    </w:p>
    <w:p w14:paraId="6DEBDC74" w14:textId="77777777" w:rsidR="005F72FA" w:rsidRPr="00F60913" w:rsidRDefault="0018786D" w:rsidP="000D5751">
      <w:pPr>
        <w:spacing w:before="120"/>
        <w:divId w:val="2092727157"/>
        <w:rPr>
          <w:rFonts w:ascii="Arial" w:eastAsia="Times New Roman" w:hAnsi="Arial" w:cs="Arial"/>
          <w:sz w:val="20"/>
          <w:szCs w:val="20"/>
        </w:rPr>
      </w:pPr>
      <w:r w:rsidRPr="00F60913">
        <w:rPr>
          <w:rFonts w:ascii="Arial" w:eastAsia="Times New Roman" w:hAnsi="Arial" w:cs="Arial"/>
          <w:sz w:val="20"/>
          <w:szCs w:val="20"/>
        </w:rPr>
        <w:t xml:space="preserve">MOVIUS SJ, VAN VUUREN JH. </w:t>
      </w:r>
      <w:r w:rsidRPr="00F60913">
        <w:rPr>
          <w:rFonts w:ascii="Arial" w:eastAsia="Times New Roman" w:hAnsi="Arial" w:cs="Arial"/>
          <w:i/>
          <w:iCs/>
          <w:sz w:val="20"/>
          <w:szCs w:val="20"/>
        </w:rPr>
        <w:t>An evaluation of self-organisation in traffic control with respect to varying distances between adjacent intersections in a road corridor</w:t>
      </w:r>
      <w:r w:rsidRPr="00F60913">
        <w:rPr>
          <w:rFonts w:ascii="Arial" w:eastAsia="Times New Roman" w:hAnsi="Arial" w:cs="Arial"/>
          <w:sz w:val="20"/>
          <w:szCs w:val="20"/>
        </w:rPr>
        <w:t>. 44th Annual Conference of the Operations Research Society of South Africa, Hartbeespoort, South Africa, ORSSA 2015: 44-53.</w:t>
      </w:r>
    </w:p>
    <w:p w14:paraId="0C75310D" w14:textId="77777777" w:rsidR="005F72FA" w:rsidRPr="00F60913" w:rsidRDefault="0018786D" w:rsidP="000D5751">
      <w:pPr>
        <w:spacing w:before="120"/>
        <w:divId w:val="1424062440"/>
        <w:rPr>
          <w:rFonts w:ascii="Arial" w:eastAsia="Times New Roman" w:hAnsi="Arial" w:cs="Arial"/>
          <w:sz w:val="20"/>
          <w:szCs w:val="20"/>
        </w:rPr>
      </w:pPr>
      <w:r w:rsidRPr="00F60913">
        <w:rPr>
          <w:rFonts w:ascii="Arial" w:eastAsia="Times New Roman" w:hAnsi="Arial" w:cs="Arial"/>
          <w:sz w:val="20"/>
          <w:szCs w:val="20"/>
        </w:rPr>
        <w:t xml:space="preserve">SCHLUNZ EB, BOKOV P, VAN VUUREN JH. </w:t>
      </w:r>
      <w:r w:rsidRPr="00F60913">
        <w:rPr>
          <w:rFonts w:ascii="Arial" w:eastAsia="Times New Roman" w:hAnsi="Arial" w:cs="Arial"/>
          <w:i/>
          <w:iCs/>
          <w:sz w:val="20"/>
          <w:szCs w:val="20"/>
        </w:rPr>
        <w:t>Application of artificial neural networks for predicting core parameters for the SAFARI-1 nuclear research reactor</w:t>
      </w:r>
      <w:r w:rsidRPr="00F60913">
        <w:rPr>
          <w:rFonts w:ascii="Arial" w:eastAsia="Times New Roman" w:hAnsi="Arial" w:cs="Arial"/>
          <w:sz w:val="20"/>
          <w:szCs w:val="20"/>
        </w:rPr>
        <w:t>. In: Kruger HA (ed.) 44th Annual Conference of the Operations Research Society of South Africa, Hartbeespoort, South Africa, ORSSA 2015: 12-22.</w:t>
      </w:r>
    </w:p>
    <w:p w14:paraId="06E76A36" w14:textId="77777777" w:rsidR="005F72FA" w:rsidRPr="00F60913" w:rsidRDefault="0018786D" w:rsidP="000D5751">
      <w:pPr>
        <w:spacing w:before="120"/>
        <w:divId w:val="542136558"/>
        <w:rPr>
          <w:rFonts w:ascii="Arial" w:eastAsia="Times New Roman" w:hAnsi="Arial" w:cs="Arial"/>
          <w:sz w:val="20"/>
          <w:szCs w:val="20"/>
        </w:rPr>
      </w:pPr>
      <w:r w:rsidRPr="00F60913">
        <w:rPr>
          <w:rFonts w:ascii="Arial" w:eastAsia="Times New Roman" w:hAnsi="Arial" w:cs="Arial"/>
          <w:sz w:val="20"/>
          <w:szCs w:val="20"/>
        </w:rPr>
        <w:t xml:space="preserve">SCHMIDT-DUMONT T, VAN VUUREN JH. </w:t>
      </w:r>
      <w:r w:rsidRPr="00F60913">
        <w:rPr>
          <w:rFonts w:ascii="Arial" w:eastAsia="Times New Roman" w:hAnsi="Arial" w:cs="Arial"/>
          <w:i/>
          <w:iCs/>
          <w:sz w:val="20"/>
          <w:szCs w:val="20"/>
        </w:rPr>
        <w:t>Radio transmission tower placement in cellular telephone communication networks</w:t>
      </w:r>
      <w:r w:rsidRPr="00F60913">
        <w:rPr>
          <w:rFonts w:ascii="Arial" w:eastAsia="Times New Roman" w:hAnsi="Arial" w:cs="Arial"/>
          <w:sz w:val="20"/>
          <w:szCs w:val="20"/>
        </w:rPr>
        <w:t>. In: Kruger HA (ed.) 44th Annual Conference of the Operations Research Society of South Africa, Hartbeespoort, South Africa, ORSSA 2015: 91-101.</w:t>
      </w:r>
    </w:p>
    <w:p w14:paraId="76E24CB7" w14:textId="77777777" w:rsidR="005F72FA" w:rsidRPr="00F60913" w:rsidRDefault="0018786D" w:rsidP="000D5751">
      <w:pPr>
        <w:spacing w:before="120"/>
        <w:divId w:val="879589507"/>
        <w:rPr>
          <w:rFonts w:ascii="Arial" w:eastAsia="Times New Roman" w:hAnsi="Arial" w:cs="Arial"/>
          <w:sz w:val="20"/>
          <w:szCs w:val="20"/>
        </w:rPr>
      </w:pPr>
      <w:r w:rsidRPr="00F60913">
        <w:rPr>
          <w:rFonts w:ascii="Arial" w:eastAsia="Times New Roman" w:hAnsi="Arial" w:cs="Arial"/>
          <w:sz w:val="20"/>
          <w:szCs w:val="20"/>
        </w:rPr>
        <w:t xml:space="preserve">SMITH A, COLMANT A, BAM L, VAN VUUREN JH. </w:t>
      </w:r>
      <w:r w:rsidRPr="00F60913">
        <w:rPr>
          <w:rFonts w:ascii="Arial" w:eastAsia="Times New Roman" w:hAnsi="Arial" w:cs="Arial"/>
          <w:i/>
          <w:iCs/>
          <w:sz w:val="20"/>
          <w:szCs w:val="20"/>
        </w:rPr>
        <w:t>A new vehicle routing problem with application to pathology laboratory service delivery</w:t>
      </w:r>
      <w:r w:rsidRPr="00F60913">
        <w:rPr>
          <w:rFonts w:ascii="Arial" w:eastAsia="Times New Roman" w:hAnsi="Arial" w:cs="Arial"/>
          <w:sz w:val="20"/>
          <w:szCs w:val="20"/>
        </w:rPr>
        <w:t>. In: Kruger HA (ed.) 44th Annual Conference of the Operations Research Society of South Africa, Hartbeespoort, South Africa, ORSSA 2015: 72-80.</w:t>
      </w:r>
    </w:p>
    <w:p w14:paraId="62A60409" w14:textId="77777777" w:rsidR="005F72FA" w:rsidRPr="00F60913" w:rsidRDefault="0018786D" w:rsidP="000D5751">
      <w:pPr>
        <w:spacing w:before="120"/>
        <w:divId w:val="1606232645"/>
        <w:rPr>
          <w:rFonts w:ascii="Arial" w:eastAsia="Times New Roman" w:hAnsi="Arial" w:cs="Arial"/>
          <w:sz w:val="20"/>
          <w:szCs w:val="20"/>
        </w:rPr>
      </w:pPr>
      <w:r w:rsidRPr="00F60913">
        <w:rPr>
          <w:rFonts w:ascii="Arial" w:eastAsia="Times New Roman" w:hAnsi="Arial" w:cs="Arial"/>
          <w:sz w:val="20"/>
          <w:szCs w:val="20"/>
        </w:rPr>
        <w:t xml:space="preserve">TRUTER ML, VAN VUUREN JH. </w:t>
      </w:r>
      <w:r w:rsidRPr="00F60913">
        <w:rPr>
          <w:rFonts w:ascii="Arial" w:eastAsia="Times New Roman" w:hAnsi="Arial" w:cs="Arial"/>
          <w:i/>
          <w:iCs/>
          <w:sz w:val="20"/>
          <w:szCs w:val="20"/>
        </w:rPr>
        <w:t>Value-based methods for threat value fusion within a ground-based air defense environment</w:t>
      </w:r>
      <w:r w:rsidRPr="00F60913">
        <w:rPr>
          <w:rFonts w:ascii="Arial" w:eastAsia="Times New Roman" w:hAnsi="Arial" w:cs="Arial"/>
          <w:sz w:val="20"/>
          <w:szCs w:val="20"/>
        </w:rPr>
        <w:t>. 44th Annual Conference of the Operations Research Society of South Africa, Hartbeespoort, South Africa, ORSSA 2015: 123-133.</w:t>
      </w:r>
    </w:p>
    <w:p w14:paraId="15F5BB58" w14:textId="77777777" w:rsidR="005F72FA" w:rsidRPr="00F60913" w:rsidRDefault="0018786D" w:rsidP="000D5751">
      <w:pPr>
        <w:spacing w:before="120"/>
        <w:divId w:val="774981892"/>
        <w:rPr>
          <w:rFonts w:ascii="Arial" w:eastAsia="Times New Roman" w:hAnsi="Arial" w:cs="Arial"/>
          <w:sz w:val="20"/>
          <w:szCs w:val="20"/>
        </w:rPr>
      </w:pPr>
      <w:r w:rsidRPr="00F60913">
        <w:rPr>
          <w:rFonts w:ascii="Arial" w:eastAsia="Times New Roman" w:hAnsi="Arial" w:cs="Arial"/>
          <w:sz w:val="20"/>
          <w:szCs w:val="20"/>
        </w:rPr>
        <w:t xml:space="preserve">VAN DER WALT JC, VAN VUUREN JH. </w:t>
      </w:r>
      <w:r w:rsidRPr="00F60913">
        <w:rPr>
          <w:rFonts w:ascii="Arial" w:eastAsia="Times New Roman" w:hAnsi="Arial" w:cs="Arial"/>
          <w:i/>
          <w:iCs/>
          <w:sz w:val="20"/>
          <w:szCs w:val="20"/>
        </w:rPr>
        <w:t>Decision support for the selection of water release strategies at open-air irrigation reservoirs</w:t>
      </w:r>
      <w:r w:rsidRPr="00F60913">
        <w:rPr>
          <w:rFonts w:ascii="Arial" w:eastAsia="Times New Roman" w:hAnsi="Arial" w:cs="Arial"/>
          <w:sz w:val="20"/>
          <w:szCs w:val="20"/>
        </w:rPr>
        <w:t>. In: Kruger HA (ed.) 44th Annual Conference of the Operations Research Society of South Africa, Hartbeespoort, South Africa, ORSSA 2015: 33-43.</w:t>
      </w:r>
    </w:p>
    <w:p w14:paraId="0F20CBEE" w14:textId="77777777" w:rsidR="005F72FA" w:rsidRPr="00F60913" w:rsidRDefault="0018786D" w:rsidP="000D5751">
      <w:pPr>
        <w:spacing w:before="120"/>
        <w:divId w:val="723869425"/>
        <w:rPr>
          <w:rFonts w:ascii="Arial" w:eastAsia="Times New Roman" w:hAnsi="Arial" w:cs="Arial"/>
          <w:sz w:val="20"/>
          <w:szCs w:val="20"/>
        </w:rPr>
      </w:pPr>
      <w:r w:rsidRPr="00F60913">
        <w:rPr>
          <w:rFonts w:ascii="Arial" w:eastAsia="Times New Roman" w:hAnsi="Arial" w:cs="Arial"/>
          <w:sz w:val="20"/>
          <w:szCs w:val="20"/>
        </w:rPr>
        <w:t xml:space="preserve">VAN VUUREN BJ, POTGIETER L, VAN VUUREN JH. </w:t>
      </w:r>
      <w:r w:rsidRPr="00F60913">
        <w:rPr>
          <w:rFonts w:ascii="Arial" w:eastAsia="Times New Roman" w:hAnsi="Arial" w:cs="Arial"/>
          <w:i/>
          <w:iCs/>
          <w:sz w:val="20"/>
          <w:szCs w:val="20"/>
        </w:rPr>
        <w:t>An agent-based simulation model describing the lek mating process of Eldana saccharina Walker</w:t>
      </w:r>
      <w:r w:rsidRPr="00F60913">
        <w:rPr>
          <w:rFonts w:ascii="Arial" w:eastAsia="Times New Roman" w:hAnsi="Arial" w:cs="Arial"/>
          <w:sz w:val="20"/>
          <w:szCs w:val="20"/>
        </w:rPr>
        <w:t>. In: Kruger HA (ed.) 44th Annual Conference of the Operations Research Society of South Africa, Hartbeespoort, South Africa, ORSSA PROCEEDINGS 2015: 1-11.</w:t>
      </w:r>
    </w:p>
    <w:p w14:paraId="28768611" w14:textId="77777777" w:rsidR="00C93DA1" w:rsidRDefault="00C93DA1" w:rsidP="000D5751">
      <w:pPr>
        <w:spacing w:before="120"/>
        <w:divId w:val="1034040959"/>
        <w:rPr>
          <w:rFonts w:ascii="Arial" w:eastAsia="Times New Roman" w:hAnsi="Arial" w:cs="Arial"/>
          <w:b/>
          <w:bCs/>
          <w:color w:val="C00000"/>
          <w:sz w:val="20"/>
          <w:szCs w:val="20"/>
        </w:rPr>
      </w:pPr>
    </w:p>
    <w:p w14:paraId="46118A67" w14:textId="157E41C5" w:rsidR="00DE62F5" w:rsidRDefault="00DE62F5" w:rsidP="000D5751">
      <w:pPr>
        <w:spacing w:before="120"/>
        <w:divId w:val="1034040959"/>
        <w:rPr>
          <w:rFonts w:ascii="Arial" w:eastAsia="Times New Roman" w:hAnsi="Arial" w:cs="Arial"/>
          <w:sz w:val="20"/>
          <w:szCs w:val="20"/>
        </w:rPr>
      </w:pPr>
      <w:r w:rsidRPr="002813AC">
        <w:rPr>
          <w:rFonts w:ascii="Arial" w:eastAsia="Times New Roman" w:hAnsi="Arial" w:cs="Arial"/>
          <w:b/>
          <w:bCs/>
          <w:color w:val="C00000"/>
          <w:sz w:val="20"/>
          <w:szCs w:val="20"/>
        </w:rPr>
        <w:t>Boeke</w:t>
      </w:r>
      <w:r>
        <w:rPr>
          <w:rFonts w:ascii="Arial" w:eastAsia="Times New Roman" w:hAnsi="Arial" w:cs="Arial"/>
          <w:b/>
          <w:bCs/>
          <w:color w:val="C00000"/>
          <w:sz w:val="20"/>
          <w:szCs w:val="20"/>
        </w:rPr>
        <w:t>/Books</w:t>
      </w:r>
      <w:r w:rsidRPr="00F60913">
        <w:rPr>
          <w:rFonts w:ascii="Arial" w:eastAsia="Times New Roman" w:hAnsi="Arial" w:cs="Arial"/>
          <w:sz w:val="20"/>
          <w:szCs w:val="20"/>
        </w:rPr>
        <w:t xml:space="preserve"> </w:t>
      </w:r>
    </w:p>
    <w:p w14:paraId="3517F5E5" w14:textId="29F77633" w:rsidR="005F72FA" w:rsidRDefault="0018786D" w:rsidP="000D5751">
      <w:pPr>
        <w:spacing w:before="120"/>
        <w:divId w:val="1034040959"/>
        <w:rPr>
          <w:rFonts w:ascii="Arial" w:eastAsia="Times New Roman" w:hAnsi="Arial" w:cs="Arial"/>
          <w:sz w:val="20"/>
          <w:szCs w:val="20"/>
        </w:rPr>
      </w:pPr>
      <w:r w:rsidRPr="00F60913">
        <w:rPr>
          <w:rFonts w:ascii="Arial" w:eastAsia="Times New Roman" w:hAnsi="Arial" w:cs="Arial"/>
          <w:sz w:val="20"/>
          <w:szCs w:val="20"/>
        </w:rPr>
        <w:t xml:space="preserve">LOTZ M, BRENT AC. </w:t>
      </w:r>
      <w:r w:rsidRPr="00F60913">
        <w:rPr>
          <w:rFonts w:ascii="Arial" w:eastAsia="Times New Roman" w:hAnsi="Arial" w:cs="Arial"/>
          <w:i/>
          <w:iCs/>
          <w:sz w:val="20"/>
          <w:szCs w:val="20"/>
        </w:rPr>
        <w:t>Carbon Footprinting Guide</w:t>
      </w:r>
      <w:r w:rsidRPr="00F60913">
        <w:rPr>
          <w:rFonts w:ascii="Arial" w:eastAsia="Times New Roman" w:hAnsi="Arial" w:cs="Arial"/>
          <w:sz w:val="20"/>
          <w:szCs w:val="20"/>
        </w:rPr>
        <w:t>. Nedbank Limited, Sandton, South Africa 2015:92 pp.</w:t>
      </w:r>
    </w:p>
    <w:p w14:paraId="5D5CE172" w14:textId="77777777" w:rsidR="00DE62F5" w:rsidRPr="00F60913" w:rsidRDefault="00DE62F5" w:rsidP="000D5751">
      <w:pPr>
        <w:spacing w:before="120"/>
        <w:divId w:val="1034040959"/>
        <w:rPr>
          <w:rFonts w:ascii="Arial" w:eastAsia="Times New Roman" w:hAnsi="Arial" w:cs="Arial"/>
          <w:sz w:val="20"/>
          <w:szCs w:val="20"/>
        </w:rPr>
      </w:pPr>
    </w:p>
    <w:p w14:paraId="70754174" w14:textId="77777777" w:rsidR="00DE62F5" w:rsidRPr="002813AC" w:rsidRDefault="00DE62F5" w:rsidP="00DE62F5">
      <w:pPr>
        <w:spacing w:before="120"/>
        <w:divId w:val="1317340780"/>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Hoofstukke in Boeke/Chapters in Books</w:t>
      </w:r>
    </w:p>
    <w:p w14:paraId="25688A69" w14:textId="77777777" w:rsidR="005F72FA" w:rsidRPr="00F60913" w:rsidRDefault="0018786D" w:rsidP="000D5751">
      <w:pPr>
        <w:spacing w:before="120"/>
        <w:divId w:val="1317340780"/>
        <w:rPr>
          <w:rFonts w:ascii="Arial" w:eastAsia="Times New Roman" w:hAnsi="Arial" w:cs="Arial"/>
          <w:sz w:val="20"/>
          <w:szCs w:val="20"/>
        </w:rPr>
      </w:pPr>
      <w:r w:rsidRPr="00F60913">
        <w:rPr>
          <w:rFonts w:ascii="Arial" w:eastAsia="Times New Roman" w:hAnsi="Arial" w:cs="Arial"/>
          <w:sz w:val="20"/>
          <w:szCs w:val="20"/>
        </w:rPr>
        <w:t xml:space="preserve">BRENT AC, GUY D, MCCALLUM W, MOSDELL S, THOMPSON-SMEDDLE L. Overcoming financial challenges associated with sustainable energy. In: Thompson-Smeddle L (ed.) </w:t>
      </w:r>
      <w:r w:rsidRPr="00F60913">
        <w:rPr>
          <w:rFonts w:ascii="Arial" w:eastAsia="Times New Roman" w:hAnsi="Arial" w:cs="Arial"/>
          <w:i/>
          <w:iCs/>
          <w:sz w:val="20"/>
          <w:szCs w:val="20"/>
        </w:rPr>
        <w:t>A South African Renewable Energy Guide for Local Government</w:t>
      </w:r>
      <w:r w:rsidRPr="00F60913">
        <w:rPr>
          <w:rFonts w:ascii="Arial" w:eastAsia="Times New Roman" w:hAnsi="Arial" w:cs="Arial"/>
          <w:sz w:val="20"/>
          <w:szCs w:val="20"/>
        </w:rPr>
        <w:t>, Juta and Company (Pty) Ltd, Cape Town, South Africa, 2015: 84-119.</w:t>
      </w:r>
    </w:p>
    <w:p w14:paraId="3692979E" w14:textId="77777777" w:rsidR="005F72FA" w:rsidRPr="00F60913" w:rsidRDefault="0018786D" w:rsidP="000D5751">
      <w:pPr>
        <w:spacing w:before="120"/>
        <w:divId w:val="1810054798"/>
        <w:rPr>
          <w:rFonts w:ascii="Arial" w:eastAsia="Times New Roman" w:hAnsi="Arial" w:cs="Arial"/>
          <w:sz w:val="20"/>
          <w:szCs w:val="20"/>
        </w:rPr>
      </w:pPr>
      <w:r w:rsidRPr="00F60913">
        <w:rPr>
          <w:rFonts w:ascii="Arial" w:eastAsia="Times New Roman" w:hAnsi="Arial" w:cs="Arial"/>
          <w:sz w:val="20"/>
          <w:szCs w:val="20"/>
        </w:rPr>
        <w:t xml:space="preserve">BRENT AC, MOSDELL S, GUY D, SCHEEPERS T. Understanding renewable energy law, policy and regulations. In: Thompson-Smeddle L (ed.) </w:t>
      </w:r>
      <w:r w:rsidRPr="00F60913">
        <w:rPr>
          <w:rFonts w:ascii="Arial" w:eastAsia="Times New Roman" w:hAnsi="Arial" w:cs="Arial"/>
          <w:i/>
          <w:iCs/>
          <w:sz w:val="20"/>
          <w:szCs w:val="20"/>
        </w:rPr>
        <w:t>A South African Renewable Energy Guide for Local Government</w:t>
      </w:r>
      <w:r w:rsidRPr="00F60913">
        <w:rPr>
          <w:rFonts w:ascii="Arial" w:eastAsia="Times New Roman" w:hAnsi="Arial" w:cs="Arial"/>
          <w:sz w:val="20"/>
          <w:szCs w:val="20"/>
        </w:rPr>
        <w:t>, Juta and Company (Pty) Ltd, Cape Town, South Africa, 2015: 21-44.</w:t>
      </w:r>
    </w:p>
    <w:p w14:paraId="30CF4817" w14:textId="77777777" w:rsidR="005F72FA" w:rsidRPr="00F60913" w:rsidRDefault="0018786D" w:rsidP="000D5751">
      <w:pPr>
        <w:spacing w:before="120"/>
        <w:divId w:val="1540432202"/>
        <w:rPr>
          <w:rFonts w:ascii="Arial" w:eastAsia="Times New Roman" w:hAnsi="Arial" w:cs="Arial"/>
          <w:sz w:val="20"/>
          <w:szCs w:val="20"/>
        </w:rPr>
      </w:pPr>
      <w:r w:rsidRPr="00F60913">
        <w:rPr>
          <w:rFonts w:ascii="Arial" w:eastAsia="Times New Roman" w:hAnsi="Arial" w:cs="Arial"/>
          <w:sz w:val="20"/>
          <w:szCs w:val="20"/>
        </w:rPr>
        <w:t xml:space="preserve">BRENT AC, SPENCER F, THOMPSON-SMEDDLE L. Towards sustainable energy solutions. In: Thompson-Smeddle L (ed.) </w:t>
      </w:r>
      <w:r w:rsidRPr="00F60913">
        <w:rPr>
          <w:rFonts w:ascii="Arial" w:eastAsia="Times New Roman" w:hAnsi="Arial" w:cs="Arial"/>
          <w:i/>
          <w:iCs/>
          <w:sz w:val="20"/>
          <w:szCs w:val="20"/>
        </w:rPr>
        <w:t>A South African Renewable Energy Guide for Local Government</w:t>
      </w:r>
      <w:r w:rsidRPr="00F60913">
        <w:rPr>
          <w:rFonts w:ascii="Arial" w:eastAsia="Times New Roman" w:hAnsi="Arial" w:cs="Arial"/>
          <w:sz w:val="20"/>
          <w:szCs w:val="20"/>
        </w:rPr>
        <w:t>, Juta and Company (Pty) Ltd, Cape Town, South Africa, 2015: 1-19.</w:t>
      </w:r>
    </w:p>
    <w:p w14:paraId="1B0D5CF8" w14:textId="77777777" w:rsidR="005F72FA" w:rsidRDefault="0018786D" w:rsidP="000D5751">
      <w:pPr>
        <w:spacing w:before="120"/>
        <w:divId w:val="723528241"/>
        <w:rPr>
          <w:rFonts w:ascii="Arial" w:eastAsia="Times New Roman" w:hAnsi="Arial" w:cs="Arial"/>
          <w:sz w:val="20"/>
          <w:szCs w:val="20"/>
        </w:rPr>
      </w:pPr>
      <w:r w:rsidRPr="00F60913">
        <w:rPr>
          <w:rFonts w:ascii="Arial" w:eastAsia="Times New Roman" w:hAnsi="Arial" w:cs="Arial"/>
          <w:sz w:val="20"/>
          <w:szCs w:val="20"/>
        </w:rPr>
        <w:t xml:space="preserve">BRENT AC. Appropriate Curricula for Engineering Management Programmes: A South African Approach. In: Christensen SH, Didier C, Jamison A, ET AL (eds.) </w:t>
      </w:r>
      <w:r w:rsidRPr="00F60913">
        <w:rPr>
          <w:rFonts w:ascii="Arial" w:eastAsia="Times New Roman" w:hAnsi="Arial" w:cs="Arial"/>
          <w:i/>
          <w:iCs/>
          <w:sz w:val="20"/>
          <w:szCs w:val="20"/>
        </w:rPr>
        <w:t>International Perspectives on Engineering Education, Volume 1</w:t>
      </w:r>
      <w:r w:rsidRPr="00F60913">
        <w:rPr>
          <w:rFonts w:ascii="Arial" w:eastAsia="Times New Roman" w:hAnsi="Arial" w:cs="Arial"/>
          <w:sz w:val="20"/>
          <w:szCs w:val="20"/>
        </w:rPr>
        <w:t>, Springer International, Switzerland, 2015: 343-363.</w:t>
      </w:r>
    </w:p>
    <w:p w14:paraId="6601FEF5" w14:textId="77777777" w:rsidR="00C93DA1" w:rsidRPr="00F60913" w:rsidRDefault="00C93DA1" w:rsidP="000D5751">
      <w:pPr>
        <w:spacing w:before="120"/>
        <w:divId w:val="723528241"/>
        <w:rPr>
          <w:rFonts w:ascii="Arial" w:eastAsia="Times New Roman" w:hAnsi="Arial" w:cs="Arial"/>
          <w:sz w:val="20"/>
          <w:szCs w:val="20"/>
        </w:rPr>
      </w:pPr>
    </w:p>
    <w:p w14:paraId="6AB45BED" w14:textId="5066642A" w:rsidR="005F72FA" w:rsidRPr="00F60913" w:rsidRDefault="00C93DA1" w:rsidP="000D5751">
      <w:pPr>
        <w:spacing w:before="120"/>
        <w:divId w:val="767893029"/>
        <w:rPr>
          <w:rFonts w:ascii="Arial" w:eastAsia="Times New Roman" w:hAnsi="Arial" w:cs="Arial"/>
          <w:sz w:val="20"/>
          <w:szCs w:val="20"/>
        </w:rPr>
      </w:pPr>
      <w:r>
        <w:rPr>
          <w:rFonts w:ascii="Arial" w:eastAsia="Times New Roman" w:hAnsi="Arial" w:cs="Arial"/>
          <w:b/>
          <w:bCs/>
          <w:color w:val="C00000"/>
          <w:sz w:val="20"/>
          <w:szCs w:val="20"/>
        </w:rPr>
        <w:t>Doktoraal afgehandel/Doctoral completed</w:t>
      </w:r>
      <w:r w:rsidRPr="002813AC">
        <w:rPr>
          <w:rFonts w:ascii="Arial" w:eastAsia="Times New Roman" w:hAnsi="Arial" w:cs="Arial"/>
          <w:b/>
          <w:bCs/>
          <w:color w:val="C00000"/>
          <w:sz w:val="20"/>
          <w:szCs w:val="20"/>
        </w:rPr>
        <w:t xml:space="preserve"> </w:t>
      </w:r>
    </w:p>
    <w:p w14:paraId="24377807" w14:textId="77777777" w:rsidR="005F72FA" w:rsidRPr="00F60913" w:rsidRDefault="0018786D" w:rsidP="000D5751">
      <w:pPr>
        <w:spacing w:before="120"/>
        <w:divId w:val="176771094"/>
        <w:rPr>
          <w:rFonts w:ascii="Arial" w:eastAsia="Times New Roman" w:hAnsi="Arial" w:cs="Arial"/>
          <w:sz w:val="20"/>
          <w:szCs w:val="20"/>
        </w:rPr>
      </w:pPr>
      <w:r w:rsidRPr="00F60913">
        <w:rPr>
          <w:rFonts w:ascii="Arial" w:eastAsia="Times New Roman" w:hAnsi="Arial" w:cs="Arial"/>
          <w:sz w:val="20"/>
          <w:szCs w:val="20"/>
        </w:rPr>
        <w:t xml:space="preserve">STIMIE JE. </w:t>
      </w:r>
      <w:r w:rsidRPr="00F60913">
        <w:rPr>
          <w:rFonts w:ascii="Arial" w:eastAsia="Times New Roman" w:hAnsi="Arial" w:cs="Arial"/>
          <w:i/>
          <w:iCs/>
          <w:sz w:val="20"/>
          <w:szCs w:val="20"/>
        </w:rPr>
        <w:t>A physical asset management strategy execution enforcement mechanism for the early detection and management of physical asset management strategy execution failure</w:t>
      </w:r>
      <w:r w:rsidRPr="00F60913">
        <w:rPr>
          <w:rFonts w:ascii="Arial" w:eastAsia="Times New Roman" w:hAnsi="Arial" w:cs="Arial"/>
          <w:sz w:val="20"/>
          <w:szCs w:val="20"/>
        </w:rPr>
        <w:t>. PhD (Eng), 2015. 495 pp. Promotor: VLOK P, BRENT AC.</w:t>
      </w:r>
    </w:p>
    <w:p w14:paraId="7F0471B7" w14:textId="77777777" w:rsidR="005F72FA" w:rsidRDefault="0018786D" w:rsidP="000D5751">
      <w:pPr>
        <w:spacing w:before="120"/>
        <w:divId w:val="61874502"/>
        <w:rPr>
          <w:rFonts w:ascii="Arial" w:eastAsia="Times New Roman" w:hAnsi="Arial" w:cs="Arial"/>
          <w:sz w:val="20"/>
          <w:szCs w:val="20"/>
        </w:rPr>
      </w:pPr>
      <w:r w:rsidRPr="00F60913">
        <w:rPr>
          <w:rFonts w:ascii="Arial" w:eastAsia="Times New Roman" w:hAnsi="Arial" w:cs="Arial"/>
          <w:sz w:val="20"/>
          <w:szCs w:val="20"/>
        </w:rPr>
        <w:lastRenderedPageBreak/>
        <w:t xml:space="preserve">UNGERER GD. </w:t>
      </w:r>
      <w:r w:rsidRPr="00F60913">
        <w:rPr>
          <w:rFonts w:ascii="Arial" w:eastAsia="Times New Roman" w:hAnsi="Arial" w:cs="Arial"/>
          <w:i/>
          <w:iCs/>
          <w:sz w:val="20"/>
          <w:szCs w:val="20"/>
        </w:rPr>
        <w:t>A competitive strategy framework for E-Business start-ups</w:t>
      </w:r>
      <w:r w:rsidRPr="00F60913">
        <w:rPr>
          <w:rFonts w:ascii="Arial" w:eastAsia="Times New Roman" w:hAnsi="Arial" w:cs="Arial"/>
          <w:sz w:val="20"/>
          <w:szCs w:val="20"/>
        </w:rPr>
        <w:t>. PhD (Eng), 2015. 540 pp. Promotor: SCHUTTE CSL.</w:t>
      </w:r>
    </w:p>
    <w:p w14:paraId="031D870A" w14:textId="77777777" w:rsidR="00C93DA1" w:rsidRPr="00F60913" w:rsidRDefault="00C93DA1" w:rsidP="000D5751">
      <w:pPr>
        <w:spacing w:before="120"/>
        <w:divId w:val="61874502"/>
        <w:rPr>
          <w:rFonts w:ascii="Arial" w:eastAsia="Times New Roman" w:hAnsi="Arial" w:cs="Arial"/>
          <w:sz w:val="20"/>
          <w:szCs w:val="20"/>
        </w:rPr>
      </w:pPr>
    </w:p>
    <w:p w14:paraId="4CBFFA36" w14:textId="77777777" w:rsidR="004C2666" w:rsidRPr="002813AC" w:rsidRDefault="004C2666" w:rsidP="004C2666">
      <w:pPr>
        <w:spacing w:before="120"/>
        <w:divId w:val="297413934"/>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Magister Afgehandel/Masters completed</w:t>
      </w:r>
    </w:p>
    <w:p w14:paraId="4A4C3A5F" w14:textId="77777777" w:rsidR="005F72FA" w:rsidRPr="00F60913" w:rsidRDefault="0018786D" w:rsidP="000D5751">
      <w:pPr>
        <w:spacing w:before="120"/>
        <w:divId w:val="297413934"/>
        <w:rPr>
          <w:rFonts w:ascii="Arial" w:eastAsia="Times New Roman" w:hAnsi="Arial" w:cs="Arial"/>
          <w:sz w:val="20"/>
          <w:szCs w:val="20"/>
        </w:rPr>
      </w:pPr>
      <w:r w:rsidRPr="00F60913">
        <w:rPr>
          <w:rFonts w:ascii="Arial" w:eastAsia="Times New Roman" w:hAnsi="Arial" w:cs="Arial"/>
          <w:sz w:val="20"/>
          <w:szCs w:val="20"/>
        </w:rPr>
        <w:t xml:space="preserve">BAM L. </w:t>
      </w:r>
      <w:r w:rsidRPr="00F60913">
        <w:rPr>
          <w:rFonts w:ascii="Arial" w:eastAsia="Times New Roman" w:hAnsi="Arial" w:cs="Arial"/>
          <w:i/>
          <w:iCs/>
          <w:sz w:val="20"/>
          <w:szCs w:val="20"/>
        </w:rPr>
        <w:t>A location science model for the placement of POC CD4 testing devices as part of South Africa's public healthcare diagnostic service delivery model</w:t>
      </w:r>
      <w:r w:rsidRPr="00F60913">
        <w:rPr>
          <w:rFonts w:ascii="Arial" w:eastAsia="Times New Roman" w:hAnsi="Arial" w:cs="Arial"/>
          <w:sz w:val="20"/>
          <w:szCs w:val="20"/>
        </w:rPr>
        <w:t>. MIng Navorsing, 2015. 174 pp. Studieleier: BEKKER JF.</w:t>
      </w:r>
    </w:p>
    <w:p w14:paraId="6968311D" w14:textId="77777777" w:rsidR="005F72FA" w:rsidRPr="00F60913" w:rsidRDefault="0018786D" w:rsidP="000D5751">
      <w:pPr>
        <w:spacing w:before="120"/>
        <w:divId w:val="1685282663"/>
        <w:rPr>
          <w:rFonts w:ascii="Arial" w:eastAsia="Times New Roman" w:hAnsi="Arial" w:cs="Arial"/>
          <w:sz w:val="20"/>
          <w:szCs w:val="20"/>
        </w:rPr>
      </w:pPr>
      <w:r w:rsidRPr="00F60913">
        <w:rPr>
          <w:rFonts w:ascii="Arial" w:eastAsia="Times New Roman" w:hAnsi="Arial" w:cs="Arial"/>
          <w:sz w:val="20"/>
          <w:szCs w:val="20"/>
        </w:rPr>
        <w:t xml:space="preserve">BEECROFT BJ. </w:t>
      </w:r>
      <w:r w:rsidRPr="00F60913">
        <w:rPr>
          <w:rFonts w:ascii="Arial" w:eastAsia="Times New Roman" w:hAnsi="Arial" w:cs="Arial"/>
          <w:i/>
          <w:iCs/>
          <w:sz w:val="20"/>
          <w:szCs w:val="20"/>
        </w:rPr>
        <w:t>Development of a technology transfer and an intellectual property strategy for titanium machining</w:t>
      </w:r>
      <w:r w:rsidRPr="00F60913">
        <w:rPr>
          <w:rFonts w:ascii="Arial" w:eastAsia="Times New Roman" w:hAnsi="Arial" w:cs="Arial"/>
          <w:sz w:val="20"/>
          <w:szCs w:val="20"/>
        </w:rPr>
        <w:t>. MIng Navorsing, 2015. 109 pp. Studieleier: DIMITROV DM, VON LEIPZIG KH.</w:t>
      </w:r>
    </w:p>
    <w:p w14:paraId="5D31273C" w14:textId="77777777" w:rsidR="005F72FA" w:rsidRPr="00F60913" w:rsidRDefault="0018786D" w:rsidP="000D5751">
      <w:pPr>
        <w:spacing w:before="120"/>
        <w:divId w:val="592471429"/>
        <w:rPr>
          <w:rFonts w:ascii="Arial" w:eastAsia="Times New Roman" w:hAnsi="Arial" w:cs="Arial"/>
          <w:sz w:val="20"/>
          <w:szCs w:val="20"/>
        </w:rPr>
      </w:pPr>
      <w:r w:rsidRPr="00F60913">
        <w:rPr>
          <w:rFonts w:ascii="Arial" w:eastAsia="Times New Roman" w:hAnsi="Arial" w:cs="Arial"/>
          <w:sz w:val="20"/>
          <w:szCs w:val="20"/>
        </w:rPr>
        <w:t xml:space="preserve">BENJAMIN NJ. </w:t>
      </w:r>
      <w:r w:rsidRPr="00F60913">
        <w:rPr>
          <w:rFonts w:ascii="Arial" w:eastAsia="Times New Roman" w:hAnsi="Arial" w:cs="Arial"/>
          <w:i/>
          <w:iCs/>
          <w:sz w:val="20"/>
          <w:szCs w:val="20"/>
        </w:rPr>
        <w:t>A systematic approach to enterprise risk management</w:t>
      </w:r>
      <w:r w:rsidRPr="00F60913">
        <w:rPr>
          <w:rFonts w:ascii="Arial" w:eastAsia="Times New Roman" w:hAnsi="Arial" w:cs="Arial"/>
          <w:sz w:val="20"/>
          <w:szCs w:val="20"/>
        </w:rPr>
        <w:t>. MIng Navorsing, 2015. 156 pp. Studieleier: FOURIE CJ, LOUW L.</w:t>
      </w:r>
    </w:p>
    <w:p w14:paraId="41BB12BF" w14:textId="77777777" w:rsidR="005F72FA" w:rsidRPr="00F60913" w:rsidRDefault="0018786D" w:rsidP="000D5751">
      <w:pPr>
        <w:spacing w:before="120"/>
        <w:divId w:val="1036467628"/>
        <w:rPr>
          <w:rFonts w:ascii="Arial" w:eastAsia="Times New Roman" w:hAnsi="Arial" w:cs="Arial"/>
          <w:sz w:val="20"/>
          <w:szCs w:val="20"/>
        </w:rPr>
      </w:pPr>
      <w:r w:rsidRPr="00F60913">
        <w:rPr>
          <w:rFonts w:ascii="Arial" w:eastAsia="Times New Roman" w:hAnsi="Arial" w:cs="Arial"/>
          <w:sz w:val="20"/>
          <w:szCs w:val="20"/>
        </w:rPr>
        <w:t xml:space="preserve">BEZUIDENHOUT MB. </w:t>
      </w:r>
      <w:r w:rsidRPr="00F60913">
        <w:rPr>
          <w:rFonts w:ascii="Arial" w:eastAsia="Times New Roman" w:hAnsi="Arial" w:cs="Arial"/>
          <w:i/>
          <w:iCs/>
          <w:sz w:val="20"/>
          <w:szCs w:val="20"/>
        </w:rPr>
        <w:t>Additive manufacturing enabled drug delivery features for titanium-based total hip replacement cementless femoral stems</w:t>
      </w:r>
      <w:r w:rsidRPr="00F60913">
        <w:rPr>
          <w:rFonts w:ascii="Arial" w:eastAsia="Times New Roman" w:hAnsi="Arial" w:cs="Arial"/>
          <w:sz w:val="20"/>
          <w:szCs w:val="20"/>
        </w:rPr>
        <w:t>. MIng Navorsing, 2015. 160 pp. Studieleier: DIMITROV DM, DICKS LMT, OOSTHUIZEN GA.</w:t>
      </w:r>
    </w:p>
    <w:p w14:paraId="40CAFD15" w14:textId="77777777" w:rsidR="005F72FA" w:rsidRPr="00F60913" w:rsidRDefault="0018786D" w:rsidP="000D5751">
      <w:pPr>
        <w:spacing w:before="120"/>
        <w:divId w:val="208615750"/>
        <w:rPr>
          <w:rFonts w:ascii="Arial" w:eastAsia="Times New Roman" w:hAnsi="Arial" w:cs="Arial"/>
          <w:sz w:val="20"/>
          <w:szCs w:val="20"/>
        </w:rPr>
      </w:pPr>
      <w:r w:rsidRPr="00F60913">
        <w:rPr>
          <w:rFonts w:ascii="Arial" w:eastAsia="Times New Roman" w:hAnsi="Arial" w:cs="Arial"/>
          <w:sz w:val="20"/>
          <w:szCs w:val="20"/>
        </w:rPr>
        <w:t xml:space="preserve">BOTHA LJ. </w:t>
      </w:r>
      <w:r w:rsidRPr="00F60913">
        <w:rPr>
          <w:rFonts w:ascii="Arial" w:eastAsia="Times New Roman" w:hAnsi="Arial" w:cs="Arial"/>
          <w:i/>
          <w:iCs/>
          <w:sz w:val="20"/>
          <w:szCs w:val="20"/>
        </w:rPr>
        <w:t>Identifying quantitative relationships between key performance indicators in support of physical asset management decision-making processes</w:t>
      </w:r>
      <w:r w:rsidRPr="00F60913">
        <w:rPr>
          <w:rFonts w:ascii="Arial" w:eastAsia="Times New Roman" w:hAnsi="Arial" w:cs="Arial"/>
          <w:sz w:val="20"/>
          <w:szCs w:val="20"/>
        </w:rPr>
        <w:t>. MIng Navorsing, 2015. 185 pp. Studieleier: JOOSTE JL.</w:t>
      </w:r>
    </w:p>
    <w:p w14:paraId="465BE459" w14:textId="77777777" w:rsidR="005F72FA" w:rsidRPr="00F60913" w:rsidRDefault="0018786D" w:rsidP="000D5751">
      <w:pPr>
        <w:spacing w:before="120"/>
        <w:divId w:val="1360355683"/>
        <w:rPr>
          <w:rFonts w:ascii="Arial" w:eastAsia="Times New Roman" w:hAnsi="Arial" w:cs="Arial"/>
          <w:sz w:val="20"/>
          <w:szCs w:val="20"/>
        </w:rPr>
      </w:pPr>
      <w:r w:rsidRPr="00F60913">
        <w:rPr>
          <w:rFonts w:ascii="Arial" w:eastAsia="Times New Roman" w:hAnsi="Arial" w:cs="Arial"/>
          <w:sz w:val="20"/>
          <w:szCs w:val="20"/>
        </w:rPr>
        <w:t xml:space="preserve">BROWN S. </w:t>
      </w:r>
      <w:r w:rsidRPr="00F60913">
        <w:rPr>
          <w:rFonts w:ascii="Arial" w:eastAsia="Times New Roman" w:hAnsi="Arial" w:cs="Arial"/>
          <w:i/>
          <w:iCs/>
          <w:sz w:val="20"/>
          <w:szCs w:val="20"/>
        </w:rPr>
        <w:t>A SCM approach to project management in the South African construction industry</w:t>
      </w:r>
      <w:r w:rsidRPr="00F60913">
        <w:rPr>
          <w:rFonts w:ascii="Arial" w:eastAsia="Times New Roman" w:hAnsi="Arial" w:cs="Arial"/>
          <w:sz w:val="20"/>
          <w:szCs w:val="20"/>
        </w:rPr>
        <w:t>. MIng Navorsing, 2015. 211 pp. Studieleier: VON LEIPZIG KH.</w:t>
      </w:r>
    </w:p>
    <w:p w14:paraId="4E53FC61" w14:textId="77777777" w:rsidR="005F72FA" w:rsidRPr="00F60913" w:rsidRDefault="0018786D" w:rsidP="000D5751">
      <w:pPr>
        <w:spacing w:before="120"/>
        <w:divId w:val="1041516354"/>
        <w:rPr>
          <w:rFonts w:ascii="Arial" w:eastAsia="Times New Roman" w:hAnsi="Arial" w:cs="Arial"/>
          <w:sz w:val="20"/>
          <w:szCs w:val="20"/>
        </w:rPr>
      </w:pPr>
      <w:r w:rsidRPr="00F60913">
        <w:rPr>
          <w:rFonts w:ascii="Arial" w:eastAsia="Times New Roman" w:hAnsi="Arial" w:cs="Arial"/>
          <w:sz w:val="20"/>
          <w:szCs w:val="20"/>
        </w:rPr>
        <w:t xml:space="preserve">COETZEE E. </w:t>
      </w:r>
      <w:r w:rsidRPr="00F60913">
        <w:rPr>
          <w:rFonts w:ascii="Arial" w:eastAsia="Times New Roman" w:hAnsi="Arial" w:cs="Arial"/>
          <w:i/>
          <w:iCs/>
          <w:sz w:val="20"/>
          <w:szCs w:val="20"/>
        </w:rPr>
        <w:t>Strengthening the public downstream SLD supply chain for MDR-TB: Lessons learnt from a Western Cape case study</w:t>
      </w:r>
      <w:r w:rsidRPr="00F60913">
        <w:rPr>
          <w:rFonts w:ascii="Arial" w:eastAsia="Times New Roman" w:hAnsi="Arial" w:cs="Arial"/>
          <w:sz w:val="20"/>
          <w:szCs w:val="20"/>
        </w:rPr>
        <w:t>. MIng Navorsing, 2015. 199 pp. Studieleier: BAM L, VON LEIPZIG KH.</w:t>
      </w:r>
    </w:p>
    <w:p w14:paraId="0705EB1C" w14:textId="77777777" w:rsidR="005F72FA" w:rsidRPr="00F60913" w:rsidRDefault="0018786D" w:rsidP="000D5751">
      <w:pPr>
        <w:spacing w:before="120"/>
        <w:divId w:val="1124889182"/>
        <w:rPr>
          <w:rFonts w:ascii="Arial" w:eastAsia="Times New Roman" w:hAnsi="Arial" w:cs="Arial"/>
          <w:sz w:val="20"/>
          <w:szCs w:val="20"/>
        </w:rPr>
      </w:pPr>
      <w:r w:rsidRPr="00F60913">
        <w:rPr>
          <w:rFonts w:ascii="Arial" w:eastAsia="Times New Roman" w:hAnsi="Arial" w:cs="Arial"/>
          <w:sz w:val="20"/>
          <w:szCs w:val="20"/>
        </w:rPr>
        <w:t xml:space="preserve">CONRADIE PDF. </w:t>
      </w:r>
      <w:r w:rsidRPr="00F60913">
        <w:rPr>
          <w:rFonts w:ascii="Arial" w:eastAsia="Times New Roman" w:hAnsi="Arial" w:cs="Arial"/>
          <w:i/>
          <w:iCs/>
          <w:sz w:val="20"/>
          <w:szCs w:val="20"/>
        </w:rPr>
        <w:t>Quantifying system reliability in rail transportation in an aging fleet environment</w:t>
      </w:r>
      <w:r w:rsidRPr="00F60913">
        <w:rPr>
          <w:rFonts w:ascii="Arial" w:eastAsia="Times New Roman" w:hAnsi="Arial" w:cs="Arial"/>
          <w:sz w:val="20"/>
          <w:szCs w:val="20"/>
        </w:rPr>
        <w:t>. MIng Navorsing, 2015. 159 pp. Studieleier: DIMITROV DM, OOSTHUIZEN GA.</w:t>
      </w:r>
    </w:p>
    <w:p w14:paraId="09194ACC" w14:textId="77777777" w:rsidR="005F72FA" w:rsidRPr="00F60913" w:rsidRDefault="0018786D" w:rsidP="000D5751">
      <w:pPr>
        <w:spacing w:before="120"/>
        <w:divId w:val="861013573"/>
        <w:rPr>
          <w:rFonts w:ascii="Arial" w:eastAsia="Times New Roman" w:hAnsi="Arial" w:cs="Arial"/>
          <w:sz w:val="20"/>
          <w:szCs w:val="20"/>
        </w:rPr>
      </w:pPr>
      <w:r w:rsidRPr="00F60913">
        <w:rPr>
          <w:rFonts w:ascii="Arial" w:eastAsia="Times New Roman" w:hAnsi="Arial" w:cs="Arial"/>
          <w:sz w:val="20"/>
          <w:szCs w:val="20"/>
        </w:rPr>
        <w:t xml:space="preserve">GREYLING BT. </w:t>
      </w:r>
      <w:r w:rsidRPr="00F60913">
        <w:rPr>
          <w:rFonts w:ascii="Arial" w:eastAsia="Times New Roman" w:hAnsi="Arial" w:cs="Arial"/>
          <w:i/>
          <w:iCs/>
          <w:sz w:val="20"/>
          <w:szCs w:val="20"/>
        </w:rPr>
        <w:t>Applying process mining to analyse business process performance in the physical asset management environment</w:t>
      </w:r>
      <w:r w:rsidRPr="00F60913">
        <w:rPr>
          <w:rFonts w:ascii="Arial" w:eastAsia="Times New Roman" w:hAnsi="Arial" w:cs="Arial"/>
          <w:sz w:val="20"/>
          <w:szCs w:val="20"/>
        </w:rPr>
        <w:t>. MIng Navorsing, 2015. 182 pp. Studieleier: JOOSTE JL.</w:t>
      </w:r>
    </w:p>
    <w:p w14:paraId="2A571B60" w14:textId="77777777" w:rsidR="005F72FA" w:rsidRPr="00F60913" w:rsidRDefault="0018786D" w:rsidP="000D5751">
      <w:pPr>
        <w:spacing w:before="120"/>
        <w:divId w:val="2141218753"/>
        <w:rPr>
          <w:rFonts w:ascii="Arial" w:eastAsia="Times New Roman" w:hAnsi="Arial" w:cs="Arial"/>
          <w:sz w:val="20"/>
          <w:szCs w:val="20"/>
        </w:rPr>
      </w:pPr>
      <w:r w:rsidRPr="00F60913">
        <w:rPr>
          <w:rFonts w:ascii="Arial" w:eastAsia="Times New Roman" w:hAnsi="Arial" w:cs="Arial"/>
          <w:sz w:val="20"/>
          <w:szCs w:val="20"/>
        </w:rPr>
        <w:t xml:space="preserve">HATTON MN. </w:t>
      </w:r>
      <w:r w:rsidRPr="00F60913">
        <w:rPr>
          <w:rFonts w:ascii="Arial" w:eastAsia="Times New Roman" w:hAnsi="Arial" w:cs="Arial"/>
          <w:i/>
          <w:iCs/>
          <w:sz w:val="20"/>
          <w:szCs w:val="20"/>
        </w:rPr>
        <w:t>Requirements specification for the optimisation function of an electric utility's energy flow simulator</w:t>
      </w:r>
      <w:r w:rsidRPr="00F60913">
        <w:rPr>
          <w:rFonts w:ascii="Arial" w:eastAsia="Times New Roman" w:hAnsi="Arial" w:cs="Arial"/>
          <w:sz w:val="20"/>
          <w:szCs w:val="20"/>
        </w:rPr>
        <w:t>. MIng Navorsing, 2015. 170 pp. Studieleier: BEKKER JF.</w:t>
      </w:r>
    </w:p>
    <w:p w14:paraId="6AC1EC3E" w14:textId="77777777" w:rsidR="005F72FA" w:rsidRPr="00F60913" w:rsidRDefault="0018786D" w:rsidP="000D5751">
      <w:pPr>
        <w:spacing w:before="120"/>
        <w:divId w:val="2028753270"/>
        <w:rPr>
          <w:rFonts w:ascii="Arial" w:eastAsia="Times New Roman" w:hAnsi="Arial" w:cs="Arial"/>
          <w:sz w:val="20"/>
          <w:szCs w:val="20"/>
        </w:rPr>
      </w:pPr>
      <w:r w:rsidRPr="00F60913">
        <w:rPr>
          <w:rFonts w:ascii="Arial" w:eastAsia="Times New Roman" w:hAnsi="Arial" w:cs="Arial"/>
          <w:sz w:val="20"/>
          <w:szCs w:val="20"/>
        </w:rPr>
        <w:t xml:space="preserve">HEYNS JH. </w:t>
      </w:r>
      <w:r w:rsidRPr="00F60913">
        <w:rPr>
          <w:rFonts w:ascii="Arial" w:eastAsia="Times New Roman" w:hAnsi="Arial" w:cs="Arial"/>
          <w:i/>
          <w:iCs/>
          <w:sz w:val="20"/>
          <w:szCs w:val="20"/>
        </w:rPr>
        <w:t>The Township Startup: A collaboration platform that bridges the gap between developed and developing South Africa</w:t>
      </w:r>
      <w:r w:rsidRPr="00F60913">
        <w:rPr>
          <w:rFonts w:ascii="Arial" w:eastAsia="Times New Roman" w:hAnsi="Arial" w:cs="Arial"/>
          <w:sz w:val="20"/>
          <w:szCs w:val="20"/>
        </w:rPr>
        <w:t>. MIng Navorsing, 2015. 149 pp. Studieleier: SCHUTTE CSL, LOUW L.</w:t>
      </w:r>
    </w:p>
    <w:p w14:paraId="2C90F378" w14:textId="77777777" w:rsidR="005F72FA" w:rsidRPr="00F60913" w:rsidRDefault="0018786D" w:rsidP="000D5751">
      <w:pPr>
        <w:spacing w:before="120"/>
        <w:divId w:val="1070079595"/>
        <w:rPr>
          <w:rFonts w:ascii="Arial" w:eastAsia="Times New Roman" w:hAnsi="Arial" w:cs="Arial"/>
          <w:sz w:val="20"/>
          <w:szCs w:val="20"/>
        </w:rPr>
      </w:pPr>
      <w:r w:rsidRPr="00F60913">
        <w:rPr>
          <w:rFonts w:ascii="Arial" w:eastAsia="Times New Roman" w:hAnsi="Arial" w:cs="Arial"/>
          <w:sz w:val="20"/>
          <w:szCs w:val="20"/>
        </w:rPr>
        <w:t xml:space="preserve">JIDAYI YM. </w:t>
      </w:r>
      <w:r w:rsidRPr="00F60913">
        <w:rPr>
          <w:rFonts w:ascii="Arial" w:eastAsia="Times New Roman" w:hAnsi="Arial" w:cs="Arial"/>
          <w:i/>
          <w:iCs/>
          <w:sz w:val="20"/>
          <w:szCs w:val="20"/>
        </w:rPr>
        <w:t>Reliability improvement of railway infrastructure</w:t>
      </w:r>
      <w:r w:rsidRPr="00F60913">
        <w:rPr>
          <w:rFonts w:ascii="Arial" w:eastAsia="Times New Roman" w:hAnsi="Arial" w:cs="Arial"/>
          <w:sz w:val="20"/>
          <w:szCs w:val="20"/>
        </w:rPr>
        <w:t>. MIng Navorsing, 2015. 142 pp. Studieleier: FOURIE CJ, VLOK P.</w:t>
      </w:r>
    </w:p>
    <w:p w14:paraId="4FD9207A" w14:textId="77777777" w:rsidR="005F72FA" w:rsidRPr="00F60913" w:rsidRDefault="0018786D" w:rsidP="000D5751">
      <w:pPr>
        <w:spacing w:before="120"/>
        <w:divId w:val="2019696240"/>
        <w:rPr>
          <w:rFonts w:ascii="Arial" w:eastAsia="Times New Roman" w:hAnsi="Arial" w:cs="Arial"/>
          <w:sz w:val="20"/>
          <w:szCs w:val="20"/>
        </w:rPr>
      </w:pPr>
      <w:r w:rsidRPr="00F60913">
        <w:rPr>
          <w:rFonts w:ascii="Arial" w:eastAsia="Times New Roman" w:hAnsi="Arial" w:cs="Arial"/>
          <w:sz w:val="20"/>
          <w:szCs w:val="20"/>
        </w:rPr>
        <w:t xml:space="preserve">JONKER WD. </w:t>
      </w:r>
      <w:r w:rsidRPr="00F60913">
        <w:rPr>
          <w:rFonts w:ascii="Arial" w:eastAsia="Times New Roman" w:hAnsi="Arial" w:cs="Arial"/>
          <w:i/>
          <w:iCs/>
          <w:sz w:val="20"/>
          <w:szCs w:val="20"/>
        </w:rPr>
        <w:t>Biofuel implications of a green economy transition in the Western Cape Province of South Africa: A system dynamics modelling approach to biofuel</w:t>
      </w:r>
      <w:r w:rsidRPr="00F60913">
        <w:rPr>
          <w:rFonts w:ascii="Arial" w:eastAsia="Times New Roman" w:hAnsi="Arial" w:cs="Arial"/>
          <w:sz w:val="20"/>
          <w:szCs w:val="20"/>
        </w:rPr>
        <w:t>. MIng Navorsing, 2015. 137 pp. Studieleier: BRENT AC, MUSANGO JK.</w:t>
      </w:r>
    </w:p>
    <w:p w14:paraId="57BFD903" w14:textId="77777777" w:rsidR="005F72FA" w:rsidRPr="00F60913" w:rsidRDefault="0018786D" w:rsidP="000D5751">
      <w:pPr>
        <w:spacing w:before="120"/>
        <w:divId w:val="845899765"/>
        <w:rPr>
          <w:rFonts w:ascii="Arial" w:eastAsia="Times New Roman" w:hAnsi="Arial" w:cs="Arial"/>
          <w:sz w:val="20"/>
          <w:szCs w:val="20"/>
        </w:rPr>
      </w:pPr>
      <w:r w:rsidRPr="00F60913">
        <w:rPr>
          <w:rFonts w:ascii="Arial" w:eastAsia="Times New Roman" w:hAnsi="Arial" w:cs="Arial"/>
          <w:sz w:val="20"/>
          <w:szCs w:val="20"/>
        </w:rPr>
        <w:t xml:space="preserve">KAYOFA L. </w:t>
      </w:r>
      <w:r w:rsidRPr="00F60913">
        <w:rPr>
          <w:rFonts w:ascii="Arial" w:eastAsia="Times New Roman" w:hAnsi="Arial" w:cs="Arial"/>
          <w:i/>
          <w:iCs/>
          <w:sz w:val="20"/>
          <w:szCs w:val="20"/>
        </w:rPr>
        <w:t>Feasibility study and business plan for manufacturing a 3 kW electrical solar stirling engine and dish for a stand-alone power supply units</w:t>
      </w:r>
      <w:r w:rsidRPr="00F60913">
        <w:rPr>
          <w:rFonts w:ascii="Arial" w:eastAsia="Times New Roman" w:hAnsi="Arial" w:cs="Arial"/>
          <w:sz w:val="20"/>
          <w:szCs w:val="20"/>
        </w:rPr>
        <w:t>. MIng Navorsing, 2015. 222 pp. Studieleier: DIRKSE VAN SCHALKWYK TG, DOBSON RT.</w:t>
      </w:r>
    </w:p>
    <w:p w14:paraId="75F5291E" w14:textId="77777777" w:rsidR="005F72FA" w:rsidRPr="00F60913" w:rsidRDefault="0018786D" w:rsidP="000D5751">
      <w:pPr>
        <w:spacing w:before="120"/>
        <w:divId w:val="1110274077"/>
        <w:rPr>
          <w:rFonts w:ascii="Arial" w:eastAsia="Times New Roman" w:hAnsi="Arial" w:cs="Arial"/>
          <w:sz w:val="20"/>
          <w:szCs w:val="20"/>
        </w:rPr>
      </w:pPr>
      <w:r w:rsidRPr="00F60913">
        <w:rPr>
          <w:rFonts w:ascii="Arial" w:eastAsia="Times New Roman" w:hAnsi="Arial" w:cs="Arial"/>
          <w:sz w:val="20"/>
          <w:szCs w:val="20"/>
        </w:rPr>
        <w:t xml:space="preserve">KRIEGE L. </w:t>
      </w:r>
      <w:r w:rsidRPr="00F60913">
        <w:rPr>
          <w:rFonts w:ascii="Arial" w:eastAsia="Times New Roman" w:hAnsi="Arial" w:cs="Arial"/>
          <w:i/>
          <w:iCs/>
          <w:sz w:val="20"/>
          <w:szCs w:val="20"/>
        </w:rPr>
        <w:t>A framework for establishing a human asset register for the improved management of people within asset management</w:t>
      </w:r>
      <w:r w:rsidRPr="00F60913">
        <w:rPr>
          <w:rFonts w:ascii="Arial" w:eastAsia="Times New Roman" w:hAnsi="Arial" w:cs="Arial"/>
          <w:sz w:val="20"/>
          <w:szCs w:val="20"/>
        </w:rPr>
        <w:t>. MIng Navorsing, 2015. 167 pp. Studieleier: VLOK P, JOOSTE JL.</w:t>
      </w:r>
    </w:p>
    <w:p w14:paraId="59376CB7" w14:textId="77777777" w:rsidR="005F72FA" w:rsidRPr="00F60913" w:rsidRDefault="0018786D" w:rsidP="000D5751">
      <w:pPr>
        <w:spacing w:before="120"/>
        <w:divId w:val="1106079542"/>
        <w:rPr>
          <w:rFonts w:ascii="Arial" w:eastAsia="Times New Roman" w:hAnsi="Arial" w:cs="Arial"/>
          <w:sz w:val="20"/>
          <w:szCs w:val="20"/>
        </w:rPr>
      </w:pPr>
      <w:r w:rsidRPr="00F60913">
        <w:rPr>
          <w:rFonts w:ascii="Arial" w:eastAsia="Times New Roman" w:hAnsi="Arial" w:cs="Arial"/>
          <w:sz w:val="20"/>
          <w:szCs w:val="20"/>
        </w:rPr>
        <w:t xml:space="preserve">MANDAZA M. </w:t>
      </w:r>
      <w:r w:rsidRPr="00F60913">
        <w:rPr>
          <w:rFonts w:ascii="Arial" w:eastAsia="Times New Roman" w:hAnsi="Arial" w:cs="Arial"/>
          <w:i/>
          <w:iCs/>
          <w:sz w:val="20"/>
          <w:szCs w:val="20"/>
        </w:rPr>
        <w:t>Lean six sigma and theory of constraints for service: Model definition and validation at ABSA</w:t>
      </w:r>
      <w:r w:rsidRPr="00F60913">
        <w:rPr>
          <w:rFonts w:ascii="Arial" w:eastAsia="Times New Roman" w:hAnsi="Arial" w:cs="Arial"/>
          <w:sz w:val="20"/>
          <w:szCs w:val="20"/>
        </w:rPr>
        <w:t>. MSc (Ingwet), 2015. 236 pp. Studieleier: VON LEIPZIG KH.</w:t>
      </w:r>
    </w:p>
    <w:p w14:paraId="3E529C65" w14:textId="77777777" w:rsidR="005F72FA" w:rsidRPr="00F60913" w:rsidRDefault="0018786D" w:rsidP="000D5751">
      <w:pPr>
        <w:spacing w:before="120"/>
        <w:divId w:val="423384330"/>
        <w:rPr>
          <w:rFonts w:ascii="Arial" w:eastAsia="Times New Roman" w:hAnsi="Arial" w:cs="Arial"/>
          <w:sz w:val="20"/>
          <w:szCs w:val="20"/>
        </w:rPr>
      </w:pPr>
      <w:r w:rsidRPr="00F60913">
        <w:rPr>
          <w:rFonts w:ascii="Arial" w:eastAsia="Times New Roman" w:hAnsi="Arial" w:cs="Arial"/>
          <w:sz w:val="20"/>
          <w:szCs w:val="20"/>
        </w:rPr>
        <w:t xml:space="preserve">MC NAUGHT MD. </w:t>
      </w:r>
      <w:r w:rsidRPr="00F60913">
        <w:rPr>
          <w:rFonts w:ascii="Arial" w:eastAsia="Times New Roman" w:hAnsi="Arial" w:cs="Arial"/>
          <w:i/>
          <w:iCs/>
          <w:sz w:val="20"/>
          <w:szCs w:val="20"/>
        </w:rPr>
        <w:t>A risk-reliability comparison of track sections in the passenger railway industry</w:t>
      </w:r>
      <w:r w:rsidRPr="00F60913">
        <w:rPr>
          <w:rFonts w:ascii="Arial" w:eastAsia="Times New Roman" w:hAnsi="Arial" w:cs="Arial"/>
          <w:sz w:val="20"/>
          <w:szCs w:val="20"/>
        </w:rPr>
        <w:t>. MIng Navorsing, 2015. 172 pp. Studieleier: FOURIE CJ, VON LEIPZIG KH.</w:t>
      </w:r>
    </w:p>
    <w:p w14:paraId="0246A876" w14:textId="77777777" w:rsidR="005F72FA" w:rsidRPr="00F60913" w:rsidRDefault="0018786D" w:rsidP="000D5751">
      <w:pPr>
        <w:spacing w:before="120"/>
        <w:divId w:val="226577265"/>
        <w:rPr>
          <w:rFonts w:ascii="Arial" w:eastAsia="Times New Roman" w:hAnsi="Arial" w:cs="Arial"/>
          <w:sz w:val="20"/>
          <w:szCs w:val="20"/>
        </w:rPr>
      </w:pPr>
      <w:r w:rsidRPr="00F60913">
        <w:rPr>
          <w:rFonts w:ascii="Arial" w:eastAsia="Times New Roman" w:hAnsi="Arial" w:cs="Arial"/>
          <w:sz w:val="20"/>
          <w:szCs w:val="20"/>
        </w:rPr>
        <w:t xml:space="preserve">MINNAAR JR. </w:t>
      </w:r>
      <w:r w:rsidRPr="00F60913">
        <w:rPr>
          <w:rFonts w:ascii="Arial" w:eastAsia="Times New Roman" w:hAnsi="Arial" w:cs="Arial"/>
          <w:i/>
          <w:iCs/>
          <w:sz w:val="20"/>
          <w:szCs w:val="20"/>
        </w:rPr>
        <w:t>Developing a framework for identifying and assessing data quality issues in asset management decision-making</w:t>
      </w:r>
      <w:r w:rsidRPr="00F60913">
        <w:rPr>
          <w:rFonts w:ascii="Arial" w:eastAsia="Times New Roman" w:hAnsi="Arial" w:cs="Arial"/>
          <w:sz w:val="20"/>
          <w:szCs w:val="20"/>
        </w:rPr>
        <w:t>. MIng Navorsing, 2015. 116 pp. Studieleier: VLOK P.</w:t>
      </w:r>
    </w:p>
    <w:p w14:paraId="6BB95B34" w14:textId="77777777" w:rsidR="005F72FA" w:rsidRPr="00F60913" w:rsidRDefault="0018786D" w:rsidP="000D5751">
      <w:pPr>
        <w:spacing w:before="120"/>
        <w:divId w:val="1029375620"/>
        <w:rPr>
          <w:rFonts w:ascii="Arial" w:eastAsia="Times New Roman" w:hAnsi="Arial" w:cs="Arial"/>
          <w:sz w:val="20"/>
          <w:szCs w:val="20"/>
        </w:rPr>
      </w:pPr>
      <w:r w:rsidRPr="00F60913">
        <w:rPr>
          <w:rFonts w:ascii="Arial" w:eastAsia="Times New Roman" w:hAnsi="Arial" w:cs="Arial"/>
          <w:sz w:val="20"/>
          <w:szCs w:val="20"/>
        </w:rPr>
        <w:t xml:space="preserve">NEL PA. </w:t>
      </w:r>
      <w:r w:rsidRPr="00F60913">
        <w:rPr>
          <w:rFonts w:ascii="Arial" w:eastAsia="Times New Roman" w:hAnsi="Arial" w:cs="Arial"/>
          <w:i/>
          <w:iCs/>
          <w:sz w:val="20"/>
          <w:szCs w:val="20"/>
        </w:rPr>
        <w:t>A process and procedure documentation framework for financial services operations in MediaWiki: A critical evaluation</w:t>
      </w:r>
      <w:r w:rsidRPr="00F60913">
        <w:rPr>
          <w:rFonts w:ascii="Arial" w:eastAsia="Times New Roman" w:hAnsi="Arial" w:cs="Arial"/>
          <w:sz w:val="20"/>
          <w:szCs w:val="20"/>
        </w:rPr>
        <w:t>. MIng Navorsing, 2015. 256 pp. Studieleier: VON LEIPZIG KH.</w:t>
      </w:r>
    </w:p>
    <w:p w14:paraId="40ECDDC4" w14:textId="77777777" w:rsidR="005F72FA" w:rsidRPr="00F60913" w:rsidRDefault="0018786D" w:rsidP="000D5751">
      <w:pPr>
        <w:spacing w:before="120"/>
        <w:divId w:val="55400425"/>
        <w:rPr>
          <w:rFonts w:ascii="Arial" w:eastAsia="Times New Roman" w:hAnsi="Arial" w:cs="Arial"/>
          <w:sz w:val="20"/>
          <w:szCs w:val="20"/>
        </w:rPr>
      </w:pPr>
      <w:r w:rsidRPr="00F60913">
        <w:rPr>
          <w:rFonts w:ascii="Arial" w:eastAsia="Times New Roman" w:hAnsi="Arial" w:cs="Arial"/>
          <w:sz w:val="20"/>
          <w:szCs w:val="20"/>
        </w:rPr>
        <w:lastRenderedPageBreak/>
        <w:t xml:space="preserve">PRINS C. </w:t>
      </w:r>
      <w:r w:rsidRPr="00F60913">
        <w:rPr>
          <w:rFonts w:ascii="Arial" w:eastAsia="Times New Roman" w:hAnsi="Arial" w:cs="Arial"/>
          <w:i/>
          <w:iCs/>
          <w:sz w:val="20"/>
          <w:szCs w:val="20"/>
        </w:rPr>
        <w:t>Through spindle cooling: A study of the feasibility of split tool titanium machining</w:t>
      </w:r>
      <w:r w:rsidRPr="00F60913">
        <w:rPr>
          <w:rFonts w:ascii="Arial" w:eastAsia="Times New Roman" w:hAnsi="Arial" w:cs="Arial"/>
          <w:sz w:val="20"/>
          <w:szCs w:val="20"/>
        </w:rPr>
        <w:t>. MIng Navorsing, 2015. 127 pp. Studieleier: TREURNICHT N, VAN DER MERWE AF.</w:t>
      </w:r>
    </w:p>
    <w:p w14:paraId="5A048D21" w14:textId="77777777" w:rsidR="005F72FA" w:rsidRPr="00F60913" w:rsidRDefault="0018786D" w:rsidP="000D5751">
      <w:pPr>
        <w:spacing w:before="120"/>
        <w:divId w:val="725371735"/>
        <w:rPr>
          <w:rFonts w:ascii="Arial" w:eastAsia="Times New Roman" w:hAnsi="Arial" w:cs="Arial"/>
          <w:sz w:val="20"/>
          <w:szCs w:val="20"/>
        </w:rPr>
      </w:pPr>
      <w:r w:rsidRPr="00F60913">
        <w:rPr>
          <w:rFonts w:ascii="Arial" w:eastAsia="Times New Roman" w:hAnsi="Arial" w:cs="Arial"/>
          <w:sz w:val="20"/>
          <w:szCs w:val="20"/>
        </w:rPr>
        <w:t xml:space="preserve">SCHOEMAN JS. </w:t>
      </w:r>
      <w:r w:rsidRPr="00F60913">
        <w:rPr>
          <w:rFonts w:ascii="Arial" w:eastAsia="Times New Roman" w:hAnsi="Arial" w:cs="Arial"/>
          <w:i/>
          <w:iCs/>
          <w:sz w:val="20"/>
          <w:szCs w:val="20"/>
        </w:rPr>
        <w:t>Estimating residual life of equipment using subjective covariates</w:t>
      </w:r>
      <w:r w:rsidRPr="00F60913">
        <w:rPr>
          <w:rFonts w:ascii="Arial" w:eastAsia="Times New Roman" w:hAnsi="Arial" w:cs="Arial"/>
          <w:sz w:val="20"/>
          <w:szCs w:val="20"/>
        </w:rPr>
        <w:t>. MIng Navorsing, 2015. 161 pp. Studieleier: VLOK P.</w:t>
      </w:r>
    </w:p>
    <w:p w14:paraId="7BA71E86" w14:textId="77777777" w:rsidR="005F72FA" w:rsidRPr="00F60913" w:rsidRDefault="0018786D" w:rsidP="000D5751">
      <w:pPr>
        <w:spacing w:before="120"/>
        <w:divId w:val="1649631706"/>
        <w:rPr>
          <w:rFonts w:ascii="Arial" w:eastAsia="Times New Roman" w:hAnsi="Arial" w:cs="Arial"/>
          <w:sz w:val="20"/>
          <w:szCs w:val="20"/>
        </w:rPr>
      </w:pPr>
      <w:r w:rsidRPr="00F60913">
        <w:rPr>
          <w:rFonts w:ascii="Arial" w:eastAsia="Times New Roman" w:hAnsi="Arial" w:cs="Arial"/>
          <w:sz w:val="20"/>
          <w:szCs w:val="20"/>
        </w:rPr>
        <w:t xml:space="preserve">STANDER JB. </w:t>
      </w:r>
      <w:r w:rsidRPr="00F60913">
        <w:rPr>
          <w:rFonts w:ascii="Arial" w:eastAsia="Times New Roman" w:hAnsi="Arial" w:cs="Arial"/>
          <w:i/>
          <w:iCs/>
          <w:sz w:val="20"/>
          <w:szCs w:val="20"/>
        </w:rPr>
        <w:t>The modern asset: Big data and information valuation</w:t>
      </w:r>
      <w:r w:rsidRPr="00F60913">
        <w:rPr>
          <w:rFonts w:ascii="Arial" w:eastAsia="Times New Roman" w:hAnsi="Arial" w:cs="Arial"/>
          <w:sz w:val="20"/>
          <w:szCs w:val="20"/>
        </w:rPr>
        <w:t>. MIng Navorsing, 2015. 166 pp. Studieleier: VLOK P, JOOSTE JL.</w:t>
      </w:r>
    </w:p>
    <w:p w14:paraId="554AFE54" w14:textId="77777777" w:rsidR="005F72FA" w:rsidRPr="00F60913" w:rsidRDefault="0018786D" w:rsidP="000D5751">
      <w:pPr>
        <w:spacing w:before="120"/>
        <w:divId w:val="182287265"/>
        <w:rPr>
          <w:rFonts w:ascii="Arial" w:eastAsia="Times New Roman" w:hAnsi="Arial" w:cs="Arial"/>
          <w:sz w:val="20"/>
          <w:szCs w:val="20"/>
        </w:rPr>
      </w:pPr>
      <w:r w:rsidRPr="00F60913">
        <w:rPr>
          <w:rFonts w:ascii="Arial" w:eastAsia="Times New Roman" w:hAnsi="Arial" w:cs="Arial"/>
          <w:sz w:val="20"/>
          <w:szCs w:val="20"/>
        </w:rPr>
        <w:t xml:space="preserve">UYS N. </w:t>
      </w:r>
      <w:r w:rsidRPr="00F60913">
        <w:rPr>
          <w:rFonts w:ascii="Arial" w:eastAsia="Times New Roman" w:hAnsi="Arial" w:cs="Arial"/>
          <w:i/>
          <w:iCs/>
          <w:sz w:val="20"/>
          <w:szCs w:val="20"/>
        </w:rPr>
        <w:t>Identifying technical inefficiencies and quality concerns in institutional pharmacies of private hospital groups using data envelopment analysis</w:t>
      </w:r>
      <w:r w:rsidRPr="00F60913">
        <w:rPr>
          <w:rFonts w:ascii="Arial" w:eastAsia="Times New Roman" w:hAnsi="Arial" w:cs="Arial"/>
          <w:sz w:val="20"/>
          <w:szCs w:val="20"/>
        </w:rPr>
        <w:t>. MIng Navorsing, 2015. 123 pp. Studieleier: BEKKER JF.</w:t>
      </w:r>
    </w:p>
    <w:p w14:paraId="390BBBE6" w14:textId="77777777" w:rsidR="005F72FA" w:rsidRPr="00F60913" w:rsidRDefault="0018786D" w:rsidP="000D5751">
      <w:pPr>
        <w:spacing w:before="120"/>
        <w:divId w:val="1767531173"/>
        <w:rPr>
          <w:rFonts w:ascii="Arial" w:eastAsia="Times New Roman" w:hAnsi="Arial" w:cs="Arial"/>
          <w:sz w:val="20"/>
          <w:szCs w:val="20"/>
        </w:rPr>
      </w:pPr>
      <w:r w:rsidRPr="00F60913">
        <w:rPr>
          <w:rFonts w:ascii="Arial" w:eastAsia="Times New Roman" w:hAnsi="Arial" w:cs="Arial"/>
          <w:sz w:val="20"/>
          <w:szCs w:val="20"/>
        </w:rPr>
        <w:t xml:space="preserve">VAN DER MERWE C. </w:t>
      </w:r>
      <w:r w:rsidRPr="00F60913">
        <w:rPr>
          <w:rFonts w:ascii="Arial" w:eastAsia="Times New Roman" w:hAnsi="Arial" w:cs="Arial"/>
          <w:i/>
          <w:iCs/>
          <w:sz w:val="20"/>
          <w:szCs w:val="20"/>
        </w:rPr>
        <w:t>An engineering approach to an integrated value proposition design framework</w:t>
      </w:r>
      <w:r w:rsidRPr="00F60913">
        <w:rPr>
          <w:rFonts w:ascii="Arial" w:eastAsia="Times New Roman" w:hAnsi="Arial" w:cs="Arial"/>
          <w:sz w:val="20"/>
          <w:szCs w:val="20"/>
        </w:rPr>
        <w:t>. MIng Navorsing, 2015. 205 pp. Studieleier: SCHUTTE CSL.</w:t>
      </w:r>
    </w:p>
    <w:p w14:paraId="1234492A" w14:textId="77777777" w:rsidR="005F72FA" w:rsidRPr="00F60913" w:rsidRDefault="0018786D" w:rsidP="000D5751">
      <w:pPr>
        <w:spacing w:before="120"/>
        <w:divId w:val="1772429371"/>
        <w:rPr>
          <w:rFonts w:ascii="Arial" w:eastAsia="Times New Roman" w:hAnsi="Arial" w:cs="Arial"/>
          <w:sz w:val="20"/>
          <w:szCs w:val="20"/>
        </w:rPr>
      </w:pPr>
      <w:r w:rsidRPr="00F60913">
        <w:rPr>
          <w:rFonts w:ascii="Arial" w:eastAsia="Times New Roman" w:hAnsi="Arial" w:cs="Arial"/>
          <w:sz w:val="20"/>
          <w:szCs w:val="20"/>
        </w:rPr>
        <w:t xml:space="preserve">VAN NIEKERK JBS. </w:t>
      </w:r>
      <w:r w:rsidRPr="00F60913">
        <w:rPr>
          <w:rFonts w:ascii="Arial" w:eastAsia="Times New Roman" w:hAnsi="Arial" w:cs="Arial"/>
          <w:i/>
          <w:iCs/>
          <w:sz w:val="20"/>
          <w:szCs w:val="20"/>
        </w:rPr>
        <w:t>Agriculture sector implications of a green economy transition in the Western Cape Province of South Africa: A system dynamics modelling approach to food crop production</w:t>
      </w:r>
      <w:r w:rsidRPr="00F60913">
        <w:rPr>
          <w:rFonts w:ascii="Arial" w:eastAsia="Times New Roman" w:hAnsi="Arial" w:cs="Arial"/>
          <w:sz w:val="20"/>
          <w:szCs w:val="20"/>
        </w:rPr>
        <w:t>. MIng Navorsing, 2015. 149 pp. Studieleier: BRENT AC, MUSANGO JK.</w:t>
      </w:r>
    </w:p>
    <w:p w14:paraId="7AE7853B" w14:textId="77777777" w:rsidR="005F72FA" w:rsidRPr="00F60913" w:rsidRDefault="0018786D" w:rsidP="000D5751">
      <w:pPr>
        <w:spacing w:before="120"/>
        <w:divId w:val="409892948"/>
        <w:rPr>
          <w:rFonts w:ascii="Arial" w:eastAsia="Times New Roman" w:hAnsi="Arial" w:cs="Arial"/>
          <w:sz w:val="20"/>
          <w:szCs w:val="20"/>
        </w:rPr>
      </w:pPr>
      <w:r w:rsidRPr="00F60913">
        <w:rPr>
          <w:rFonts w:ascii="Arial" w:eastAsia="Times New Roman" w:hAnsi="Arial" w:cs="Arial"/>
          <w:sz w:val="20"/>
          <w:szCs w:val="20"/>
        </w:rPr>
        <w:t xml:space="preserve">VON LORNE VON SAINT ANGE CJ. </w:t>
      </w:r>
      <w:r w:rsidRPr="00F60913">
        <w:rPr>
          <w:rFonts w:ascii="Arial" w:eastAsia="Times New Roman" w:hAnsi="Arial" w:cs="Arial"/>
          <w:i/>
          <w:iCs/>
          <w:sz w:val="20"/>
          <w:szCs w:val="20"/>
        </w:rPr>
        <w:t>Integration of ranking and selection methods with the multi-objective optimisation cross-entropy method</w:t>
      </w:r>
      <w:r w:rsidRPr="00F60913">
        <w:rPr>
          <w:rFonts w:ascii="Arial" w:eastAsia="Times New Roman" w:hAnsi="Arial" w:cs="Arial"/>
          <w:sz w:val="20"/>
          <w:szCs w:val="20"/>
        </w:rPr>
        <w:t>. MIng Navorsing, 2015. 151 pp. Studieleier: BEKKER JF.</w:t>
      </w:r>
    </w:p>
    <w:p w14:paraId="1EEF1262" w14:textId="77777777" w:rsidR="005F72FA" w:rsidRPr="00F60913" w:rsidRDefault="0018786D" w:rsidP="000D5751">
      <w:pPr>
        <w:spacing w:before="120"/>
        <w:divId w:val="1822427174"/>
        <w:rPr>
          <w:rFonts w:ascii="Arial" w:eastAsia="Times New Roman" w:hAnsi="Arial" w:cs="Arial"/>
          <w:sz w:val="20"/>
          <w:szCs w:val="20"/>
        </w:rPr>
      </w:pPr>
      <w:r w:rsidRPr="00F60913">
        <w:rPr>
          <w:rFonts w:ascii="Arial" w:eastAsia="Times New Roman" w:hAnsi="Arial" w:cs="Arial"/>
          <w:sz w:val="20"/>
          <w:szCs w:val="20"/>
        </w:rPr>
        <w:t xml:space="preserve">WALKER EJ. </w:t>
      </w:r>
      <w:r w:rsidRPr="00F60913">
        <w:rPr>
          <w:rFonts w:ascii="Arial" w:eastAsia="Times New Roman" w:hAnsi="Arial" w:cs="Arial"/>
          <w:i/>
          <w:iCs/>
          <w:sz w:val="20"/>
          <w:szCs w:val="20"/>
        </w:rPr>
        <w:t>Motivating Human Assets in the Field of Physical Asset Management</w:t>
      </w:r>
      <w:r w:rsidRPr="00F60913">
        <w:rPr>
          <w:rFonts w:ascii="Arial" w:eastAsia="Times New Roman" w:hAnsi="Arial" w:cs="Arial"/>
          <w:sz w:val="20"/>
          <w:szCs w:val="20"/>
        </w:rPr>
        <w:t>. MIng Navorsing, 2015. 180 pp. Studieleier: VLOK P, JOOSTE JL.</w:t>
      </w:r>
    </w:p>
    <w:p w14:paraId="54A10D72" w14:textId="77777777" w:rsidR="005F72FA" w:rsidRPr="00F60913" w:rsidRDefault="0018786D" w:rsidP="000D5751">
      <w:pPr>
        <w:spacing w:before="120"/>
        <w:divId w:val="376205458"/>
        <w:rPr>
          <w:rFonts w:ascii="Arial" w:eastAsia="Times New Roman" w:hAnsi="Arial" w:cs="Arial"/>
          <w:sz w:val="20"/>
          <w:szCs w:val="20"/>
        </w:rPr>
      </w:pPr>
      <w:r w:rsidRPr="00F60913">
        <w:rPr>
          <w:rFonts w:ascii="Arial" w:eastAsia="Times New Roman" w:hAnsi="Arial" w:cs="Arial"/>
          <w:sz w:val="20"/>
          <w:szCs w:val="20"/>
        </w:rPr>
        <w:t xml:space="preserve">WINTERBACH HF. </w:t>
      </w:r>
      <w:r w:rsidRPr="00F60913">
        <w:rPr>
          <w:rFonts w:ascii="Arial" w:eastAsia="Times New Roman" w:hAnsi="Arial" w:cs="Arial"/>
          <w:i/>
          <w:iCs/>
          <w:sz w:val="20"/>
          <w:szCs w:val="20"/>
        </w:rPr>
        <w:t>Theory of perspective: A continuous and sustainable internal process improvement roadmap for small business managers</w:t>
      </w:r>
      <w:r w:rsidRPr="00F60913">
        <w:rPr>
          <w:rFonts w:ascii="Arial" w:eastAsia="Times New Roman" w:hAnsi="Arial" w:cs="Arial"/>
          <w:sz w:val="20"/>
          <w:szCs w:val="20"/>
        </w:rPr>
        <w:t>. MIng Navorsing, 2015. 190 pp. Studieleier: VON LEIPZIG KH.</w:t>
      </w:r>
    </w:p>
    <w:p w14:paraId="418DB212" w14:textId="77777777" w:rsidR="005F72FA" w:rsidRPr="00F60913" w:rsidRDefault="0018786D" w:rsidP="000D5751">
      <w:pPr>
        <w:spacing w:before="120"/>
        <w:divId w:val="1080710622"/>
        <w:rPr>
          <w:rFonts w:ascii="Arial" w:eastAsia="Times New Roman" w:hAnsi="Arial" w:cs="Arial"/>
          <w:sz w:val="20"/>
          <w:szCs w:val="20"/>
        </w:rPr>
      </w:pPr>
      <w:r w:rsidRPr="00F60913">
        <w:rPr>
          <w:rFonts w:ascii="Arial" w:eastAsia="Times New Roman" w:hAnsi="Arial" w:cs="Arial"/>
          <w:sz w:val="20"/>
          <w:szCs w:val="20"/>
        </w:rPr>
        <w:t xml:space="preserve">YAZDANI V. </w:t>
      </w:r>
      <w:r w:rsidRPr="00F60913">
        <w:rPr>
          <w:rFonts w:ascii="Arial" w:eastAsia="Times New Roman" w:hAnsi="Arial" w:cs="Arial"/>
          <w:i/>
          <w:iCs/>
          <w:sz w:val="20"/>
          <w:szCs w:val="20"/>
        </w:rPr>
        <w:t>Commercial feasibility study of small-scale wind turbine manufacturing in South Africa</w:t>
      </w:r>
      <w:r w:rsidRPr="00F60913">
        <w:rPr>
          <w:rFonts w:ascii="Arial" w:eastAsia="Times New Roman" w:hAnsi="Arial" w:cs="Arial"/>
          <w:sz w:val="20"/>
          <w:szCs w:val="20"/>
        </w:rPr>
        <w:t>. MIng Navorsing, 2015. 156 pp. Studieleier: DIRKSE VAN SCHALKWYK TG, VON LEIPZIG KH.</w:t>
      </w:r>
    </w:p>
    <w:p w14:paraId="73F52657" w14:textId="77777777" w:rsidR="005F72FA" w:rsidRPr="00F60913" w:rsidRDefault="0018786D" w:rsidP="000D5751">
      <w:pPr>
        <w:spacing w:before="120"/>
        <w:divId w:val="1353066788"/>
        <w:rPr>
          <w:rFonts w:ascii="Arial" w:eastAsia="Times New Roman" w:hAnsi="Arial" w:cs="Arial"/>
          <w:sz w:val="20"/>
          <w:szCs w:val="20"/>
        </w:rPr>
      </w:pPr>
      <w:r w:rsidRPr="00F60913">
        <w:rPr>
          <w:rFonts w:ascii="Arial" w:eastAsia="Times New Roman" w:hAnsi="Arial" w:cs="Arial"/>
          <w:sz w:val="20"/>
          <w:szCs w:val="20"/>
        </w:rPr>
        <w:t xml:space="preserve">YOON MY. </w:t>
      </w:r>
      <w:r w:rsidRPr="00F60913">
        <w:rPr>
          <w:rFonts w:ascii="Arial" w:eastAsia="Times New Roman" w:hAnsi="Arial" w:cs="Arial"/>
          <w:i/>
          <w:iCs/>
          <w:sz w:val="20"/>
          <w:szCs w:val="20"/>
        </w:rPr>
        <w:t>A new framework for multi-objective simulation optimisation</w:t>
      </w:r>
      <w:r w:rsidRPr="00F60913">
        <w:rPr>
          <w:rFonts w:ascii="Arial" w:eastAsia="Times New Roman" w:hAnsi="Arial" w:cs="Arial"/>
          <w:sz w:val="20"/>
          <w:szCs w:val="20"/>
        </w:rPr>
        <w:t>. MScIng, 2015. 178 pp. Studieleier: BEKKER JF.</w:t>
      </w:r>
    </w:p>
    <w:p w14:paraId="1ECCD497" w14:textId="77777777" w:rsidR="005F72FA" w:rsidRDefault="0018786D" w:rsidP="000D5751">
      <w:pPr>
        <w:spacing w:before="120"/>
        <w:divId w:val="1316227485"/>
        <w:rPr>
          <w:rFonts w:ascii="Arial" w:eastAsia="Times New Roman" w:hAnsi="Arial" w:cs="Arial"/>
          <w:sz w:val="20"/>
          <w:szCs w:val="20"/>
        </w:rPr>
      </w:pPr>
      <w:r w:rsidRPr="00F60913">
        <w:rPr>
          <w:rFonts w:ascii="Arial" w:eastAsia="Times New Roman" w:hAnsi="Arial" w:cs="Arial"/>
          <w:sz w:val="20"/>
          <w:szCs w:val="20"/>
        </w:rPr>
        <w:t xml:space="preserve">YORK TA, MUSANGO JK. </w:t>
      </w:r>
      <w:r w:rsidRPr="00F60913">
        <w:rPr>
          <w:rFonts w:ascii="Arial" w:eastAsia="Times New Roman" w:hAnsi="Arial" w:cs="Arial"/>
          <w:i/>
          <w:iCs/>
          <w:sz w:val="20"/>
          <w:szCs w:val="20"/>
        </w:rPr>
        <w:t>Infrastructure implications of a green economy transition in the Western Cape Province of South Africa: A system dynamics modelling approach</w:t>
      </w:r>
      <w:r w:rsidRPr="00F60913">
        <w:rPr>
          <w:rFonts w:ascii="Arial" w:eastAsia="Times New Roman" w:hAnsi="Arial" w:cs="Arial"/>
          <w:sz w:val="20"/>
          <w:szCs w:val="20"/>
        </w:rPr>
        <w:t>. MIng Navorsing, 2015. 188 pp. Studieleier: BRENT AC.</w:t>
      </w:r>
    </w:p>
    <w:p w14:paraId="7BEEC34E" w14:textId="77777777" w:rsidR="004C2666" w:rsidRPr="00F60913" w:rsidRDefault="004C2666" w:rsidP="000D5751">
      <w:pPr>
        <w:spacing w:before="120"/>
        <w:divId w:val="1316227485"/>
        <w:rPr>
          <w:rFonts w:ascii="Arial" w:eastAsia="Times New Roman" w:hAnsi="Arial" w:cs="Arial"/>
          <w:sz w:val="20"/>
          <w:szCs w:val="20"/>
        </w:rPr>
      </w:pPr>
    </w:p>
    <w:p w14:paraId="5960D47B" w14:textId="77777777" w:rsidR="004C2666" w:rsidRPr="001C6BE0" w:rsidRDefault="004C2666" w:rsidP="004C2666">
      <w:pPr>
        <w:spacing w:before="120"/>
        <w:divId w:val="2119789288"/>
        <w:rPr>
          <w:rFonts w:ascii="Arial" w:eastAsia="Times New Roman" w:hAnsi="Arial" w:cs="Arial"/>
          <w:b/>
          <w:color w:val="00B8E0"/>
          <w:sz w:val="22"/>
          <w:szCs w:val="22"/>
        </w:rPr>
      </w:pPr>
      <w:r w:rsidRPr="001C6BE0">
        <w:rPr>
          <w:rFonts w:ascii="Arial" w:eastAsia="Times New Roman" w:hAnsi="Arial" w:cs="Arial"/>
          <w:b/>
          <w:color w:val="00B8E0"/>
          <w:sz w:val="22"/>
          <w:szCs w:val="22"/>
        </w:rPr>
        <w:t>Departement Elektriese en Elektroniese Ingenieurswese</w:t>
      </w:r>
    </w:p>
    <w:p w14:paraId="72C4457A" w14:textId="77777777" w:rsidR="004C2666" w:rsidRPr="001C6BE0" w:rsidRDefault="004C2666" w:rsidP="004C2666">
      <w:pPr>
        <w:spacing w:before="120"/>
        <w:divId w:val="2119789288"/>
        <w:rPr>
          <w:rFonts w:ascii="Arial" w:eastAsia="Times New Roman" w:hAnsi="Arial" w:cs="Arial"/>
          <w:b/>
          <w:color w:val="00B8E0"/>
          <w:sz w:val="22"/>
          <w:szCs w:val="22"/>
        </w:rPr>
      </w:pPr>
      <w:r w:rsidRPr="001C6BE0">
        <w:rPr>
          <w:rFonts w:ascii="Arial" w:eastAsia="Times New Roman" w:hAnsi="Arial" w:cs="Arial"/>
          <w:b/>
          <w:color w:val="00B8E0"/>
          <w:sz w:val="22"/>
          <w:szCs w:val="22"/>
        </w:rPr>
        <w:t>Department of Electrical and Electronic Engineering</w:t>
      </w:r>
    </w:p>
    <w:p w14:paraId="6EAA4E81" w14:textId="77777777" w:rsidR="004C2666" w:rsidRDefault="004C2666" w:rsidP="000D5751">
      <w:pPr>
        <w:spacing w:before="120"/>
        <w:divId w:val="2119789288"/>
        <w:rPr>
          <w:rFonts w:ascii="Arial" w:eastAsia="Times New Roman" w:hAnsi="Arial" w:cs="Arial"/>
          <w:sz w:val="20"/>
          <w:szCs w:val="20"/>
        </w:rPr>
      </w:pPr>
    </w:p>
    <w:p w14:paraId="1437F73C" w14:textId="77777777" w:rsidR="004C2666" w:rsidRPr="002813AC" w:rsidRDefault="004C2666" w:rsidP="004C2666">
      <w:pPr>
        <w:spacing w:before="120"/>
        <w:divId w:val="1794136419"/>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Tydskrifartikels/Journal Articles (subsidised)</w:t>
      </w:r>
    </w:p>
    <w:p w14:paraId="7E92B1EC" w14:textId="77777777" w:rsidR="005F72FA" w:rsidRPr="00F60913" w:rsidRDefault="0018786D" w:rsidP="000D5751">
      <w:pPr>
        <w:spacing w:before="120"/>
        <w:divId w:val="1794136419"/>
        <w:rPr>
          <w:rFonts w:ascii="Arial" w:eastAsia="Times New Roman" w:hAnsi="Arial" w:cs="Arial"/>
          <w:sz w:val="20"/>
          <w:szCs w:val="20"/>
        </w:rPr>
      </w:pPr>
      <w:r w:rsidRPr="00F60913">
        <w:rPr>
          <w:rFonts w:ascii="Arial" w:eastAsia="Times New Roman" w:hAnsi="Arial" w:cs="Arial"/>
          <w:sz w:val="20"/>
          <w:szCs w:val="20"/>
        </w:rPr>
        <w:t xml:space="preserve">AKURU UB, KAMPER MJ. Contemporary wind generators. </w:t>
      </w:r>
      <w:r w:rsidRPr="00F60913">
        <w:rPr>
          <w:rFonts w:ascii="Arial" w:eastAsia="Times New Roman" w:hAnsi="Arial" w:cs="Arial"/>
          <w:i/>
          <w:iCs/>
          <w:sz w:val="20"/>
          <w:szCs w:val="20"/>
        </w:rPr>
        <w:t>Journal of Energy in Southern Africa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(3):116-124.</w:t>
      </w:r>
    </w:p>
    <w:p w14:paraId="5CC09AD3" w14:textId="77777777" w:rsidR="005F72FA" w:rsidRPr="00F60913" w:rsidRDefault="0018786D" w:rsidP="000D5751">
      <w:pPr>
        <w:spacing w:before="120"/>
        <w:divId w:val="1354573423"/>
        <w:rPr>
          <w:rFonts w:ascii="Arial" w:eastAsia="Times New Roman" w:hAnsi="Arial" w:cs="Arial"/>
          <w:sz w:val="20"/>
          <w:szCs w:val="20"/>
        </w:rPr>
      </w:pPr>
      <w:r w:rsidRPr="00F60913">
        <w:rPr>
          <w:rFonts w:ascii="Arial" w:eastAsia="Times New Roman" w:hAnsi="Arial" w:cs="Arial"/>
          <w:sz w:val="20"/>
          <w:szCs w:val="20"/>
        </w:rPr>
        <w:t xml:space="preserve">BARNARD FJW, VILLET WT, KAMPER MJ. Hybrid active-flux and arbitrary injection position sensorless control of reluctance synchronous machines. </w:t>
      </w:r>
      <w:r w:rsidRPr="00F60913">
        <w:rPr>
          <w:rFonts w:ascii="Arial" w:eastAsia="Times New Roman" w:hAnsi="Arial" w:cs="Arial"/>
          <w:i/>
          <w:iCs/>
          <w:sz w:val="20"/>
          <w:szCs w:val="20"/>
        </w:rPr>
        <w:t>IEEE Transactions on Industry Applications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51</w:t>
      </w:r>
      <w:r w:rsidRPr="00F60913">
        <w:rPr>
          <w:rFonts w:ascii="Arial" w:eastAsia="Times New Roman" w:hAnsi="Arial" w:cs="Arial"/>
          <w:sz w:val="20"/>
          <w:szCs w:val="20"/>
        </w:rPr>
        <w:t>(5):3899-3906.</w:t>
      </w:r>
    </w:p>
    <w:p w14:paraId="640086AA" w14:textId="77777777" w:rsidR="005F72FA" w:rsidRPr="00F60913" w:rsidRDefault="0018786D" w:rsidP="000D5751">
      <w:pPr>
        <w:spacing w:before="120"/>
        <w:divId w:val="141628268"/>
        <w:rPr>
          <w:rFonts w:ascii="Arial" w:eastAsia="Times New Roman" w:hAnsi="Arial" w:cs="Arial"/>
          <w:sz w:val="20"/>
          <w:szCs w:val="20"/>
        </w:rPr>
      </w:pPr>
      <w:r w:rsidRPr="00F60913">
        <w:rPr>
          <w:rFonts w:ascii="Arial" w:eastAsia="Times New Roman" w:hAnsi="Arial" w:cs="Arial"/>
          <w:sz w:val="20"/>
          <w:szCs w:val="20"/>
        </w:rPr>
        <w:t xml:space="preserve">BEYERS RD, DE VILLIERS DIL. Corrections to compact conical line combiner design using circuit models. </w:t>
      </w:r>
      <w:r w:rsidRPr="00F60913">
        <w:rPr>
          <w:rFonts w:ascii="Arial" w:eastAsia="Times New Roman" w:hAnsi="Arial" w:cs="Arial"/>
          <w:i/>
          <w:iCs/>
          <w:sz w:val="20"/>
          <w:szCs w:val="20"/>
        </w:rPr>
        <w:t>IEEE Transactions on Microwave Theory and Techniques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63</w:t>
      </w:r>
      <w:r w:rsidRPr="00F60913">
        <w:rPr>
          <w:rFonts w:ascii="Arial" w:eastAsia="Times New Roman" w:hAnsi="Arial" w:cs="Arial"/>
          <w:sz w:val="20"/>
          <w:szCs w:val="20"/>
        </w:rPr>
        <w:t>(7):2391.</w:t>
      </w:r>
    </w:p>
    <w:p w14:paraId="033B04D3" w14:textId="77777777" w:rsidR="005F72FA" w:rsidRPr="00F60913" w:rsidRDefault="0018786D" w:rsidP="000D5751">
      <w:pPr>
        <w:spacing w:before="120"/>
        <w:divId w:val="882330129"/>
        <w:rPr>
          <w:rFonts w:ascii="Arial" w:eastAsia="Times New Roman" w:hAnsi="Arial" w:cs="Arial"/>
          <w:sz w:val="20"/>
          <w:szCs w:val="20"/>
        </w:rPr>
      </w:pPr>
      <w:r w:rsidRPr="00F60913">
        <w:rPr>
          <w:rFonts w:ascii="Arial" w:eastAsia="Times New Roman" w:hAnsi="Arial" w:cs="Arial"/>
          <w:sz w:val="20"/>
          <w:szCs w:val="20"/>
        </w:rPr>
        <w:t xml:space="preserve">BOTHA MM. Numerical integration scheme for the near-singular green function gradient on general triangles. </w:t>
      </w:r>
      <w:r w:rsidRPr="00F60913">
        <w:rPr>
          <w:rFonts w:ascii="Arial" w:eastAsia="Times New Roman" w:hAnsi="Arial" w:cs="Arial"/>
          <w:i/>
          <w:iCs/>
          <w:sz w:val="20"/>
          <w:szCs w:val="20"/>
        </w:rPr>
        <w:t>IEEE Transactions on Antennas and Propagation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63</w:t>
      </w:r>
      <w:r w:rsidRPr="00F60913">
        <w:rPr>
          <w:rFonts w:ascii="Arial" w:eastAsia="Times New Roman" w:hAnsi="Arial" w:cs="Arial"/>
          <w:sz w:val="20"/>
          <w:szCs w:val="20"/>
        </w:rPr>
        <w:t>(10):4435-4445.</w:t>
      </w:r>
    </w:p>
    <w:p w14:paraId="0A34B6B2" w14:textId="77777777" w:rsidR="005F72FA" w:rsidRPr="00F60913" w:rsidRDefault="0018786D" w:rsidP="000D5751">
      <w:pPr>
        <w:spacing w:before="120"/>
        <w:divId w:val="170225655"/>
        <w:rPr>
          <w:rFonts w:ascii="Arial" w:eastAsia="Times New Roman" w:hAnsi="Arial" w:cs="Arial"/>
          <w:sz w:val="20"/>
          <w:szCs w:val="20"/>
        </w:rPr>
      </w:pPr>
      <w:r w:rsidRPr="00F60913">
        <w:rPr>
          <w:rFonts w:ascii="Arial" w:eastAsia="Times New Roman" w:hAnsi="Arial" w:cs="Arial"/>
          <w:sz w:val="20"/>
          <w:szCs w:val="20"/>
        </w:rPr>
        <w:t xml:space="preserve">BRAND TG, MEYER P, GESCHKE RH. Designing multiband coupled-resonator filters using reactance transformations. </w:t>
      </w:r>
      <w:r w:rsidRPr="00F60913">
        <w:rPr>
          <w:rFonts w:ascii="Arial" w:eastAsia="Times New Roman" w:hAnsi="Arial" w:cs="Arial"/>
          <w:i/>
          <w:iCs/>
          <w:sz w:val="20"/>
          <w:szCs w:val="20"/>
        </w:rPr>
        <w:t>International Journal of Rf and Microwave Computer-Aided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25</w:t>
      </w:r>
      <w:r w:rsidRPr="00F60913">
        <w:rPr>
          <w:rFonts w:ascii="Arial" w:eastAsia="Times New Roman" w:hAnsi="Arial" w:cs="Arial"/>
          <w:sz w:val="20"/>
          <w:szCs w:val="20"/>
        </w:rPr>
        <w:t>(1):81-92.</w:t>
      </w:r>
    </w:p>
    <w:p w14:paraId="23518C4E" w14:textId="77777777" w:rsidR="005F72FA" w:rsidRPr="00F60913" w:rsidRDefault="0018786D" w:rsidP="000D5751">
      <w:pPr>
        <w:spacing w:before="120"/>
        <w:divId w:val="69083231"/>
        <w:rPr>
          <w:rFonts w:ascii="Arial" w:eastAsia="Times New Roman" w:hAnsi="Arial" w:cs="Arial"/>
          <w:sz w:val="20"/>
          <w:szCs w:val="20"/>
        </w:rPr>
      </w:pPr>
      <w:r w:rsidRPr="00F60913">
        <w:rPr>
          <w:rFonts w:ascii="Arial" w:eastAsia="Times New Roman" w:hAnsi="Arial" w:cs="Arial"/>
          <w:sz w:val="20"/>
          <w:szCs w:val="20"/>
        </w:rPr>
        <w:t xml:space="preserve">COX SM, MOUTON HDT. Ripple compensation for a class-d amplifier. </w:t>
      </w:r>
      <w:r w:rsidRPr="00F60913">
        <w:rPr>
          <w:rFonts w:ascii="Arial" w:eastAsia="Times New Roman" w:hAnsi="Arial" w:cs="Arial"/>
          <w:i/>
          <w:iCs/>
          <w:sz w:val="20"/>
          <w:szCs w:val="20"/>
        </w:rPr>
        <w:t>SIAM Journal on Applied Mathematics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75</w:t>
      </w:r>
      <w:r w:rsidRPr="00F60913">
        <w:rPr>
          <w:rFonts w:ascii="Arial" w:eastAsia="Times New Roman" w:hAnsi="Arial" w:cs="Arial"/>
          <w:sz w:val="20"/>
          <w:szCs w:val="20"/>
        </w:rPr>
        <w:t>(4):1536-1552.</w:t>
      </w:r>
    </w:p>
    <w:p w14:paraId="0A805B4E" w14:textId="77777777" w:rsidR="005F72FA" w:rsidRPr="00F60913" w:rsidRDefault="0018786D" w:rsidP="000D5751">
      <w:pPr>
        <w:spacing w:before="120"/>
        <w:divId w:val="1981613742"/>
        <w:rPr>
          <w:rFonts w:ascii="Arial" w:eastAsia="Times New Roman" w:hAnsi="Arial" w:cs="Arial"/>
          <w:sz w:val="20"/>
          <w:szCs w:val="20"/>
        </w:rPr>
      </w:pPr>
      <w:r w:rsidRPr="00F60913">
        <w:rPr>
          <w:rFonts w:ascii="Arial" w:eastAsia="Times New Roman" w:hAnsi="Arial" w:cs="Arial"/>
          <w:sz w:val="20"/>
          <w:szCs w:val="20"/>
        </w:rPr>
        <w:lastRenderedPageBreak/>
        <w:t xml:space="preserve">DE VILLIERS DIL, LEHMENSIEK R. Rapid calculation of antenna noise temperature in offset gregorian reflector systems. </w:t>
      </w:r>
      <w:r w:rsidRPr="00F60913">
        <w:rPr>
          <w:rFonts w:ascii="Arial" w:eastAsia="Times New Roman" w:hAnsi="Arial" w:cs="Arial"/>
          <w:i/>
          <w:iCs/>
          <w:sz w:val="20"/>
          <w:szCs w:val="20"/>
        </w:rPr>
        <w:t>IEEE Transactions on Antennas and Propagation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63</w:t>
      </w:r>
      <w:r w:rsidRPr="00F60913">
        <w:rPr>
          <w:rFonts w:ascii="Arial" w:eastAsia="Times New Roman" w:hAnsi="Arial" w:cs="Arial"/>
          <w:sz w:val="20"/>
          <w:szCs w:val="20"/>
        </w:rPr>
        <w:t>(4):1564-1571.</w:t>
      </w:r>
    </w:p>
    <w:p w14:paraId="793B74CB" w14:textId="77777777" w:rsidR="005F72FA" w:rsidRPr="00F60913" w:rsidRDefault="0018786D" w:rsidP="000D5751">
      <w:pPr>
        <w:spacing w:before="120"/>
        <w:divId w:val="1350595333"/>
        <w:rPr>
          <w:rFonts w:ascii="Arial" w:eastAsia="Times New Roman" w:hAnsi="Arial" w:cs="Arial"/>
          <w:sz w:val="20"/>
          <w:szCs w:val="20"/>
        </w:rPr>
      </w:pPr>
      <w:r w:rsidRPr="00F60913">
        <w:rPr>
          <w:rFonts w:ascii="Arial" w:eastAsia="Times New Roman" w:hAnsi="Arial" w:cs="Arial"/>
          <w:sz w:val="20"/>
          <w:szCs w:val="20"/>
        </w:rPr>
        <w:t xml:space="preserve">ENGELBRECHT J, BOOYSEN MJ, VAN ROOYEN G, BRUWER FJ. Survey of smartphone-based sensing in vehicles for ITS applications. </w:t>
      </w:r>
      <w:r w:rsidRPr="00F60913">
        <w:rPr>
          <w:rFonts w:ascii="Arial" w:eastAsia="Times New Roman" w:hAnsi="Arial" w:cs="Arial"/>
          <w:i/>
          <w:iCs/>
          <w:sz w:val="20"/>
          <w:szCs w:val="20"/>
        </w:rPr>
        <w:t xml:space="preserve">IET INTELLIGENT TRANSPORT SYSTEMS </w:t>
      </w:r>
      <w:r w:rsidRPr="00F60913">
        <w:rPr>
          <w:rFonts w:ascii="Arial" w:eastAsia="Times New Roman" w:hAnsi="Arial" w:cs="Arial"/>
          <w:sz w:val="20"/>
          <w:szCs w:val="20"/>
        </w:rPr>
        <w:t xml:space="preserve">2015; </w:t>
      </w:r>
      <w:r w:rsidRPr="00F60913">
        <w:rPr>
          <w:rFonts w:ascii="Arial" w:eastAsia="Times New Roman" w:hAnsi="Arial" w:cs="Arial"/>
          <w:b/>
          <w:bCs/>
          <w:sz w:val="20"/>
          <w:szCs w:val="20"/>
        </w:rPr>
        <w:t>9</w:t>
      </w:r>
      <w:r w:rsidRPr="00F60913">
        <w:rPr>
          <w:rFonts w:ascii="Arial" w:eastAsia="Times New Roman" w:hAnsi="Arial" w:cs="Arial"/>
          <w:sz w:val="20"/>
          <w:szCs w:val="20"/>
        </w:rPr>
        <w:t>(10):924-935.</w:t>
      </w:r>
    </w:p>
    <w:p w14:paraId="78FC93CE" w14:textId="77777777" w:rsidR="005F72FA" w:rsidRPr="00F60913" w:rsidRDefault="0018786D" w:rsidP="000D5751">
      <w:pPr>
        <w:spacing w:before="120"/>
        <w:divId w:val="689725235"/>
        <w:rPr>
          <w:rFonts w:ascii="Arial" w:eastAsia="Times New Roman" w:hAnsi="Arial" w:cs="Arial"/>
          <w:sz w:val="20"/>
          <w:szCs w:val="20"/>
        </w:rPr>
      </w:pPr>
      <w:r w:rsidRPr="00F60913">
        <w:rPr>
          <w:rFonts w:ascii="Arial" w:eastAsia="Times New Roman" w:hAnsi="Arial" w:cs="Arial"/>
          <w:sz w:val="20"/>
          <w:szCs w:val="20"/>
        </w:rPr>
        <w:t xml:space="preserve">FOURIE CJ, PENG X, NUMAGUCHI R, YOSHIKAWA N. Inductance and coupling of stacked vias in a multilayer superconductive IC process. </w:t>
      </w:r>
      <w:r w:rsidRPr="00F60913">
        <w:rPr>
          <w:rFonts w:ascii="Arial" w:eastAsia="Times New Roman" w:hAnsi="Arial" w:cs="Arial"/>
          <w:i/>
          <w:iCs/>
          <w:sz w:val="20"/>
          <w:szCs w:val="20"/>
        </w:rPr>
        <w:t>IEEE Transactions on Applied Superconductivity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25</w:t>
      </w:r>
      <w:r w:rsidRPr="00F60913">
        <w:rPr>
          <w:rFonts w:ascii="Arial" w:eastAsia="Times New Roman" w:hAnsi="Arial" w:cs="Arial"/>
          <w:sz w:val="20"/>
          <w:szCs w:val="20"/>
        </w:rPr>
        <w:t>(3):1-4.</w:t>
      </w:r>
    </w:p>
    <w:p w14:paraId="0CBF3868" w14:textId="77777777" w:rsidR="005F72FA" w:rsidRPr="00F60913" w:rsidRDefault="0018786D" w:rsidP="000D5751">
      <w:pPr>
        <w:spacing w:before="120"/>
        <w:divId w:val="1177621571"/>
        <w:rPr>
          <w:rFonts w:ascii="Arial" w:eastAsia="Times New Roman" w:hAnsi="Arial" w:cs="Arial"/>
          <w:sz w:val="20"/>
          <w:szCs w:val="20"/>
        </w:rPr>
      </w:pPr>
      <w:r w:rsidRPr="00F60913">
        <w:rPr>
          <w:rFonts w:ascii="Arial" w:eastAsia="Times New Roman" w:hAnsi="Arial" w:cs="Arial"/>
          <w:sz w:val="20"/>
          <w:szCs w:val="20"/>
        </w:rPr>
        <w:t xml:space="preserve">FOURIE CJ, TAKAHASHI A, YOSHIKAWA N. Fast and accurate inductance and coupling calculation for a multi-layer Nb process. </w:t>
      </w:r>
      <w:r w:rsidRPr="00F60913">
        <w:rPr>
          <w:rFonts w:ascii="Arial" w:eastAsia="Times New Roman" w:hAnsi="Arial" w:cs="Arial"/>
          <w:i/>
          <w:iCs/>
          <w:sz w:val="20"/>
          <w:szCs w:val="20"/>
        </w:rPr>
        <w:t>Superconductor Science &amp; 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28</w:t>
      </w:r>
      <w:r w:rsidRPr="00F60913">
        <w:rPr>
          <w:rFonts w:ascii="Arial" w:eastAsia="Times New Roman" w:hAnsi="Arial" w:cs="Arial"/>
          <w:sz w:val="20"/>
          <w:szCs w:val="20"/>
        </w:rPr>
        <w:t>:1-10.</w:t>
      </w:r>
    </w:p>
    <w:p w14:paraId="1EE396EB" w14:textId="77777777" w:rsidR="005F72FA" w:rsidRPr="00F60913" w:rsidRDefault="0018786D" w:rsidP="000D5751">
      <w:pPr>
        <w:spacing w:before="120"/>
        <w:divId w:val="1368608053"/>
        <w:rPr>
          <w:rFonts w:ascii="Arial" w:eastAsia="Times New Roman" w:hAnsi="Arial" w:cs="Arial"/>
          <w:sz w:val="20"/>
          <w:szCs w:val="20"/>
        </w:rPr>
      </w:pPr>
      <w:r w:rsidRPr="00F60913">
        <w:rPr>
          <w:rFonts w:ascii="Arial" w:eastAsia="Times New Roman" w:hAnsi="Arial" w:cs="Arial"/>
          <w:sz w:val="20"/>
          <w:szCs w:val="20"/>
        </w:rPr>
        <w:t xml:space="preserve">FOURIE CJ. Full-gate verification of superconductive integrated circuit layouts with InductEx. </w:t>
      </w:r>
      <w:r w:rsidRPr="00F60913">
        <w:rPr>
          <w:rFonts w:ascii="Arial" w:eastAsia="Times New Roman" w:hAnsi="Arial" w:cs="Arial"/>
          <w:i/>
          <w:iCs/>
          <w:sz w:val="20"/>
          <w:szCs w:val="20"/>
        </w:rPr>
        <w:t>IEEE Transactions on Applied Superconductivity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25</w:t>
      </w:r>
      <w:r w:rsidRPr="00F60913">
        <w:rPr>
          <w:rFonts w:ascii="Arial" w:eastAsia="Times New Roman" w:hAnsi="Arial" w:cs="Arial"/>
          <w:sz w:val="20"/>
          <w:szCs w:val="20"/>
        </w:rPr>
        <w:t>(1):1-9.</w:t>
      </w:r>
    </w:p>
    <w:p w14:paraId="1C21847F" w14:textId="77777777" w:rsidR="005F72FA" w:rsidRPr="00F60913" w:rsidRDefault="0018786D" w:rsidP="000D5751">
      <w:pPr>
        <w:spacing w:before="120"/>
        <w:divId w:val="476996141"/>
        <w:rPr>
          <w:rFonts w:ascii="Arial" w:eastAsia="Times New Roman" w:hAnsi="Arial" w:cs="Arial"/>
          <w:sz w:val="20"/>
          <w:szCs w:val="20"/>
        </w:rPr>
      </w:pPr>
      <w:r w:rsidRPr="00F60913">
        <w:rPr>
          <w:rFonts w:ascii="Arial" w:eastAsia="Times New Roman" w:hAnsi="Arial" w:cs="Arial"/>
          <w:sz w:val="20"/>
          <w:szCs w:val="20"/>
        </w:rPr>
        <w:t xml:space="preserve">GERBER S, WANG R. Design and evaluation of a magnetically geared PM machine. </w:t>
      </w:r>
      <w:r w:rsidRPr="00F60913">
        <w:rPr>
          <w:rFonts w:ascii="Arial" w:eastAsia="Times New Roman" w:hAnsi="Arial" w:cs="Arial"/>
          <w:i/>
          <w:iCs/>
          <w:sz w:val="20"/>
          <w:szCs w:val="20"/>
        </w:rPr>
        <w:t>Ieee Transactions on Magnetics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51</w:t>
      </w:r>
      <w:r w:rsidRPr="00F60913">
        <w:rPr>
          <w:rFonts w:ascii="Arial" w:eastAsia="Times New Roman" w:hAnsi="Arial" w:cs="Arial"/>
          <w:sz w:val="20"/>
          <w:szCs w:val="20"/>
        </w:rPr>
        <w:t>(8):1-10.</w:t>
      </w:r>
    </w:p>
    <w:p w14:paraId="4CE4CEC8" w14:textId="77777777" w:rsidR="005F72FA" w:rsidRPr="00F60913" w:rsidRDefault="0018786D" w:rsidP="000D5751">
      <w:pPr>
        <w:spacing w:before="120"/>
        <w:divId w:val="74010443"/>
        <w:rPr>
          <w:rFonts w:ascii="Arial" w:eastAsia="Times New Roman" w:hAnsi="Arial" w:cs="Arial"/>
          <w:sz w:val="20"/>
          <w:szCs w:val="20"/>
        </w:rPr>
      </w:pPr>
      <w:r w:rsidRPr="00F60913">
        <w:rPr>
          <w:rFonts w:ascii="Arial" w:eastAsia="Times New Roman" w:hAnsi="Arial" w:cs="Arial"/>
          <w:sz w:val="20"/>
          <w:szCs w:val="20"/>
        </w:rPr>
        <w:t xml:space="preserve">GERBER S, WANG R. Evaluation of movement facilitating techniques for finite element analysis of magnetically geared electrical machines. </w:t>
      </w:r>
      <w:r w:rsidRPr="00F60913">
        <w:rPr>
          <w:rFonts w:ascii="Arial" w:eastAsia="Times New Roman" w:hAnsi="Arial" w:cs="Arial"/>
          <w:i/>
          <w:iCs/>
          <w:sz w:val="20"/>
          <w:szCs w:val="20"/>
        </w:rPr>
        <w:t>Ieee Transactions on Magnetics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51</w:t>
      </w:r>
      <w:r w:rsidRPr="00F60913">
        <w:rPr>
          <w:rFonts w:ascii="Arial" w:eastAsia="Times New Roman" w:hAnsi="Arial" w:cs="Arial"/>
          <w:sz w:val="20"/>
          <w:szCs w:val="20"/>
        </w:rPr>
        <w:t>(2):1-6.</w:t>
      </w:r>
    </w:p>
    <w:p w14:paraId="00DDB5E9" w14:textId="77777777" w:rsidR="005F72FA" w:rsidRPr="00F60913" w:rsidRDefault="0018786D" w:rsidP="000D5751">
      <w:pPr>
        <w:spacing w:before="120"/>
        <w:divId w:val="571700490"/>
        <w:rPr>
          <w:rFonts w:ascii="Arial" w:eastAsia="Times New Roman" w:hAnsi="Arial" w:cs="Arial"/>
          <w:sz w:val="20"/>
          <w:szCs w:val="20"/>
        </w:rPr>
      </w:pPr>
      <w:r w:rsidRPr="00F60913">
        <w:rPr>
          <w:rFonts w:ascii="Arial" w:eastAsia="Times New Roman" w:hAnsi="Arial" w:cs="Arial"/>
          <w:sz w:val="20"/>
          <w:szCs w:val="20"/>
        </w:rPr>
        <w:t xml:space="preserve">GILMORE J, DAVIDSON DB. Suppressing Undesired Common-Mode Resonances in Connected Antenna Arrays. </w:t>
      </w:r>
      <w:r w:rsidRPr="00F60913">
        <w:rPr>
          <w:rFonts w:ascii="Arial" w:eastAsia="Times New Roman" w:hAnsi="Arial" w:cs="Arial"/>
          <w:i/>
          <w:iCs/>
          <w:sz w:val="20"/>
          <w:szCs w:val="20"/>
        </w:rPr>
        <w:t>IEEE Transactions on Antennas and Propagation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63</w:t>
      </w:r>
      <w:r w:rsidRPr="00F60913">
        <w:rPr>
          <w:rFonts w:ascii="Arial" w:eastAsia="Times New Roman" w:hAnsi="Arial" w:cs="Arial"/>
          <w:sz w:val="20"/>
          <w:szCs w:val="20"/>
        </w:rPr>
        <w:t>(11):5245-5250.</w:t>
      </w:r>
    </w:p>
    <w:p w14:paraId="54986AA9" w14:textId="77777777" w:rsidR="005F72FA" w:rsidRPr="00F60913" w:rsidRDefault="0018786D" w:rsidP="000D5751">
      <w:pPr>
        <w:spacing w:before="120"/>
        <w:divId w:val="593589869"/>
        <w:rPr>
          <w:rFonts w:ascii="Arial" w:eastAsia="Times New Roman" w:hAnsi="Arial" w:cs="Arial"/>
          <w:sz w:val="20"/>
          <w:szCs w:val="20"/>
        </w:rPr>
      </w:pPr>
      <w:r w:rsidRPr="00F60913">
        <w:rPr>
          <w:rFonts w:ascii="Arial" w:eastAsia="Times New Roman" w:hAnsi="Arial" w:cs="Arial"/>
          <w:sz w:val="20"/>
          <w:szCs w:val="20"/>
        </w:rPr>
        <w:t xml:space="preserve">HOWARD E, KAMPER MJ, GERBER S. Asymmetric flux barrier and skew design optimization of reluctance synchronous machines. </w:t>
      </w:r>
      <w:r w:rsidRPr="00F60913">
        <w:rPr>
          <w:rFonts w:ascii="Arial" w:eastAsia="Times New Roman" w:hAnsi="Arial" w:cs="Arial"/>
          <w:i/>
          <w:iCs/>
          <w:sz w:val="20"/>
          <w:szCs w:val="20"/>
        </w:rPr>
        <w:t>IEEE Transactions on Industry Applications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51</w:t>
      </w:r>
      <w:r w:rsidRPr="00F60913">
        <w:rPr>
          <w:rFonts w:ascii="Arial" w:eastAsia="Times New Roman" w:hAnsi="Arial" w:cs="Arial"/>
          <w:sz w:val="20"/>
          <w:szCs w:val="20"/>
        </w:rPr>
        <w:t>(5):3751-3760.</w:t>
      </w:r>
    </w:p>
    <w:p w14:paraId="7640A604" w14:textId="77777777" w:rsidR="005F72FA" w:rsidRPr="00F60913" w:rsidRDefault="0018786D" w:rsidP="000D5751">
      <w:pPr>
        <w:spacing w:before="120"/>
        <w:divId w:val="1677346993"/>
        <w:rPr>
          <w:rFonts w:ascii="Arial" w:eastAsia="Times New Roman" w:hAnsi="Arial" w:cs="Arial"/>
          <w:sz w:val="20"/>
          <w:szCs w:val="20"/>
        </w:rPr>
      </w:pPr>
      <w:r w:rsidRPr="00F60913">
        <w:rPr>
          <w:rFonts w:ascii="Arial" w:eastAsia="Times New Roman" w:hAnsi="Arial" w:cs="Arial"/>
          <w:sz w:val="20"/>
          <w:szCs w:val="20"/>
        </w:rPr>
        <w:t xml:space="preserve">ILGNER RG, DAVIDSON DB. The computational performance and power consumption of the parallel FDTD on a smartphone platform. </w:t>
      </w:r>
      <w:r w:rsidRPr="00F60913">
        <w:rPr>
          <w:rFonts w:ascii="Arial" w:eastAsia="Times New Roman" w:hAnsi="Arial" w:cs="Arial"/>
          <w:i/>
          <w:iCs/>
          <w:sz w:val="20"/>
          <w:szCs w:val="20"/>
        </w:rPr>
        <w:t>Applied Computational Electromagnetics Society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30</w:t>
      </w:r>
      <w:r w:rsidRPr="00F60913">
        <w:rPr>
          <w:rFonts w:ascii="Arial" w:eastAsia="Times New Roman" w:hAnsi="Arial" w:cs="Arial"/>
          <w:sz w:val="20"/>
          <w:szCs w:val="20"/>
        </w:rPr>
        <w:t>(12):1262-1268.</w:t>
      </w:r>
    </w:p>
    <w:p w14:paraId="292DDDD7" w14:textId="77777777" w:rsidR="005F72FA" w:rsidRPr="00F60913" w:rsidRDefault="0018786D" w:rsidP="000D5751">
      <w:pPr>
        <w:spacing w:before="120"/>
        <w:divId w:val="1187258019"/>
        <w:rPr>
          <w:rFonts w:ascii="Arial" w:eastAsia="Times New Roman" w:hAnsi="Arial" w:cs="Arial"/>
          <w:sz w:val="20"/>
          <w:szCs w:val="20"/>
        </w:rPr>
      </w:pPr>
      <w:r w:rsidRPr="00F60913">
        <w:rPr>
          <w:rFonts w:ascii="Arial" w:eastAsia="Times New Roman" w:hAnsi="Arial" w:cs="Arial"/>
          <w:sz w:val="20"/>
          <w:szCs w:val="20"/>
        </w:rPr>
        <w:t xml:space="preserve">LEHMENSIEK R, DE VILLIERS DIL. Optimization of log-periodic dipole array antennas for wideband omni-directional radiation. </w:t>
      </w:r>
      <w:r w:rsidRPr="00F60913">
        <w:rPr>
          <w:rFonts w:ascii="Arial" w:eastAsia="Times New Roman" w:hAnsi="Arial" w:cs="Arial"/>
          <w:i/>
          <w:iCs/>
          <w:sz w:val="20"/>
          <w:szCs w:val="20"/>
        </w:rPr>
        <w:t>IEEE Transactions on Antennas and Propagation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63</w:t>
      </w:r>
      <w:r w:rsidRPr="00F60913">
        <w:rPr>
          <w:rFonts w:ascii="Arial" w:eastAsia="Times New Roman" w:hAnsi="Arial" w:cs="Arial"/>
          <w:sz w:val="20"/>
          <w:szCs w:val="20"/>
        </w:rPr>
        <w:t>(8):3714-3718.</w:t>
      </w:r>
    </w:p>
    <w:p w14:paraId="5FA45AA5" w14:textId="77777777" w:rsidR="005F72FA" w:rsidRPr="00F60913" w:rsidRDefault="0018786D" w:rsidP="000D5751">
      <w:pPr>
        <w:spacing w:before="120"/>
        <w:divId w:val="1463842603"/>
        <w:rPr>
          <w:rFonts w:ascii="Arial" w:eastAsia="Times New Roman" w:hAnsi="Arial" w:cs="Arial"/>
          <w:sz w:val="20"/>
          <w:szCs w:val="20"/>
        </w:rPr>
      </w:pPr>
      <w:r w:rsidRPr="00F60913">
        <w:rPr>
          <w:rFonts w:ascii="Arial" w:eastAsia="Times New Roman" w:hAnsi="Arial" w:cs="Arial"/>
          <w:sz w:val="20"/>
          <w:szCs w:val="20"/>
        </w:rPr>
        <w:t xml:space="preserve">LEHMENSIEK R, THERON IP, DE VILLIERS DIL. Deriving an optimum mapping function for the SKA shaped offset Gregorian reflectors. </w:t>
      </w:r>
      <w:r w:rsidRPr="00F60913">
        <w:rPr>
          <w:rFonts w:ascii="Arial" w:eastAsia="Times New Roman" w:hAnsi="Arial" w:cs="Arial"/>
          <w:i/>
          <w:iCs/>
          <w:sz w:val="20"/>
          <w:szCs w:val="20"/>
        </w:rPr>
        <w:t>IEEE Transactions on Antennas and Propagation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63</w:t>
      </w:r>
      <w:r w:rsidRPr="00F60913">
        <w:rPr>
          <w:rFonts w:ascii="Arial" w:eastAsia="Times New Roman" w:hAnsi="Arial" w:cs="Arial"/>
          <w:sz w:val="20"/>
          <w:szCs w:val="20"/>
        </w:rPr>
        <w:t>(11):4658-4666.</w:t>
      </w:r>
    </w:p>
    <w:p w14:paraId="3F36481B" w14:textId="77777777" w:rsidR="005F72FA" w:rsidRPr="00F60913" w:rsidRDefault="0018786D" w:rsidP="000D5751">
      <w:pPr>
        <w:spacing w:before="120"/>
        <w:divId w:val="1632638954"/>
        <w:rPr>
          <w:rFonts w:ascii="Arial" w:eastAsia="Times New Roman" w:hAnsi="Arial" w:cs="Arial"/>
          <w:sz w:val="20"/>
          <w:szCs w:val="20"/>
        </w:rPr>
      </w:pPr>
      <w:r w:rsidRPr="00F60913">
        <w:rPr>
          <w:rFonts w:ascii="Arial" w:eastAsia="Times New Roman" w:hAnsi="Arial" w:cs="Arial"/>
          <w:sz w:val="20"/>
          <w:szCs w:val="20"/>
        </w:rPr>
        <w:t xml:space="preserve">LERATO L, NIESLER TR. Clustering acoustic segments using multi-stage agglomerative hierarchical clustering. </w:t>
      </w:r>
      <w:r w:rsidRPr="00F60913">
        <w:rPr>
          <w:rFonts w:ascii="Arial" w:eastAsia="Times New Roman" w:hAnsi="Arial" w:cs="Arial"/>
          <w:i/>
          <w:iCs/>
          <w:sz w:val="20"/>
          <w:szCs w:val="20"/>
        </w:rPr>
        <w:t xml:space="preserve">PLoS ONE </w:t>
      </w:r>
      <w:r w:rsidRPr="00F60913">
        <w:rPr>
          <w:rFonts w:ascii="Arial" w:eastAsia="Times New Roman" w:hAnsi="Arial" w:cs="Arial"/>
          <w:sz w:val="20"/>
          <w:szCs w:val="20"/>
        </w:rPr>
        <w:t xml:space="preserve">2015; </w:t>
      </w:r>
      <w:r w:rsidRPr="00F60913">
        <w:rPr>
          <w:rFonts w:ascii="Arial" w:eastAsia="Times New Roman" w:hAnsi="Arial" w:cs="Arial"/>
          <w:b/>
          <w:bCs/>
          <w:sz w:val="20"/>
          <w:szCs w:val="20"/>
        </w:rPr>
        <w:t>10</w:t>
      </w:r>
      <w:r w:rsidRPr="00F60913">
        <w:rPr>
          <w:rFonts w:ascii="Arial" w:eastAsia="Times New Roman" w:hAnsi="Arial" w:cs="Arial"/>
          <w:sz w:val="20"/>
          <w:szCs w:val="20"/>
        </w:rPr>
        <w:t>(1371):1-24.</w:t>
      </w:r>
    </w:p>
    <w:p w14:paraId="2078F752" w14:textId="77777777" w:rsidR="005F72FA" w:rsidRPr="00F60913" w:rsidRDefault="0018786D" w:rsidP="000D5751">
      <w:pPr>
        <w:spacing w:before="120"/>
        <w:divId w:val="1815220647"/>
        <w:rPr>
          <w:rFonts w:ascii="Arial" w:eastAsia="Times New Roman" w:hAnsi="Arial" w:cs="Arial"/>
          <w:sz w:val="20"/>
          <w:szCs w:val="20"/>
        </w:rPr>
      </w:pPr>
      <w:r w:rsidRPr="00F60913">
        <w:rPr>
          <w:rFonts w:ascii="Arial" w:eastAsia="Times New Roman" w:hAnsi="Arial" w:cs="Arial"/>
          <w:sz w:val="20"/>
          <w:szCs w:val="20"/>
        </w:rPr>
        <w:t xml:space="preserve">MEYER P, PRINSLOO DSVDM. Generalized multi-mode scattering parameter and antenna far-field conversions. </w:t>
      </w:r>
      <w:r w:rsidRPr="00F60913">
        <w:rPr>
          <w:rFonts w:ascii="Arial" w:eastAsia="Times New Roman" w:hAnsi="Arial" w:cs="Arial"/>
          <w:i/>
          <w:iCs/>
          <w:sz w:val="20"/>
          <w:szCs w:val="20"/>
        </w:rPr>
        <w:t>IEEE Transactions on Antennas and Propagation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63</w:t>
      </w:r>
      <w:r w:rsidRPr="00F60913">
        <w:rPr>
          <w:rFonts w:ascii="Arial" w:eastAsia="Times New Roman" w:hAnsi="Arial" w:cs="Arial"/>
          <w:sz w:val="20"/>
          <w:szCs w:val="20"/>
        </w:rPr>
        <w:t>(11):4818-4826.</w:t>
      </w:r>
    </w:p>
    <w:p w14:paraId="5BB4D184" w14:textId="77777777" w:rsidR="005F72FA" w:rsidRPr="00F60913" w:rsidRDefault="0018786D" w:rsidP="000D5751">
      <w:pPr>
        <w:spacing w:before="120"/>
        <w:divId w:val="798456719"/>
        <w:rPr>
          <w:rFonts w:ascii="Arial" w:eastAsia="Times New Roman" w:hAnsi="Arial" w:cs="Arial"/>
          <w:sz w:val="20"/>
          <w:szCs w:val="20"/>
        </w:rPr>
      </w:pPr>
      <w:r w:rsidRPr="00F60913">
        <w:rPr>
          <w:rFonts w:ascii="Arial" w:eastAsia="Times New Roman" w:hAnsi="Arial" w:cs="Arial"/>
          <w:sz w:val="20"/>
          <w:szCs w:val="20"/>
        </w:rPr>
        <w:t xml:space="preserve">PIETERSE CL, PAPKA P, PEROLD WJ. Polarization and corona discharge threshold field calculation of electrospraying point-to-plane geometries. </w:t>
      </w:r>
      <w:r w:rsidRPr="00F60913">
        <w:rPr>
          <w:rFonts w:ascii="Arial" w:eastAsia="Times New Roman" w:hAnsi="Arial" w:cs="Arial"/>
          <w:i/>
          <w:iCs/>
          <w:sz w:val="20"/>
          <w:szCs w:val="20"/>
        </w:rPr>
        <w:t>Journal of Electrostatics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75</w:t>
      </w:r>
      <w:r w:rsidRPr="00F60913">
        <w:rPr>
          <w:rFonts w:ascii="Arial" w:eastAsia="Times New Roman" w:hAnsi="Arial" w:cs="Arial"/>
          <w:sz w:val="20"/>
          <w:szCs w:val="20"/>
        </w:rPr>
        <w:t>:104-115.</w:t>
      </w:r>
    </w:p>
    <w:p w14:paraId="42D68ECB" w14:textId="77777777" w:rsidR="005F72FA" w:rsidRPr="00F60913" w:rsidRDefault="0018786D" w:rsidP="000D5751">
      <w:pPr>
        <w:spacing w:before="120"/>
        <w:divId w:val="1139345120"/>
        <w:rPr>
          <w:rFonts w:ascii="Arial" w:eastAsia="Times New Roman" w:hAnsi="Arial" w:cs="Arial"/>
          <w:sz w:val="20"/>
          <w:szCs w:val="20"/>
        </w:rPr>
      </w:pPr>
      <w:r w:rsidRPr="00F60913">
        <w:rPr>
          <w:rFonts w:ascii="Arial" w:eastAsia="Times New Roman" w:hAnsi="Arial" w:cs="Arial"/>
          <w:sz w:val="20"/>
          <w:szCs w:val="20"/>
        </w:rPr>
        <w:t xml:space="preserve">POTGIETER JHJ, KAMPER MJ. Design optimization of directly grid-connected PM machines for wind energy applications. </w:t>
      </w:r>
      <w:r w:rsidRPr="00F60913">
        <w:rPr>
          <w:rFonts w:ascii="Arial" w:eastAsia="Times New Roman" w:hAnsi="Arial" w:cs="Arial"/>
          <w:i/>
          <w:iCs/>
          <w:sz w:val="20"/>
          <w:szCs w:val="20"/>
        </w:rPr>
        <w:t>IEEE Transactions on Industry Applications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51</w:t>
      </w:r>
      <w:r w:rsidRPr="00F60913">
        <w:rPr>
          <w:rFonts w:ascii="Arial" w:eastAsia="Times New Roman" w:hAnsi="Arial" w:cs="Arial"/>
          <w:sz w:val="20"/>
          <w:szCs w:val="20"/>
        </w:rPr>
        <w:t>(4):2949-2958.</w:t>
      </w:r>
    </w:p>
    <w:p w14:paraId="3C30D36B" w14:textId="77777777" w:rsidR="005F72FA" w:rsidRPr="00F60913" w:rsidRDefault="0018786D" w:rsidP="000D5751">
      <w:pPr>
        <w:spacing w:before="120"/>
        <w:divId w:val="973757823"/>
        <w:rPr>
          <w:rFonts w:ascii="Arial" w:eastAsia="Times New Roman" w:hAnsi="Arial" w:cs="Arial"/>
          <w:sz w:val="20"/>
          <w:szCs w:val="20"/>
        </w:rPr>
      </w:pPr>
      <w:r w:rsidRPr="00F60913">
        <w:rPr>
          <w:rFonts w:ascii="Arial" w:eastAsia="Times New Roman" w:hAnsi="Arial" w:cs="Arial"/>
          <w:sz w:val="20"/>
          <w:szCs w:val="20"/>
        </w:rPr>
        <w:t xml:space="preserve">QUINN HM, ROBINSON WH, RECH P, AGUIRRE MA, BARNARD A, DESOGUS M, ENTRENA LA, GARCIA-VALDERAS M, GUERTIN SM, KAELI D, KASTENSMIDT BT, KIDDIE BT, SANCHEZ-CLEMENTE A, SONZA REORDA M, STERPONE L, WIRTHLIN MJ. Using benchmarks for radiation testing of microprocessors and FPGAs. </w:t>
      </w:r>
      <w:r w:rsidRPr="00F60913">
        <w:rPr>
          <w:rFonts w:ascii="Arial" w:eastAsia="Times New Roman" w:hAnsi="Arial" w:cs="Arial"/>
          <w:i/>
          <w:iCs/>
          <w:sz w:val="20"/>
          <w:szCs w:val="20"/>
        </w:rPr>
        <w:t>Ieee Transactions on Nuclear Science</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62</w:t>
      </w:r>
      <w:r w:rsidRPr="00F60913">
        <w:rPr>
          <w:rFonts w:ascii="Arial" w:eastAsia="Times New Roman" w:hAnsi="Arial" w:cs="Arial"/>
          <w:sz w:val="20"/>
          <w:szCs w:val="20"/>
        </w:rPr>
        <w:t>(6):2547-2554.</w:t>
      </w:r>
    </w:p>
    <w:p w14:paraId="382B8943" w14:textId="77777777" w:rsidR="005F72FA" w:rsidRPr="00F60913" w:rsidRDefault="0018786D" w:rsidP="000D5751">
      <w:pPr>
        <w:spacing w:before="120"/>
        <w:divId w:val="1666321102"/>
        <w:rPr>
          <w:rFonts w:ascii="Arial" w:eastAsia="Times New Roman" w:hAnsi="Arial" w:cs="Arial"/>
          <w:sz w:val="20"/>
          <w:szCs w:val="20"/>
        </w:rPr>
      </w:pPr>
      <w:r w:rsidRPr="00F60913">
        <w:rPr>
          <w:rFonts w:ascii="Arial" w:eastAsia="Times New Roman" w:hAnsi="Arial" w:cs="Arial"/>
          <w:sz w:val="20"/>
          <w:szCs w:val="20"/>
        </w:rPr>
        <w:t xml:space="preserve">ROBERTS RMC, FOURIE CJ. Layout-versus-schematic verification for superconductive integrated circuits. </w:t>
      </w:r>
      <w:r w:rsidRPr="00F60913">
        <w:rPr>
          <w:rFonts w:ascii="Arial" w:eastAsia="Times New Roman" w:hAnsi="Arial" w:cs="Arial"/>
          <w:i/>
          <w:iCs/>
          <w:sz w:val="20"/>
          <w:szCs w:val="20"/>
        </w:rPr>
        <w:t>IEEE Transactions on Applied Superconductivity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25</w:t>
      </w:r>
      <w:r w:rsidRPr="00F60913">
        <w:rPr>
          <w:rFonts w:ascii="Arial" w:eastAsia="Times New Roman" w:hAnsi="Arial" w:cs="Arial"/>
          <w:sz w:val="20"/>
          <w:szCs w:val="20"/>
        </w:rPr>
        <w:t>(3):1-5.</w:t>
      </w:r>
    </w:p>
    <w:p w14:paraId="793D9D90" w14:textId="77777777" w:rsidR="005F72FA" w:rsidRPr="00F60913" w:rsidRDefault="0018786D" w:rsidP="000D5751">
      <w:pPr>
        <w:spacing w:before="120"/>
        <w:divId w:val="71657321"/>
        <w:rPr>
          <w:rFonts w:ascii="Arial" w:eastAsia="Times New Roman" w:hAnsi="Arial" w:cs="Arial"/>
          <w:sz w:val="20"/>
          <w:szCs w:val="20"/>
        </w:rPr>
      </w:pPr>
      <w:r w:rsidRPr="00F60913">
        <w:rPr>
          <w:rFonts w:ascii="Arial" w:eastAsia="Times New Roman" w:hAnsi="Arial" w:cs="Arial"/>
          <w:sz w:val="20"/>
          <w:szCs w:val="20"/>
        </w:rPr>
        <w:t xml:space="preserve">STANDER JN, VENTER G, KAMPER MJ. Structural mass reduction by integrating active material in direct drive generator design. </w:t>
      </w:r>
      <w:r w:rsidRPr="00F60913">
        <w:rPr>
          <w:rFonts w:ascii="Arial" w:eastAsia="Times New Roman" w:hAnsi="Arial" w:cs="Arial"/>
          <w:i/>
          <w:iCs/>
          <w:sz w:val="20"/>
          <w:szCs w:val="20"/>
        </w:rPr>
        <w:t>Structural and Multidisciplinary Optimization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52</w:t>
      </w:r>
      <w:r w:rsidRPr="00F60913">
        <w:rPr>
          <w:rFonts w:ascii="Arial" w:eastAsia="Times New Roman" w:hAnsi="Arial" w:cs="Arial"/>
          <w:sz w:val="20"/>
          <w:szCs w:val="20"/>
        </w:rPr>
        <w:t>(2):405-416.</w:t>
      </w:r>
    </w:p>
    <w:p w14:paraId="4BD28F6E" w14:textId="77777777" w:rsidR="005F72FA" w:rsidRPr="00F60913" w:rsidRDefault="0018786D" w:rsidP="000D5751">
      <w:pPr>
        <w:spacing w:before="120"/>
        <w:divId w:val="1462768184"/>
        <w:rPr>
          <w:rFonts w:ascii="Arial" w:eastAsia="Times New Roman" w:hAnsi="Arial" w:cs="Arial"/>
          <w:sz w:val="20"/>
          <w:szCs w:val="20"/>
        </w:rPr>
      </w:pPr>
      <w:r w:rsidRPr="00F60913">
        <w:rPr>
          <w:rFonts w:ascii="Arial" w:eastAsia="Times New Roman" w:hAnsi="Arial" w:cs="Arial"/>
          <w:sz w:val="20"/>
          <w:szCs w:val="20"/>
        </w:rPr>
        <w:t xml:space="preserve">STRYDOM WJ, BOTHA MM. Charge recovery for the RWG-based method of moments. </w:t>
      </w:r>
      <w:r w:rsidRPr="00F60913">
        <w:rPr>
          <w:rFonts w:ascii="Arial" w:eastAsia="Times New Roman" w:hAnsi="Arial" w:cs="Arial"/>
          <w:i/>
          <w:iCs/>
          <w:sz w:val="20"/>
          <w:szCs w:val="20"/>
        </w:rPr>
        <w:t>IEEE Antennas and Wir</w:t>
      </w:r>
      <w:bookmarkStart w:id="0" w:name="_GoBack"/>
      <w:bookmarkEnd w:id="0"/>
      <w:r w:rsidRPr="00F60913">
        <w:rPr>
          <w:rFonts w:ascii="Arial" w:eastAsia="Times New Roman" w:hAnsi="Arial" w:cs="Arial"/>
          <w:i/>
          <w:iCs/>
          <w:sz w:val="20"/>
          <w:szCs w:val="20"/>
        </w:rPr>
        <w:t>eless Propagation Letters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14</w:t>
      </w:r>
      <w:r w:rsidRPr="00F60913">
        <w:rPr>
          <w:rFonts w:ascii="Arial" w:eastAsia="Times New Roman" w:hAnsi="Arial" w:cs="Arial"/>
          <w:sz w:val="20"/>
          <w:szCs w:val="20"/>
        </w:rPr>
        <w:t>:305-308.</w:t>
      </w:r>
    </w:p>
    <w:p w14:paraId="67D53B03" w14:textId="77777777" w:rsidR="005F72FA" w:rsidRPr="00F60913" w:rsidRDefault="0018786D" w:rsidP="000D5751">
      <w:pPr>
        <w:spacing w:before="120"/>
        <w:divId w:val="2026127415"/>
        <w:rPr>
          <w:rFonts w:ascii="Arial" w:eastAsia="Times New Roman" w:hAnsi="Arial" w:cs="Arial"/>
          <w:sz w:val="20"/>
          <w:szCs w:val="20"/>
        </w:rPr>
      </w:pPr>
      <w:r w:rsidRPr="00F60913">
        <w:rPr>
          <w:rFonts w:ascii="Arial" w:eastAsia="Times New Roman" w:hAnsi="Arial" w:cs="Arial"/>
          <w:sz w:val="20"/>
          <w:szCs w:val="20"/>
        </w:rPr>
        <w:lastRenderedPageBreak/>
        <w:t xml:space="preserve">VAN ZYL RR, FRANCIS S, PEROLD WJ. An empirical determination of the upper operational frequency limits of the transferred electron mechanism in bulk GaAs and GaN through ensemble Monte Carlo particle simulations. </w:t>
      </w:r>
      <w:r w:rsidRPr="00F60913">
        <w:rPr>
          <w:rFonts w:ascii="Arial" w:eastAsia="Times New Roman" w:hAnsi="Arial" w:cs="Arial"/>
          <w:i/>
          <w:iCs/>
          <w:sz w:val="20"/>
          <w:szCs w:val="20"/>
        </w:rPr>
        <w:t>Indian Journal of Physics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89</w:t>
      </w:r>
      <w:r w:rsidRPr="00F60913">
        <w:rPr>
          <w:rFonts w:ascii="Arial" w:eastAsia="Times New Roman" w:hAnsi="Arial" w:cs="Arial"/>
          <w:sz w:val="20"/>
          <w:szCs w:val="20"/>
        </w:rPr>
        <w:t>(8):825-828.</w:t>
      </w:r>
    </w:p>
    <w:p w14:paraId="7A45C9F0" w14:textId="77777777" w:rsidR="005F72FA" w:rsidRPr="00F60913" w:rsidRDefault="0018786D" w:rsidP="000D5751">
      <w:pPr>
        <w:spacing w:before="120"/>
        <w:divId w:val="569342025"/>
        <w:rPr>
          <w:rFonts w:ascii="Arial" w:eastAsia="Times New Roman" w:hAnsi="Arial" w:cs="Arial"/>
          <w:sz w:val="20"/>
          <w:szCs w:val="20"/>
        </w:rPr>
      </w:pPr>
      <w:r w:rsidRPr="00F60913">
        <w:rPr>
          <w:rFonts w:ascii="Arial" w:eastAsia="Times New Roman" w:hAnsi="Arial" w:cs="Arial"/>
          <w:sz w:val="20"/>
          <w:szCs w:val="20"/>
        </w:rPr>
        <w:t xml:space="preserve">VILLET WT, KAMPER MJ. Position sensorless control of a reluctance synchronous wind generator drive with an LC inverter filter. </w:t>
      </w:r>
      <w:r w:rsidRPr="00F60913">
        <w:rPr>
          <w:rFonts w:ascii="Arial" w:eastAsia="Times New Roman" w:hAnsi="Arial" w:cs="Arial"/>
          <w:i/>
          <w:iCs/>
          <w:sz w:val="20"/>
          <w:szCs w:val="20"/>
        </w:rPr>
        <w:t>Electric Power Components and Systems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43</w:t>
      </w:r>
      <w:r w:rsidRPr="00F60913">
        <w:rPr>
          <w:rFonts w:ascii="Arial" w:eastAsia="Times New Roman" w:hAnsi="Arial" w:cs="Arial"/>
          <w:sz w:val="20"/>
          <w:szCs w:val="20"/>
        </w:rPr>
        <w:t>(8-10):1051-1061.</w:t>
      </w:r>
    </w:p>
    <w:p w14:paraId="6260F2F2" w14:textId="77777777" w:rsidR="005F72FA" w:rsidRPr="00F60913" w:rsidRDefault="0018786D" w:rsidP="000D5751">
      <w:pPr>
        <w:spacing w:before="120"/>
        <w:divId w:val="678001346"/>
        <w:rPr>
          <w:rFonts w:ascii="Arial" w:eastAsia="Times New Roman" w:hAnsi="Arial" w:cs="Arial"/>
          <w:sz w:val="20"/>
          <w:szCs w:val="20"/>
        </w:rPr>
      </w:pPr>
      <w:r w:rsidRPr="00F60913">
        <w:rPr>
          <w:rFonts w:ascii="Arial" w:eastAsia="Times New Roman" w:hAnsi="Arial" w:cs="Arial"/>
          <w:sz w:val="20"/>
          <w:szCs w:val="20"/>
        </w:rPr>
        <w:t xml:space="preserve">WANG R, BRONN L, GERBER S, TLALI PM. An axial flux magnetically geared PM wind generator. </w:t>
      </w:r>
      <w:r w:rsidRPr="00F60913">
        <w:rPr>
          <w:rFonts w:ascii="Arial" w:eastAsia="Times New Roman" w:hAnsi="Arial" w:cs="Arial"/>
          <w:i/>
          <w:iCs/>
          <w:sz w:val="20"/>
          <w:szCs w:val="20"/>
        </w:rPr>
        <w:t>IEEJ Transactions on Electrical and Electronic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10</w:t>
      </w:r>
      <w:r w:rsidRPr="00F60913">
        <w:rPr>
          <w:rFonts w:ascii="Arial" w:eastAsia="Times New Roman" w:hAnsi="Arial" w:cs="Arial"/>
          <w:sz w:val="20"/>
          <w:szCs w:val="20"/>
        </w:rPr>
        <w:t>(S1):123-132.</w:t>
      </w:r>
    </w:p>
    <w:p w14:paraId="3C552A5F" w14:textId="77777777" w:rsidR="005F72FA" w:rsidRDefault="0018786D" w:rsidP="000D5751">
      <w:pPr>
        <w:spacing w:before="120"/>
        <w:divId w:val="226915980"/>
        <w:rPr>
          <w:rFonts w:ascii="Arial" w:eastAsia="Times New Roman" w:hAnsi="Arial" w:cs="Arial"/>
          <w:sz w:val="20"/>
          <w:szCs w:val="20"/>
        </w:rPr>
      </w:pPr>
      <w:r w:rsidRPr="00F60913">
        <w:rPr>
          <w:rFonts w:ascii="Arial" w:eastAsia="Times New Roman" w:hAnsi="Arial" w:cs="Arial"/>
          <w:sz w:val="20"/>
          <w:szCs w:val="20"/>
        </w:rPr>
        <w:t xml:space="preserve">YOUNG A, WIJNHOLDS SJ, CAROZZI T, MAASKANT R, IVASHINA MV, DAVIDSON DB. Efficient correction for both direction-dependent and baseline-dependent effects in interferometric imaging: an A-Stacking framework. </w:t>
      </w:r>
      <w:r w:rsidRPr="00F60913">
        <w:rPr>
          <w:rFonts w:ascii="Arial" w:eastAsia="Times New Roman" w:hAnsi="Arial" w:cs="Arial"/>
          <w:i/>
          <w:iCs/>
          <w:sz w:val="20"/>
          <w:szCs w:val="20"/>
        </w:rPr>
        <w:t>Astronomy &amp; Astrophysics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577</w:t>
      </w:r>
      <w:r w:rsidRPr="00F60913">
        <w:rPr>
          <w:rFonts w:ascii="Arial" w:eastAsia="Times New Roman" w:hAnsi="Arial" w:cs="Arial"/>
          <w:sz w:val="20"/>
          <w:szCs w:val="20"/>
        </w:rPr>
        <w:t>:1-11.</w:t>
      </w:r>
    </w:p>
    <w:p w14:paraId="4FC912EC" w14:textId="77777777" w:rsidR="004C2666" w:rsidRPr="00F60913" w:rsidRDefault="004C2666" w:rsidP="000D5751">
      <w:pPr>
        <w:spacing w:before="120"/>
        <w:divId w:val="226915980"/>
        <w:rPr>
          <w:rFonts w:ascii="Arial" w:eastAsia="Times New Roman" w:hAnsi="Arial" w:cs="Arial"/>
          <w:sz w:val="20"/>
          <w:szCs w:val="20"/>
        </w:rPr>
      </w:pPr>
    </w:p>
    <w:p w14:paraId="6FE7D1C1" w14:textId="77777777" w:rsidR="004C2666" w:rsidRPr="00325343" w:rsidRDefault="004C2666" w:rsidP="004C2666">
      <w:pPr>
        <w:spacing w:before="120"/>
        <w:divId w:val="1243418322"/>
        <w:rPr>
          <w:rFonts w:ascii="Arial" w:eastAsia="Times New Roman" w:hAnsi="Arial" w:cs="Arial"/>
          <w:b/>
          <w:bCs/>
          <w:color w:val="C00000"/>
          <w:sz w:val="20"/>
          <w:szCs w:val="20"/>
        </w:rPr>
      </w:pPr>
      <w:r w:rsidRPr="00325343">
        <w:rPr>
          <w:rFonts w:ascii="Arial" w:eastAsia="Times New Roman" w:hAnsi="Arial" w:cs="Arial"/>
          <w:b/>
          <w:bCs/>
          <w:color w:val="C00000"/>
          <w:sz w:val="20"/>
          <w:szCs w:val="20"/>
        </w:rPr>
        <w:t>Verrigtinge Internasionaal/Proceedings International</w:t>
      </w:r>
    </w:p>
    <w:p w14:paraId="0C6339E6" w14:textId="77777777" w:rsidR="005F72FA" w:rsidRPr="00F60913" w:rsidRDefault="0018786D" w:rsidP="000D5751">
      <w:pPr>
        <w:spacing w:before="120"/>
        <w:divId w:val="1243418322"/>
        <w:rPr>
          <w:rFonts w:ascii="Arial" w:eastAsia="Times New Roman" w:hAnsi="Arial" w:cs="Arial"/>
          <w:sz w:val="20"/>
          <w:szCs w:val="20"/>
        </w:rPr>
      </w:pPr>
      <w:r w:rsidRPr="00F60913">
        <w:rPr>
          <w:rFonts w:ascii="Arial" w:eastAsia="Times New Roman" w:hAnsi="Arial" w:cs="Arial"/>
          <w:sz w:val="20"/>
          <w:szCs w:val="20"/>
        </w:rPr>
        <w:t xml:space="preserve">AGENBAG W, NIESLER TR. </w:t>
      </w:r>
      <w:r w:rsidRPr="00F60913">
        <w:rPr>
          <w:rFonts w:ascii="Arial" w:eastAsia="Times New Roman" w:hAnsi="Arial" w:cs="Arial"/>
          <w:i/>
          <w:iCs/>
          <w:sz w:val="20"/>
          <w:szCs w:val="20"/>
        </w:rPr>
        <w:t>Automatic segmentation and clustering of speech using sparse coding and metaheuristic search</w:t>
      </w:r>
      <w:r w:rsidRPr="00F60913">
        <w:rPr>
          <w:rFonts w:ascii="Arial" w:eastAsia="Times New Roman" w:hAnsi="Arial" w:cs="Arial"/>
          <w:sz w:val="20"/>
          <w:szCs w:val="20"/>
        </w:rPr>
        <w:t>. Interspeech 2015 - 16th International conference of the International Speech Communication Association, Dresden, Germany, International Speech Communication Association 2015: 3184-3188.</w:t>
      </w:r>
    </w:p>
    <w:p w14:paraId="55B0E80C" w14:textId="77777777" w:rsidR="005F72FA" w:rsidRPr="00F60913" w:rsidRDefault="0018786D" w:rsidP="000D5751">
      <w:pPr>
        <w:spacing w:before="120"/>
        <w:divId w:val="618803166"/>
        <w:rPr>
          <w:rFonts w:ascii="Arial" w:eastAsia="Times New Roman" w:hAnsi="Arial" w:cs="Arial"/>
          <w:sz w:val="20"/>
          <w:szCs w:val="20"/>
        </w:rPr>
      </w:pPr>
      <w:r w:rsidRPr="00F60913">
        <w:rPr>
          <w:rFonts w:ascii="Arial" w:eastAsia="Times New Roman" w:hAnsi="Arial" w:cs="Arial"/>
          <w:sz w:val="20"/>
          <w:szCs w:val="20"/>
        </w:rPr>
        <w:t xml:space="preserve">AKOKU EBOT ENO AKPA N, BOOYSEN MJ, SINCLAIR MD. </w:t>
      </w:r>
      <w:r w:rsidRPr="00F60913">
        <w:rPr>
          <w:rFonts w:ascii="Arial" w:eastAsia="Times New Roman" w:hAnsi="Arial" w:cs="Arial"/>
          <w:i/>
          <w:iCs/>
          <w:sz w:val="20"/>
          <w:szCs w:val="20"/>
        </w:rPr>
        <w:t>Efficacy of interventions and incentives to achieve speed compliance in the informal public transport sector</w:t>
      </w:r>
      <w:r w:rsidRPr="00F60913">
        <w:rPr>
          <w:rFonts w:ascii="Arial" w:eastAsia="Times New Roman" w:hAnsi="Arial" w:cs="Arial"/>
          <w:sz w:val="20"/>
          <w:szCs w:val="20"/>
        </w:rPr>
        <w:t>. 2015 IEEE Symposium Series on Computational Intelligence (IEEE SSCI 2015), Cape Town, South Africa, IEEE 2015: 30-37.</w:t>
      </w:r>
    </w:p>
    <w:p w14:paraId="7EC2F6BD" w14:textId="77777777" w:rsidR="005F72FA" w:rsidRPr="00F60913" w:rsidRDefault="0018786D" w:rsidP="000D5751">
      <w:pPr>
        <w:spacing w:before="120"/>
        <w:divId w:val="1867475445"/>
        <w:rPr>
          <w:rFonts w:ascii="Arial" w:eastAsia="Times New Roman" w:hAnsi="Arial" w:cs="Arial"/>
          <w:sz w:val="20"/>
          <w:szCs w:val="20"/>
        </w:rPr>
      </w:pPr>
      <w:r w:rsidRPr="00F60913">
        <w:rPr>
          <w:rFonts w:ascii="Arial" w:eastAsia="Times New Roman" w:hAnsi="Arial" w:cs="Arial"/>
          <w:sz w:val="20"/>
          <w:szCs w:val="20"/>
        </w:rPr>
        <w:t xml:space="preserve">AKURU UB, KAMPER MJ. </w:t>
      </w:r>
      <w:r w:rsidRPr="00F60913">
        <w:rPr>
          <w:rFonts w:ascii="Arial" w:eastAsia="Times New Roman" w:hAnsi="Arial" w:cs="Arial"/>
          <w:i/>
          <w:iCs/>
          <w:sz w:val="20"/>
          <w:szCs w:val="20"/>
        </w:rPr>
        <w:t>Comparative advantage of flux switching PM machines for medium-speed wind drives</w:t>
      </w:r>
      <w:r w:rsidRPr="00F60913">
        <w:rPr>
          <w:rFonts w:ascii="Arial" w:eastAsia="Times New Roman" w:hAnsi="Arial" w:cs="Arial"/>
          <w:sz w:val="20"/>
          <w:szCs w:val="20"/>
        </w:rPr>
        <w:t>. 2015 Proceedings of the 23rd Domestic Use of Energy Conference, Cape Town, South Africa, Cape Peninsula University of Technology 2015: 149-154.</w:t>
      </w:r>
    </w:p>
    <w:p w14:paraId="18809D75" w14:textId="77777777" w:rsidR="005F72FA" w:rsidRPr="00F60913" w:rsidRDefault="0018786D" w:rsidP="000D5751">
      <w:pPr>
        <w:spacing w:before="120"/>
        <w:divId w:val="76949305"/>
        <w:rPr>
          <w:rFonts w:ascii="Arial" w:eastAsia="Times New Roman" w:hAnsi="Arial" w:cs="Arial"/>
          <w:sz w:val="20"/>
          <w:szCs w:val="20"/>
        </w:rPr>
      </w:pPr>
      <w:r w:rsidRPr="00F60913">
        <w:rPr>
          <w:rFonts w:ascii="Arial" w:eastAsia="Times New Roman" w:hAnsi="Arial" w:cs="Arial"/>
          <w:sz w:val="20"/>
          <w:szCs w:val="20"/>
        </w:rPr>
        <w:t xml:space="preserve">AKURU UB, KAMPER MJ. </w:t>
      </w:r>
      <w:r w:rsidRPr="00F60913">
        <w:rPr>
          <w:rFonts w:ascii="Arial" w:eastAsia="Times New Roman" w:hAnsi="Arial" w:cs="Arial"/>
          <w:i/>
          <w:iCs/>
          <w:sz w:val="20"/>
          <w:szCs w:val="20"/>
        </w:rPr>
        <w:t>Evaluation of flux switching PM machines for medium-speed wind generator drives</w:t>
      </w:r>
      <w:r w:rsidRPr="00F60913">
        <w:rPr>
          <w:rFonts w:ascii="Arial" w:eastAsia="Times New Roman" w:hAnsi="Arial" w:cs="Arial"/>
          <w:sz w:val="20"/>
          <w:szCs w:val="20"/>
        </w:rPr>
        <w:t>. IEEE Energy Conversion Congress and Expo (ECCE 2015), Montreal, Canada, IEEE 2015: 1925-1931.</w:t>
      </w:r>
    </w:p>
    <w:p w14:paraId="19256175" w14:textId="77777777" w:rsidR="005F72FA" w:rsidRPr="00F60913" w:rsidRDefault="0018786D" w:rsidP="000D5751">
      <w:pPr>
        <w:spacing w:before="120"/>
        <w:divId w:val="987903415"/>
        <w:rPr>
          <w:rFonts w:ascii="Arial" w:eastAsia="Times New Roman" w:hAnsi="Arial" w:cs="Arial"/>
          <w:sz w:val="20"/>
          <w:szCs w:val="20"/>
        </w:rPr>
      </w:pPr>
      <w:r w:rsidRPr="00F60913">
        <w:rPr>
          <w:rFonts w:ascii="Arial" w:eastAsia="Times New Roman" w:hAnsi="Arial" w:cs="Arial"/>
          <w:sz w:val="20"/>
          <w:szCs w:val="20"/>
        </w:rPr>
        <w:t xml:space="preserve">AMUHAYA LL, KAMPER MJ. </w:t>
      </w:r>
      <w:r w:rsidRPr="00F60913">
        <w:rPr>
          <w:rFonts w:ascii="Arial" w:eastAsia="Times New Roman" w:hAnsi="Arial" w:cs="Arial"/>
          <w:i/>
          <w:iCs/>
          <w:sz w:val="20"/>
          <w:szCs w:val="20"/>
        </w:rPr>
        <w:t>Design analysis of a hybrid-PM synchronous generator for wind energy applications</w:t>
      </w:r>
      <w:r w:rsidRPr="00F60913">
        <w:rPr>
          <w:rFonts w:ascii="Arial" w:eastAsia="Times New Roman" w:hAnsi="Arial" w:cs="Arial"/>
          <w:sz w:val="20"/>
          <w:szCs w:val="20"/>
        </w:rPr>
        <w:t>. 2015 Proceedings of the 23rd Domestic Use of Energy Conference, Cape Town, South Africa, Cape Peninsula University of Technology 2015: 163-167.</w:t>
      </w:r>
    </w:p>
    <w:p w14:paraId="4A1871B6" w14:textId="77777777" w:rsidR="005F72FA" w:rsidRPr="00F60913" w:rsidRDefault="0018786D" w:rsidP="000D5751">
      <w:pPr>
        <w:spacing w:before="120"/>
        <w:divId w:val="1230775098"/>
        <w:rPr>
          <w:rFonts w:ascii="Arial" w:eastAsia="Times New Roman" w:hAnsi="Arial" w:cs="Arial"/>
          <w:sz w:val="20"/>
          <w:szCs w:val="20"/>
        </w:rPr>
      </w:pPr>
      <w:r w:rsidRPr="00F60913">
        <w:rPr>
          <w:rFonts w:ascii="Arial" w:eastAsia="Times New Roman" w:hAnsi="Arial" w:cs="Arial"/>
          <w:sz w:val="20"/>
          <w:szCs w:val="20"/>
        </w:rPr>
        <w:t xml:space="preserve">AMUHAYA LL, KAMPER MJ. </w:t>
      </w:r>
      <w:r w:rsidRPr="00F60913">
        <w:rPr>
          <w:rFonts w:ascii="Arial" w:eastAsia="Times New Roman" w:hAnsi="Arial" w:cs="Arial"/>
          <w:i/>
          <w:iCs/>
          <w:sz w:val="20"/>
          <w:szCs w:val="20"/>
        </w:rPr>
        <w:t>Design and optimisation of grid compliant variable-flux PM synchronous generator for wind turbine applications</w:t>
      </w:r>
      <w:r w:rsidRPr="00F60913">
        <w:rPr>
          <w:rFonts w:ascii="Arial" w:eastAsia="Times New Roman" w:hAnsi="Arial" w:cs="Arial"/>
          <w:sz w:val="20"/>
          <w:szCs w:val="20"/>
        </w:rPr>
        <w:t>. IEEE Energy Conversion Congress and Expo (ECCE 2015), Montreal, Canada, IEEE 2015: 829-836.</w:t>
      </w:r>
    </w:p>
    <w:p w14:paraId="26CF3367" w14:textId="77777777" w:rsidR="005F72FA" w:rsidRPr="00F60913" w:rsidRDefault="0018786D" w:rsidP="000D5751">
      <w:pPr>
        <w:spacing w:before="120"/>
        <w:divId w:val="1944609536"/>
        <w:rPr>
          <w:rFonts w:ascii="Arial" w:eastAsia="Times New Roman" w:hAnsi="Arial" w:cs="Arial"/>
          <w:sz w:val="20"/>
          <w:szCs w:val="20"/>
        </w:rPr>
      </w:pPr>
      <w:r w:rsidRPr="00F60913">
        <w:rPr>
          <w:rFonts w:ascii="Arial" w:eastAsia="Times New Roman" w:hAnsi="Arial" w:cs="Arial"/>
          <w:sz w:val="20"/>
          <w:szCs w:val="20"/>
        </w:rPr>
        <w:t xml:space="preserve">ANDRIAMBELOSON JA, WIID PG. </w:t>
      </w:r>
      <w:r w:rsidRPr="00F60913">
        <w:rPr>
          <w:rFonts w:ascii="Arial" w:eastAsia="Times New Roman" w:hAnsi="Arial" w:cs="Arial"/>
          <w:i/>
          <w:iCs/>
          <w:sz w:val="20"/>
          <w:szCs w:val="20"/>
        </w:rPr>
        <w:t>A 3D-Printed PLA Plastic Conical Antenna with Conductive-Paint Coating for RFI Measurements on MeerKAT Site</w:t>
      </w:r>
      <w:r w:rsidRPr="00F60913">
        <w:rPr>
          <w:rFonts w:ascii="Arial" w:eastAsia="Times New Roman" w:hAnsi="Arial" w:cs="Arial"/>
          <w:sz w:val="20"/>
          <w:szCs w:val="20"/>
        </w:rPr>
        <w:t>. Proceedings of the 2015 IEEE-APS Topical Conference on Antennas and Propagation in Wireless Communications (APWC), Torino, Italy, IEEE 2015: 945-948.</w:t>
      </w:r>
    </w:p>
    <w:p w14:paraId="75F3B98D" w14:textId="77777777" w:rsidR="005F72FA" w:rsidRPr="00F60913" w:rsidRDefault="0018786D" w:rsidP="000D5751">
      <w:pPr>
        <w:spacing w:before="120"/>
        <w:divId w:val="228923313"/>
        <w:rPr>
          <w:rFonts w:ascii="Arial" w:eastAsia="Times New Roman" w:hAnsi="Arial" w:cs="Arial"/>
          <w:sz w:val="20"/>
          <w:szCs w:val="20"/>
        </w:rPr>
      </w:pPr>
      <w:r w:rsidRPr="00F60913">
        <w:rPr>
          <w:rFonts w:ascii="Arial" w:eastAsia="Times New Roman" w:hAnsi="Arial" w:cs="Arial"/>
          <w:sz w:val="20"/>
          <w:szCs w:val="20"/>
        </w:rPr>
        <w:t xml:space="preserve">ANDRIAMBELOSON JA, WIID PG. </w:t>
      </w:r>
      <w:r w:rsidRPr="00F60913">
        <w:rPr>
          <w:rFonts w:ascii="Arial" w:eastAsia="Times New Roman" w:hAnsi="Arial" w:cs="Arial"/>
          <w:i/>
          <w:iCs/>
          <w:sz w:val="20"/>
          <w:szCs w:val="20"/>
        </w:rPr>
        <w:t>Hyperband conical antenna design using 3D printing technique</w:t>
      </w:r>
      <w:r w:rsidRPr="00F60913">
        <w:rPr>
          <w:rFonts w:ascii="Arial" w:eastAsia="Times New Roman" w:hAnsi="Arial" w:cs="Arial"/>
          <w:sz w:val="20"/>
          <w:szCs w:val="20"/>
        </w:rPr>
        <w:t>. 2015 Radio and Antenna Days of the Indian Ocean, Long Beach Resort, Mauritius, IEEE 2015: 1-2.</w:t>
      </w:r>
    </w:p>
    <w:p w14:paraId="22224CD6" w14:textId="77777777" w:rsidR="005F72FA" w:rsidRPr="00F60913" w:rsidRDefault="0018786D" w:rsidP="000D5751">
      <w:pPr>
        <w:spacing w:before="120"/>
        <w:divId w:val="2632117"/>
        <w:rPr>
          <w:rFonts w:ascii="Arial" w:eastAsia="Times New Roman" w:hAnsi="Arial" w:cs="Arial"/>
          <w:sz w:val="20"/>
          <w:szCs w:val="20"/>
        </w:rPr>
      </w:pPr>
      <w:r w:rsidRPr="00F60913">
        <w:rPr>
          <w:rFonts w:ascii="Arial" w:eastAsia="Times New Roman" w:hAnsi="Arial" w:cs="Arial"/>
          <w:sz w:val="20"/>
          <w:szCs w:val="20"/>
        </w:rPr>
        <w:t xml:space="preserve">BEUKMAN TS, MEYER P, MAASKANT R, IVASHINA MV. </w:t>
      </w:r>
      <w:r w:rsidRPr="00F60913">
        <w:rPr>
          <w:rFonts w:ascii="Arial" w:eastAsia="Times New Roman" w:hAnsi="Arial" w:cs="Arial"/>
          <w:i/>
          <w:iCs/>
          <w:sz w:val="20"/>
          <w:szCs w:val="20"/>
        </w:rPr>
        <w:t>Equivalent circuit of a quadraxial feed for ultra-wide bandwidth quadruple-ridged flared horn antennas</w:t>
      </w:r>
      <w:r w:rsidRPr="00F60913">
        <w:rPr>
          <w:rFonts w:ascii="Arial" w:eastAsia="Times New Roman" w:hAnsi="Arial" w:cs="Arial"/>
          <w:sz w:val="20"/>
          <w:szCs w:val="20"/>
        </w:rPr>
        <w:t>. 9th European Conference on Antennas and Propagation (EuCAP 2015, Lisbon, Portugal, IEEE 2015: 1-5.</w:t>
      </w:r>
    </w:p>
    <w:p w14:paraId="18EA75E7" w14:textId="77777777" w:rsidR="005F72FA" w:rsidRPr="00F60913" w:rsidRDefault="0018786D" w:rsidP="000D5751">
      <w:pPr>
        <w:spacing w:before="120"/>
        <w:divId w:val="223376400"/>
        <w:rPr>
          <w:rFonts w:ascii="Arial" w:eastAsia="Times New Roman" w:hAnsi="Arial" w:cs="Arial"/>
          <w:sz w:val="20"/>
          <w:szCs w:val="20"/>
        </w:rPr>
      </w:pPr>
      <w:r w:rsidRPr="00F60913">
        <w:rPr>
          <w:rFonts w:ascii="Arial" w:eastAsia="Times New Roman" w:hAnsi="Arial" w:cs="Arial"/>
          <w:sz w:val="20"/>
          <w:szCs w:val="20"/>
        </w:rPr>
        <w:t xml:space="preserve">BEYERS RD, DE VILLIERS DIL. </w:t>
      </w:r>
      <w:r w:rsidRPr="00F60913">
        <w:rPr>
          <w:rFonts w:ascii="Arial" w:eastAsia="Times New Roman" w:hAnsi="Arial" w:cs="Arial"/>
          <w:i/>
          <w:iCs/>
          <w:sz w:val="20"/>
          <w:szCs w:val="20"/>
        </w:rPr>
        <w:t>A general isolation network for N-way power combiners/dividers</w:t>
      </w:r>
      <w:r w:rsidRPr="00F60913">
        <w:rPr>
          <w:rFonts w:ascii="Arial" w:eastAsia="Times New Roman" w:hAnsi="Arial" w:cs="Arial"/>
          <w:sz w:val="20"/>
          <w:szCs w:val="20"/>
        </w:rPr>
        <w:t>. 2015 MTT-5 International Microwave Symposium, Phoenix, USA, IEEE 2015: 1-4.</w:t>
      </w:r>
    </w:p>
    <w:p w14:paraId="75B9CF52" w14:textId="77777777" w:rsidR="005F72FA" w:rsidRPr="00F60913" w:rsidRDefault="0018786D" w:rsidP="000D5751">
      <w:pPr>
        <w:spacing w:before="120"/>
        <w:divId w:val="913508026"/>
        <w:rPr>
          <w:rFonts w:ascii="Arial" w:eastAsia="Times New Roman" w:hAnsi="Arial" w:cs="Arial"/>
          <w:sz w:val="20"/>
          <w:szCs w:val="20"/>
        </w:rPr>
      </w:pPr>
      <w:r w:rsidRPr="00F60913">
        <w:rPr>
          <w:rFonts w:ascii="Arial" w:eastAsia="Times New Roman" w:hAnsi="Arial" w:cs="Arial"/>
          <w:sz w:val="20"/>
          <w:szCs w:val="20"/>
        </w:rPr>
        <w:t xml:space="preserve">BOOYSEN MJ, JACOBS HE, MAKWIZA CN, SKIBBE Y. </w:t>
      </w:r>
      <w:r w:rsidRPr="00F60913">
        <w:rPr>
          <w:rFonts w:ascii="Arial" w:eastAsia="Times New Roman" w:hAnsi="Arial" w:cs="Arial"/>
          <w:i/>
          <w:iCs/>
          <w:sz w:val="20"/>
          <w:szCs w:val="20"/>
        </w:rPr>
        <w:t>Correlating sound and flow rate at a tap</w:t>
      </w:r>
      <w:r w:rsidRPr="00F60913">
        <w:rPr>
          <w:rFonts w:ascii="Arial" w:eastAsia="Times New Roman" w:hAnsi="Arial" w:cs="Arial"/>
          <w:sz w:val="20"/>
          <w:szCs w:val="20"/>
        </w:rPr>
        <w:t>. 13th Computing and Control for the Water Industry Conference, leicester, United Kingdom, elsevier 2015: 864-873.</w:t>
      </w:r>
    </w:p>
    <w:p w14:paraId="745363AA" w14:textId="77777777" w:rsidR="005F72FA" w:rsidRPr="00F60913" w:rsidRDefault="0018786D" w:rsidP="000D5751">
      <w:pPr>
        <w:spacing w:before="120"/>
        <w:divId w:val="441457957"/>
        <w:rPr>
          <w:rFonts w:ascii="Arial" w:eastAsia="Times New Roman" w:hAnsi="Arial" w:cs="Arial"/>
          <w:sz w:val="20"/>
          <w:szCs w:val="20"/>
        </w:rPr>
      </w:pPr>
      <w:r w:rsidRPr="00F60913">
        <w:rPr>
          <w:rFonts w:ascii="Arial" w:eastAsia="Times New Roman" w:hAnsi="Arial" w:cs="Arial"/>
          <w:sz w:val="20"/>
          <w:szCs w:val="20"/>
        </w:rPr>
        <w:t xml:space="preserve">BOTES E, MEYER P. </w:t>
      </w:r>
      <w:r w:rsidRPr="00F60913">
        <w:rPr>
          <w:rFonts w:ascii="Arial" w:eastAsia="Times New Roman" w:hAnsi="Arial" w:cs="Arial"/>
          <w:i/>
          <w:iCs/>
          <w:sz w:val="20"/>
          <w:szCs w:val="20"/>
        </w:rPr>
        <w:t>Tunability of commonly used coupled-line bandpass filter topologies</w:t>
      </w:r>
      <w:r w:rsidRPr="00F60913">
        <w:rPr>
          <w:rFonts w:ascii="Arial" w:eastAsia="Times New Roman" w:hAnsi="Arial" w:cs="Arial"/>
          <w:sz w:val="20"/>
          <w:szCs w:val="20"/>
        </w:rPr>
        <w:t>. 14th Conference on Microwave Techniques (COMITE 2015), Pardubice, Czech Republic, IEEE 2015: 1-4.</w:t>
      </w:r>
    </w:p>
    <w:p w14:paraId="3E2359BC" w14:textId="77777777" w:rsidR="005F72FA" w:rsidRPr="00F60913" w:rsidRDefault="0018786D" w:rsidP="000D5751">
      <w:pPr>
        <w:spacing w:before="120"/>
        <w:divId w:val="444428070"/>
        <w:rPr>
          <w:rFonts w:ascii="Arial" w:eastAsia="Times New Roman" w:hAnsi="Arial" w:cs="Arial"/>
          <w:sz w:val="20"/>
          <w:szCs w:val="20"/>
        </w:rPr>
      </w:pPr>
      <w:r w:rsidRPr="00F60913">
        <w:rPr>
          <w:rFonts w:ascii="Arial" w:eastAsia="Times New Roman" w:hAnsi="Arial" w:cs="Arial"/>
          <w:sz w:val="20"/>
          <w:szCs w:val="20"/>
        </w:rPr>
        <w:t xml:space="preserve">BOTHA MM. </w:t>
      </w:r>
      <w:r w:rsidRPr="00F60913">
        <w:rPr>
          <w:rFonts w:ascii="Arial" w:eastAsia="Times New Roman" w:hAnsi="Arial" w:cs="Arial"/>
          <w:i/>
          <w:iCs/>
          <w:sz w:val="20"/>
          <w:szCs w:val="20"/>
        </w:rPr>
        <w:t>Evaluation of near-singularity cancellation quadrature schemes for the green function gradient on higher-order triangles</w:t>
      </w:r>
      <w:r w:rsidRPr="00F60913">
        <w:rPr>
          <w:rFonts w:ascii="Arial" w:eastAsia="Times New Roman" w:hAnsi="Arial" w:cs="Arial"/>
          <w:sz w:val="20"/>
          <w:szCs w:val="20"/>
        </w:rPr>
        <w:t>. 9th European Conference on Antennas and Propagation (EuCAP 2015), Lisbon, Portugal, IEEE 2015: 1-4.</w:t>
      </w:r>
    </w:p>
    <w:p w14:paraId="6D364734" w14:textId="77777777" w:rsidR="005F72FA" w:rsidRPr="00F60913" w:rsidRDefault="0018786D" w:rsidP="000D5751">
      <w:pPr>
        <w:spacing w:before="120"/>
        <w:divId w:val="968173344"/>
        <w:rPr>
          <w:rFonts w:ascii="Arial" w:eastAsia="Times New Roman" w:hAnsi="Arial" w:cs="Arial"/>
          <w:sz w:val="20"/>
          <w:szCs w:val="20"/>
        </w:rPr>
      </w:pPr>
      <w:r w:rsidRPr="00F60913">
        <w:rPr>
          <w:rFonts w:ascii="Arial" w:eastAsia="Times New Roman" w:hAnsi="Arial" w:cs="Arial"/>
          <w:sz w:val="20"/>
          <w:szCs w:val="20"/>
        </w:rPr>
        <w:lastRenderedPageBreak/>
        <w:t xml:space="preserve">BRUWER FJ, BOOYSEN MJ. </w:t>
      </w:r>
      <w:r w:rsidRPr="00F60913">
        <w:rPr>
          <w:rFonts w:ascii="Arial" w:eastAsia="Times New Roman" w:hAnsi="Arial" w:cs="Arial"/>
          <w:i/>
          <w:iCs/>
          <w:sz w:val="20"/>
          <w:szCs w:val="20"/>
        </w:rPr>
        <w:t>Comparison of GPS and MEMS support for smartphone-based driver behavior monitoring</w:t>
      </w:r>
      <w:r w:rsidRPr="00F60913">
        <w:rPr>
          <w:rFonts w:ascii="Arial" w:eastAsia="Times New Roman" w:hAnsi="Arial" w:cs="Arial"/>
          <w:sz w:val="20"/>
          <w:szCs w:val="20"/>
        </w:rPr>
        <w:t>. 2015 IEEE Symposium Series on Computational Intelligence (IEEE SSCI 2015), Cape Town, South Africa, IEEE 2015: 434-441.</w:t>
      </w:r>
    </w:p>
    <w:p w14:paraId="565681C9" w14:textId="77777777" w:rsidR="005F72FA" w:rsidRPr="00F60913" w:rsidRDefault="0018786D" w:rsidP="000D5751">
      <w:pPr>
        <w:spacing w:before="120"/>
        <w:divId w:val="2033410405"/>
        <w:rPr>
          <w:rFonts w:ascii="Arial" w:eastAsia="Times New Roman" w:hAnsi="Arial" w:cs="Arial"/>
          <w:sz w:val="20"/>
          <w:szCs w:val="20"/>
        </w:rPr>
      </w:pPr>
      <w:r w:rsidRPr="00F60913">
        <w:rPr>
          <w:rFonts w:ascii="Arial" w:eastAsia="Times New Roman" w:hAnsi="Arial" w:cs="Arial"/>
          <w:sz w:val="20"/>
          <w:szCs w:val="20"/>
        </w:rPr>
        <w:t xml:space="preserve">BRUWER FJ, BOOYSEN MJ. </w:t>
      </w:r>
      <w:r w:rsidRPr="00F60913">
        <w:rPr>
          <w:rFonts w:ascii="Arial" w:eastAsia="Times New Roman" w:hAnsi="Arial" w:cs="Arial"/>
          <w:i/>
          <w:iCs/>
          <w:sz w:val="20"/>
          <w:szCs w:val="20"/>
        </w:rPr>
        <w:t>Vehicle acceleration estimation using smart-phone based sensors</w:t>
      </w:r>
      <w:r w:rsidRPr="00F60913">
        <w:rPr>
          <w:rFonts w:ascii="Arial" w:eastAsia="Times New Roman" w:hAnsi="Arial" w:cs="Arial"/>
          <w:sz w:val="20"/>
          <w:szCs w:val="20"/>
        </w:rPr>
        <w:t>. The 34th Annual Southern African Transport Conference, Pretoria, South Africa, IEEE 2015: 118-129.</w:t>
      </w:r>
    </w:p>
    <w:p w14:paraId="4FBDEB70" w14:textId="77777777" w:rsidR="005F72FA" w:rsidRPr="00F60913" w:rsidRDefault="0018786D" w:rsidP="000D5751">
      <w:pPr>
        <w:spacing w:before="120"/>
        <w:divId w:val="110129164"/>
        <w:rPr>
          <w:rFonts w:ascii="Arial" w:eastAsia="Times New Roman" w:hAnsi="Arial" w:cs="Arial"/>
          <w:sz w:val="20"/>
          <w:szCs w:val="20"/>
        </w:rPr>
      </w:pPr>
      <w:r w:rsidRPr="00F60913">
        <w:rPr>
          <w:rFonts w:ascii="Arial" w:eastAsia="Times New Roman" w:hAnsi="Arial" w:cs="Arial"/>
          <w:sz w:val="20"/>
          <w:szCs w:val="20"/>
        </w:rPr>
        <w:t xml:space="preserve">COMBRINK SL, WIID PG. </w:t>
      </w:r>
      <w:r w:rsidRPr="00F60913">
        <w:rPr>
          <w:rFonts w:ascii="Arial" w:eastAsia="Times New Roman" w:hAnsi="Arial" w:cs="Arial"/>
          <w:i/>
          <w:iCs/>
          <w:sz w:val="20"/>
          <w:szCs w:val="20"/>
        </w:rPr>
        <w:t>Frequency and time domain calibration for large rogowski coils</w:t>
      </w:r>
      <w:r w:rsidRPr="00F60913">
        <w:rPr>
          <w:rFonts w:ascii="Arial" w:eastAsia="Times New Roman" w:hAnsi="Arial" w:cs="Arial"/>
          <w:sz w:val="20"/>
          <w:szCs w:val="20"/>
        </w:rPr>
        <w:t>. In: Lombardi G (ed.) Proceedings of the 2015 International Conference on Electromagnetics in Advanced Applications (ICEAA), Torino, Italy, IEEE 2015: 989-992.</w:t>
      </w:r>
    </w:p>
    <w:p w14:paraId="43FE0559" w14:textId="77777777" w:rsidR="005F72FA" w:rsidRPr="00F60913" w:rsidRDefault="0018786D" w:rsidP="000D5751">
      <w:pPr>
        <w:spacing w:before="120"/>
        <w:divId w:val="495998492"/>
        <w:rPr>
          <w:rFonts w:ascii="Arial" w:eastAsia="Times New Roman" w:hAnsi="Arial" w:cs="Arial"/>
          <w:sz w:val="20"/>
          <w:szCs w:val="20"/>
        </w:rPr>
      </w:pPr>
      <w:r w:rsidRPr="00F60913">
        <w:rPr>
          <w:rFonts w:ascii="Arial" w:eastAsia="Times New Roman" w:hAnsi="Arial" w:cs="Arial"/>
          <w:sz w:val="20"/>
          <w:szCs w:val="20"/>
        </w:rPr>
        <w:t xml:space="preserve">COVERY T, MCNEIL M, VERMEULEN HJ. </w:t>
      </w:r>
      <w:r w:rsidRPr="00F60913">
        <w:rPr>
          <w:rFonts w:ascii="Arial" w:eastAsia="Times New Roman" w:hAnsi="Arial" w:cs="Arial"/>
          <w:i/>
          <w:iCs/>
          <w:sz w:val="20"/>
          <w:szCs w:val="20"/>
        </w:rPr>
        <w:t>Water heater technical study to Improve MEPS - South Africa</w:t>
      </w:r>
      <w:r w:rsidRPr="00F60913">
        <w:rPr>
          <w:rFonts w:ascii="Arial" w:eastAsia="Times New Roman" w:hAnsi="Arial" w:cs="Arial"/>
          <w:sz w:val="20"/>
          <w:szCs w:val="20"/>
        </w:rPr>
        <w:t>. 8th International Conference on Energy Efficiency in Domestic Appliances and Lighting – EEDAL’15, Lucerne, Switzerland, EEDAL 2015: 1-9.</w:t>
      </w:r>
    </w:p>
    <w:p w14:paraId="03200320" w14:textId="77777777" w:rsidR="005F72FA" w:rsidRPr="00F60913" w:rsidRDefault="0018786D" w:rsidP="000D5751">
      <w:pPr>
        <w:spacing w:before="120"/>
        <w:divId w:val="80302704"/>
        <w:rPr>
          <w:rFonts w:ascii="Arial" w:eastAsia="Times New Roman" w:hAnsi="Arial" w:cs="Arial"/>
          <w:sz w:val="20"/>
          <w:szCs w:val="20"/>
        </w:rPr>
      </w:pPr>
      <w:r w:rsidRPr="00F60913">
        <w:rPr>
          <w:rFonts w:ascii="Arial" w:eastAsia="Times New Roman" w:hAnsi="Arial" w:cs="Arial"/>
          <w:sz w:val="20"/>
          <w:szCs w:val="20"/>
        </w:rPr>
        <w:t xml:space="preserve">DE BRUIN A, BOOYSEN MJ. </w:t>
      </w:r>
      <w:r w:rsidRPr="00F60913">
        <w:rPr>
          <w:rFonts w:ascii="Arial" w:eastAsia="Times New Roman" w:hAnsi="Arial" w:cs="Arial"/>
          <w:i/>
          <w:iCs/>
          <w:sz w:val="20"/>
          <w:szCs w:val="20"/>
        </w:rPr>
        <w:t>Drone-based traffic flow estimation and tracking using computer vision</w:t>
      </w:r>
      <w:r w:rsidRPr="00F60913">
        <w:rPr>
          <w:rFonts w:ascii="Arial" w:eastAsia="Times New Roman" w:hAnsi="Arial" w:cs="Arial"/>
          <w:sz w:val="20"/>
          <w:szCs w:val="20"/>
        </w:rPr>
        <w:t>. The 34th Annual Southern African Transport Conference, Pretoria, South Africa, IEEE 2015: 869-878.</w:t>
      </w:r>
    </w:p>
    <w:p w14:paraId="7E24834A" w14:textId="77777777" w:rsidR="005F72FA" w:rsidRPr="00F60913" w:rsidRDefault="0018786D" w:rsidP="000D5751">
      <w:pPr>
        <w:spacing w:before="120"/>
        <w:divId w:val="1116097712"/>
        <w:rPr>
          <w:rFonts w:ascii="Arial" w:eastAsia="Times New Roman" w:hAnsi="Arial" w:cs="Arial"/>
          <w:sz w:val="20"/>
          <w:szCs w:val="20"/>
        </w:rPr>
      </w:pPr>
      <w:r w:rsidRPr="00F60913">
        <w:rPr>
          <w:rFonts w:ascii="Arial" w:eastAsia="Times New Roman" w:hAnsi="Arial" w:cs="Arial"/>
          <w:sz w:val="20"/>
          <w:szCs w:val="20"/>
        </w:rPr>
        <w:t xml:space="preserve">DE VILLIERS DIL, BEYERS RD. </w:t>
      </w:r>
      <w:r w:rsidRPr="00F60913">
        <w:rPr>
          <w:rFonts w:ascii="Arial" w:eastAsia="Times New Roman" w:hAnsi="Arial" w:cs="Arial"/>
          <w:i/>
          <w:iCs/>
          <w:sz w:val="20"/>
          <w:szCs w:val="20"/>
        </w:rPr>
        <w:t>Design of conical transmission line power combiners using space mapping</w:t>
      </w:r>
      <w:r w:rsidRPr="00F60913">
        <w:rPr>
          <w:rFonts w:ascii="Arial" w:eastAsia="Times New Roman" w:hAnsi="Arial" w:cs="Arial"/>
          <w:sz w:val="20"/>
          <w:szCs w:val="20"/>
        </w:rPr>
        <w:t>. In: Lombardi G (ed.) Proceedings of the 2015 International Conference on Electromagnetics in Advanced Applications (ICEAA), Torino, Italy, IEEE 2015: 1437-1440.</w:t>
      </w:r>
    </w:p>
    <w:p w14:paraId="59CDB594" w14:textId="77777777" w:rsidR="005F72FA" w:rsidRPr="00F60913" w:rsidRDefault="0018786D" w:rsidP="000D5751">
      <w:pPr>
        <w:spacing w:before="120"/>
        <w:divId w:val="317465579"/>
        <w:rPr>
          <w:rFonts w:ascii="Arial" w:eastAsia="Times New Roman" w:hAnsi="Arial" w:cs="Arial"/>
          <w:sz w:val="20"/>
          <w:szCs w:val="20"/>
        </w:rPr>
      </w:pPr>
      <w:r w:rsidRPr="00F60913">
        <w:rPr>
          <w:rFonts w:ascii="Arial" w:eastAsia="Times New Roman" w:hAnsi="Arial" w:cs="Arial"/>
          <w:sz w:val="20"/>
          <w:szCs w:val="20"/>
        </w:rPr>
        <w:t xml:space="preserve">DE VILLIERS DIL, IVASHINA MV, MAASKANT R. </w:t>
      </w:r>
      <w:r w:rsidRPr="00F60913">
        <w:rPr>
          <w:rFonts w:ascii="Arial" w:eastAsia="Times New Roman" w:hAnsi="Arial" w:cs="Arial"/>
          <w:i/>
          <w:iCs/>
          <w:sz w:val="20"/>
          <w:szCs w:val="20"/>
        </w:rPr>
        <w:t>Fast prediction of aperture efficiency and sidelobe levels in shaped reflector systems through model based output space mapping</w:t>
      </w:r>
      <w:r w:rsidRPr="00F60913">
        <w:rPr>
          <w:rFonts w:ascii="Arial" w:eastAsia="Times New Roman" w:hAnsi="Arial" w:cs="Arial"/>
          <w:sz w:val="20"/>
          <w:szCs w:val="20"/>
        </w:rPr>
        <w:t>. 9th European Conference on Antennas and Propagation (EuCAP 2015), Lisbon, Portugal, IEEE 2015: 1-4.</w:t>
      </w:r>
    </w:p>
    <w:p w14:paraId="43BBDDBC" w14:textId="77777777" w:rsidR="005F72FA" w:rsidRPr="00F60913" w:rsidRDefault="0018786D" w:rsidP="000D5751">
      <w:pPr>
        <w:spacing w:before="120"/>
        <w:divId w:val="1989089691"/>
        <w:rPr>
          <w:rFonts w:ascii="Arial" w:eastAsia="Times New Roman" w:hAnsi="Arial" w:cs="Arial"/>
          <w:sz w:val="20"/>
          <w:szCs w:val="20"/>
        </w:rPr>
      </w:pPr>
      <w:r w:rsidRPr="00F60913">
        <w:rPr>
          <w:rFonts w:ascii="Arial" w:eastAsia="Times New Roman" w:hAnsi="Arial" w:cs="Arial"/>
          <w:sz w:val="20"/>
          <w:szCs w:val="20"/>
        </w:rPr>
        <w:t xml:space="preserve">DE VILLIERS DIL, IVASHINA MV. </w:t>
      </w:r>
      <w:r w:rsidRPr="00F60913">
        <w:rPr>
          <w:rFonts w:ascii="Arial" w:eastAsia="Times New Roman" w:hAnsi="Arial" w:cs="Arial"/>
          <w:i/>
          <w:iCs/>
          <w:sz w:val="20"/>
          <w:szCs w:val="20"/>
        </w:rPr>
        <w:t>Diffraction and pattern perturbation effects in offset gregorian reflectors antennas with wideband feeds</w:t>
      </w:r>
      <w:r w:rsidRPr="00F60913">
        <w:rPr>
          <w:rFonts w:ascii="Arial" w:eastAsia="Times New Roman" w:hAnsi="Arial" w:cs="Arial"/>
          <w:sz w:val="20"/>
          <w:szCs w:val="20"/>
        </w:rPr>
        <w:t>. 2015 IEEE Antennas and Propagation Society International Symposium, Vancouver, Canada, IEEE 2015: 1520-1521.</w:t>
      </w:r>
    </w:p>
    <w:p w14:paraId="19364F83" w14:textId="77777777" w:rsidR="005F72FA" w:rsidRPr="00F60913" w:rsidRDefault="0018786D" w:rsidP="000D5751">
      <w:pPr>
        <w:spacing w:before="120"/>
        <w:divId w:val="1489907853"/>
        <w:rPr>
          <w:rFonts w:ascii="Arial" w:eastAsia="Times New Roman" w:hAnsi="Arial" w:cs="Arial"/>
          <w:sz w:val="20"/>
          <w:szCs w:val="20"/>
        </w:rPr>
      </w:pPr>
      <w:r w:rsidRPr="00F60913">
        <w:rPr>
          <w:rFonts w:ascii="Arial" w:eastAsia="Times New Roman" w:hAnsi="Arial" w:cs="Arial"/>
          <w:sz w:val="20"/>
          <w:szCs w:val="20"/>
        </w:rPr>
        <w:t xml:space="preserve">DE VILLIERS DIL, KOZIEL SM. </w:t>
      </w:r>
      <w:r w:rsidRPr="00F60913">
        <w:rPr>
          <w:rFonts w:ascii="Arial" w:eastAsia="Times New Roman" w:hAnsi="Arial" w:cs="Arial"/>
          <w:i/>
          <w:iCs/>
          <w:sz w:val="20"/>
          <w:szCs w:val="20"/>
        </w:rPr>
        <w:t>Fast multi-objective optimization of shaped offset Gregorian reflector systems</w:t>
      </w:r>
      <w:r w:rsidRPr="00F60913">
        <w:rPr>
          <w:rFonts w:ascii="Arial" w:eastAsia="Times New Roman" w:hAnsi="Arial" w:cs="Arial"/>
          <w:sz w:val="20"/>
          <w:szCs w:val="20"/>
        </w:rPr>
        <w:t>. 2015 IEEE Antennas and Propagation Society International Symposium, Vancouver, Canada, IEEE 2015: 1342-1343.</w:t>
      </w:r>
    </w:p>
    <w:p w14:paraId="539522BD" w14:textId="77777777" w:rsidR="005F72FA" w:rsidRPr="00F60913" w:rsidRDefault="0018786D" w:rsidP="000D5751">
      <w:pPr>
        <w:spacing w:before="120"/>
        <w:divId w:val="367265444"/>
        <w:rPr>
          <w:rFonts w:ascii="Arial" w:eastAsia="Times New Roman" w:hAnsi="Arial" w:cs="Arial"/>
          <w:sz w:val="20"/>
          <w:szCs w:val="20"/>
        </w:rPr>
      </w:pPr>
      <w:r w:rsidRPr="00F60913">
        <w:rPr>
          <w:rFonts w:ascii="Arial" w:eastAsia="Times New Roman" w:hAnsi="Arial" w:cs="Arial"/>
          <w:sz w:val="20"/>
          <w:szCs w:val="20"/>
        </w:rPr>
        <w:t xml:space="preserve">DE VILLIERS DIL, KOZIEL SM. </w:t>
      </w:r>
      <w:r w:rsidRPr="00F60913">
        <w:rPr>
          <w:rFonts w:ascii="Arial" w:eastAsia="Times New Roman" w:hAnsi="Arial" w:cs="Arial"/>
          <w:i/>
          <w:iCs/>
          <w:sz w:val="20"/>
          <w:szCs w:val="20"/>
        </w:rPr>
        <w:t>Multi-Objective optimization of cassegrain reflector feeds using space mapping surrogate models</w:t>
      </w:r>
      <w:r w:rsidRPr="00F60913">
        <w:rPr>
          <w:rFonts w:ascii="Arial" w:eastAsia="Times New Roman" w:hAnsi="Arial" w:cs="Arial"/>
          <w:sz w:val="20"/>
          <w:szCs w:val="20"/>
        </w:rPr>
        <w:t>. In: Lombardi G (ed.) Proceedings of the 2015 IEEE-APS Topical Conference on Antennas and Propagation in Wireless Communications (APWC), Torino, Italy, IEEE 2015: 813-816.</w:t>
      </w:r>
    </w:p>
    <w:p w14:paraId="1B6297CF" w14:textId="77777777" w:rsidR="005F72FA" w:rsidRPr="00F60913" w:rsidRDefault="0018786D" w:rsidP="000D5751">
      <w:pPr>
        <w:spacing w:before="120"/>
        <w:divId w:val="1481341713"/>
        <w:rPr>
          <w:rFonts w:ascii="Arial" w:eastAsia="Times New Roman" w:hAnsi="Arial" w:cs="Arial"/>
          <w:sz w:val="20"/>
          <w:szCs w:val="20"/>
        </w:rPr>
      </w:pPr>
      <w:r w:rsidRPr="00F60913">
        <w:rPr>
          <w:rFonts w:ascii="Arial" w:eastAsia="Times New Roman" w:hAnsi="Arial" w:cs="Arial"/>
          <w:sz w:val="20"/>
          <w:szCs w:val="20"/>
        </w:rPr>
        <w:t xml:space="preserve">DU PREEZ C, VERMEULEN HJ. </w:t>
      </w:r>
      <w:r w:rsidRPr="00F60913">
        <w:rPr>
          <w:rFonts w:ascii="Arial" w:eastAsia="Times New Roman" w:hAnsi="Arial" w:cs="Arial"/>
          <w:i/>
          <w:iCs/>
          <w:sz w:val="20"/>
          <w:szCs w:val="20"/>
        </w:rPr>
        <w:t>Online web application with local database storage for residential energy auditing and education</w:t>
      </w:r>
      <w:r w:rsidRPr="00F60913">
        <w:rPr>
          <w:rFonts w:ascii="Arial" w:eastAsia="Times New Roman" w:hAnsi="Arial" w:cs="Arial"/>
          <w:sz w:val="20"/>
          <w:szCs w:val="20"/>
        </w:rPr>
        <w:t>. 8th International Conference on Energy Efficiency in Domestic Appliances and Lighting – EEDAL’15, Lucerne, Switzerland, EEDAL 2015: 1-16.</w:t>
      </w:r>
    </w:p>
    <w:p w14:paraId="3066B04D" w14:textId="77777777" w:rsidR="005F72FA" w:rsidRPr="00F60913" w:rsidRDefault="0018786D" w:rsidP="000D5751">
      <w:pPr>
        <w:spacing w:before="120"/>
        <w:divId w:val="1474592070"/>
        <w:rPr>
          <w:rFonts w:ascii="Arial" w:eastAsia="Times New Roman" w:hAnsi="Arial" w:cs="Arial"/>
          <w:sz w:val="20"/>
          <w:szCs w:val="20"/>
        </w:rPr>
      </w:pPr>
      <w:r w:rsidRPr="00F60913">
        <w:rPr>
          <w:rFonts w:ascii="Arial" w:eastAsia="Times New Roman" w:hAnsi="Arial" w:cs="Arial"/>
          <w:sz w:val="20"/>
          <w:szCs w:val="20"/>
        </w:rPr>
        <w:t xml:space="preserve">ENGELBRECHT J, BOOYSEN MJ, VAN ROOYEN G, BRUWER FJ. </w:t>
      </w:r>
      <w:r w:rsidRPr="00F60913">
        <w:rPr>
          <w:rFonts w:ascii="Arial" w:eastAsia="Times New Roman" w:hAnsi="Arial" w:cs="Arial"/>
          <w:i/>
          <w:iCs/>
          <w:sz w:val="20"/>
          <w:szCs w:val="20"/>
        </w:rPr>
        <w:t>Performance comparison of dynamic time warping (DTW) and a maximum likelihood (ML) classifier in measuring driver behavior with smartphones</w:t>
      </w:r>
      <w:r w:rsidRPr="00F60913">
        <w:rPr>
          <w:rFonts w:ascii="Arial" w:eastAsia="Times New Roman" w:hAnsi="Arial" w:cs="Arial"/>
          <w:sz w:val="20"/>
          <w:szCs w:val="20"/>
        </w:rPr>
        <w:t>. 2015 IEEE Symposium Series on Computational Intelligence (IEEE SSCI 2015), Kaapstad, South Africa, IEEE 2015: 427-433.</w:t>
      </w:r>
    </w:p>
    <w:p w14:paraId="6E86341D" w14:textId="77777777" w:rsidR="005F72FA" w:rsidRPr="00F60913" w:rsidRDefault="0018786D" w:rsidP="000D5751">
      <w:pPr>
        <w:spacing w:before="120"/>
        <w:divId w:val="225381390"/>
        <w:rPr>
          <w:rFonts w:ascii="Arial" w:eastAsia="Times New Roman" w:hAnsi="Arial" w:cs="Arial"/>
          <w:sz w:val="20"/>
          <w:szCs w:val="20"/>
        </w:rPr>
      </w:pPr>
      <w:r w:rsidRPr="00F60913">
        <w:rPr>
          <w:rFonts w:ascii="Arial" w:eastAsia="Times New Roman" w:hAnsi="Arial" w:cs="Arial"/>
          <w:sz w:val="20"/>
          <w:szCs w:val="20"/>
        </w:rPr>
        <w:t xml:space="preserve">ERASMUS AS, KAMPER MJ. </w:t>
      </w:r>
      <w:r w:rsidRPr="00F60913">
        <w:rPr>
          <w:rFonts w:ascii="Arial" w:eastAsia="Times New Roman" w:hAnsi="Arial" w:cs="Arial"/>
          <w:i/>
          <w:iCs/>
          <w:sz w:val="20"/>
          <w:szCs w:val="20"/>
        </w:rPr>
        <w:t>Analysis for design optimisation of double PM-rotor radial flux eddy current couplers</w:t>
      </w:r>
      <w:r w:rsidRPr="00F60913">
        <w:rPr>
          <w:rFonts w:ascii="Arial" w:eastAsia="Times New Roman" w:hAnsi="Arial" w:cs="Arial"/>
          <w:sz w:val="20"/>
          <w:szCs w:val="20"/>
        </w:rPr>
        <w:t>. IEEE Energy Conversion Congress and Expo (ECCE 2015), Montreal, Canada, IEEE 2015: 6503-6510.</w:t>
      </w:r>
    </w:p>
    <w:p w14:paraId="2D8A3AF1" w14:textId="77777777" w:rsidR="005F72FA" w:rsidRPr="00F60913" w:rsidRDefault="0018786D" w:rsidP="000D5751">
      <w:pPr>
        <w:spacing w:before="120"/>
        <w:divId w:val="2075009214"/>
        <w:rPr>
          <w:rFonts w:ascii="Arial" w:eastAsia="Times New Roman" w:hAnsi="Arial" w:cs="Arial"/>
          <w:sz w:val="20"/>
          <w:szCs w:val="20"/>
        </w:rPr>
      </w:pPr>
      <w:r w:rsidRPr="00F60913">
        <w:rPr>
          <w:rFonts w:ascii="Arial" w:eastAsia="Times New Roman" w:hAnsi="Arial" w:cs="Arial"/>
          <w:sz w:val="20"/>
          <w:szCs w:val="20"/>
        </w:rPr>
        <w:t xml:space="preserve">FORSHAW JL, AGLIETTI G, NAVARATHINAM N, KADHEM H, SALMON T, JOFFRE E, CHABOT T, RETAT I, AXTHELM R, BARRACLOUGH S, RATCLIFFE R, BERNAL C, CHAUMETTE F, POLLINI A, STEYN WH. </w:t>
      </w:r>
      <w:r w:rsidRPr="00F60913">
        <w:rPr>
          <w:rFonts w:ascii="Arial" w:eastAsia="Times New Roman" w:hAnsi="Arial" w:cs="Arial"/>
          <w:i/>
          <w:iCs/>
          <w:sz w:val="20"/>
          <w:szCs w:val="20"/>
        </w:rPr>
        <w:t>An in-orbit active debris removal mission - RemoveDebris: pre-launch update</w:t>
      </w:r>
      <w:r w:rsidRPr="00F60913">
        <w:rPr>
          <w:rFonts w:ascii="Arial" w:eastAsia="Times New Roman" w:hAnsi="Arial" w:cs="Arial"/>
          <w:sz w:val="20"/>
          <w:szCs w:val="20"/>
        </w:rPr>
        <w:t>. 66th International Astronautical Congress, Jerusalem, Israel, Israel Space Agency 2015: 1-14.</w:t>
      </w:r>
    </w:p>
    <w:p w14:paraId="2B03F383" w14:textId="77777777" w:rsidR="005F72FA" w:rsidRPr="00F60913" w:rsidRDefault="0018786D" w:rsidP="000D5751">
      <w:pPr>
        <w:spacing w:before="120"/>
        <w:divId w:val="705909373"/>
        <w:rPr>
          <w:rFonts w:ascii="Arial" w:eastAsia="Times New Roman" w:hAnsi="Arial" w:cs="Arial"/>
          <w:sz w:val="20"/>
          <w:szCs w:val="20"/>
        </w:rPr>
      </w:pPr>
      <w:r w:rsidRPr="00F60913">
        <w:rPr>
          <w:rFonts w:ascii="Arial" w:eastAsia="Times New Roman" w:hAnsi="Arial" w:cs="Arial"/>
          <w:sz w:val="20"/>
          <w:szCs w:val="20"/>
        </w:rPr>
        <w:t xml:space="preserve">FOTOUHI R, SOROKIN A, KENNEL RM, MOUTON HDT. </w:t>
      </w:r>
      <w:r w:rsidRPr="00F60913">
        <w:rPr>
          <w:rFonts w:ascii="Arial" w:eastAsia="Times New Roman" w:hAnsi="Arial" w:cs="Arial"/>
          <w:i/>
          <w:iCs/>
          <w:sz w:val="20"/>
          <w:szCs w:val="20"/>
        </w:rPr>
        <w:t>An efficient method to calculate optimal pulse patterns for multi-level converters</w:t>
      </w:r>
      <w:r w:rsidRPr="00F60913">
        <w:rPr>
          <w:rFonts w:ascii="Arial" w:eastAsia="Times New Roman" w:hAnsi="Arial" w:cs="Arial"/>
          <w:sz w:val="20"/>
          <w:szCs w:val="20"/>
        </w:rPr>
        <w:t>. 9th International Conference on Power Electronics - ECCE Asia, Seoul, Korea, KIPE 2015: 533-539.</w:t>
      </w:r>
    </w:p>
    <w:p w14:paraId="51A1B8C3" w14:textId="77777777" w:rsidR="005F72FA" w:rsidRPr="00F60913" w:rsidRDefault="0018786D" w:rsidP="000D5751">
      <w:pPr>
        <w:spacing w:before="120"/>
        <w:divId w:val="948119604"/>
        <w:rPr>
          <w:rFonts w:ascii="Arial" w:eastAsia="Times New Roman" w:hAnsi="Arial" w:cs="Arial"/>
          <w:sz w:val="20"/>
          <w:szCs w:val="20"/>
        </w:rPr>
      </w:pPr>
      <w:r w:rsidRPr="00F60913">
        <w:rPr>
          <w:rFonts w:ascii="Arial" w:eastAsia="Times New Roman" w:hAnsi="Arial" w:cs="Arial"/>
          <w:sz w:val="20"/>
          <w:szCs w:val="20"/>
        </w:rPr>
        <w:t xml:space="preserve">FOTOUHI R, SOROKIN A, KENNEL RM, MOUTON HDT. </w:t>
      </w:r>
      <w:r w:rsidRPr="00F60913">
        <w:rPr>
          <w:rFonts w:ascii="Arial" w:eastAsia="Times New Roman" w:hAnsi="Arial" w:cs="Arial"/>
          <w:i/>
          <w:iCs/>
          <w:sz w:val="20"/>
          <w:szCs w:val="20"/>
        </w:rPr>
        <w:t>Online optimization of current distortion for MV drives based on stator flux trajectory predictions</w:t>
      </w:r>
      <w:r w:rsidRPr="00F60913">
        <w:rPr>
          <w:rFonts w:ascii="Arial" w:eastAsia="Times New Roman" w:hAnsi="Arial" w:cs="Arial"/>
          <w:sz w:val="20"/>
          <w:szCs w:val="20"/>
        </w:rPr>
        <w:t>. 3rd Symposium on Predictive Control of Electrical Drives and Power Electronics, Valparaiso, Chile, IEEE 2015: 1-6.</w:t>
      </w:r>
    </w:p>
    <w:p w14:paraId="4439F851" w14:textId="77777777" w:rsidR="005F72FA" w:rsidRPr="00F60913" w:rsidRDefault="0018786D" w:rsidP="000D5751">
      <w:pPr>
        <w:spacing w:before="120"/>
        <w:divId w:val="2024357599"/>
        <w:rPr>
          <w:rFonts w:ascii="Arial" w:eastAsia="Times New Roman" w:hAnsi="Arial" w:cs="Arial"/>
          <w:sz w:val="20"/>
          <w:szCs w:val="20"/>
        </w:rPr>
      </w:pPr>
      <w:r w:rsidRPr="00F60913">
        <w:rPr>
          <w:rFonts w:ascii="Arial" w:eastAsia="Times New Roman" w:hAnsi="Arial" w:cs="Arial"/>
          <w:sz w:val="20"/>
          <w:szCs w:val="20"/>
        </w:rPr>
        <w:t xml:space="preserve">FOURIE CJ, MIYANISHI S, YOSHIKAWA N. </w:t>
      </w:r>
      <w:r w:rsidRPr="00F60913">
        <w:rPr>
          <w:rFonts w:ascii="Arial" w:eastAsia="Times New Roman" w:hAnsi="Arial" w:cs="Arial"/>
          <w:i/>
          <w:iCs/>
          <w:sz w:val="20"/>
          <w:szCs w:val="20"/>
        </w:rPr>
        <w:t>Grounding methods to reduce stray coupling in multi-layer layouts</w:t>
      </w:r>
      <w:r w:rsidRPr="00F60913">
        <w:rPr>
          <w:rFonts w:ascii="Arial" w:eastAsia="Times New Roman" w:hAnsi="Arial" w:cs="Arial"/>
          <w:sz w:val="20"/>
          <w:szCs w:val="20"/>
        </w:rPr>
        <w:t>. 2015 IEEE 15th International Superconductive Electronics Conference, Nagoya, Japan, IEEE 2015: 1-3.</w:t>
      </w:r>
    </w:p>
    <w:p w14:paraId="7EF80F58" w14:textId="77777777" w:rsidR="005F72FA" w:rsidRPr="00F60913" w:rsidRDefault="0018786D" w:rsidP="000D5751">
      <w:pPr>
        <w:spacing w:before="120"/>
        <w:divId w:val="326632317"/>
        <w:rPr>
          <w:rFonts w:ascii="Arial" w:eastAsia="Times New Roman" w:hAnsi="Arial" w:cs="Arial"/>
          <w:sz w:val="20"/>
          <w:szCs w:val="20"/>
        </w:rPr>
      </w:pPr>
      <w:r w:rsidRPr="00F60913">
        <w:rPr>
          <w:rFonts w:ascii="Arial" w:eastAsia="Times New Roman" w:hAnsi="Arial" w:cs="Arial"/>
          <w:sz w:val="20"/>
          <w:szCs w:val="20"/>
        </w:rPr>
        <w:lastRenderedPageBreak/>
        <w:t xml:space="preserve">FOURIE CK, JONES T. </w:t>
      </w:r>
      <w:r w:rsidRPr="00F60913">
        <w:rPr>
          <w:rFonts w:ascii="Arial" w:eastAsia="Times New Roman" w:hAnsi="Arial" w:cs="Arial"/>
          <w:i/>
          <w:iCs/>
          <w:sz w:val="20"/>
          <w:szCs w:val="20"/>
        </w:rPr>
        <w:t>An intuitive, aggressive control architecture for an unmanned helicopter in near-hover flight</w:t>
      </w:r>
      <w:r w:rsidRPr="00F60913">
        <w:rPr>
          <w:rFonts w:ascii="Arial" w:eastAsia="Times New Roman" w:hAnsi="Arial" w:cs="Arial"/>
          <w:sz w:val="20"/>
          <w:szCs w:val="20"/>
        </w:rPr>
        <w:t>. 2015 IEEE Aerospace Conference, Big Sky, USA, IEEE 2015: 1-8.</w:t>
      </w:r>
    </w:p>
    <w:p w14:paraId="0D718D98" w14:textId="77777777" w:rsidR="005F72FA" w:rsidRPr="00F60913" w:rsidRDefault="0018786D" w:rsidP="000D5751">
      <w:pPr>
        <w:spacing w:before="120"/>
        <w:divId w:val="1748112991"/>
        <w:rPr>
          <w:rFonts w:ascii="Arial" w:eastAsia="Times New Roman" w:hAnsi="Arial" w:cs="Arial"/>
          <w:sz w:val="20"/>
          <w:szCs w:val="20"/>
        </w:rPr>
      </w:pPr>
      <w:r w:rsidRPr="00F60913">
        <w:rPr>
          <w:rFonts w:ascii="Arial" w:eastAsia="Times New Roman" w:hAnsi="Arial" w:cs="Arial"/>
          <w:sz w:val="20"/>
          <w:szCs w:val="20"/>
        </w:rPr>
        <w:t xml:space="preserve">FOURIE CK, JONES T. </w:t>
      </w:r>
      <w:r w:rsidRPr="00F60913">
        <w:rPr>
          <w:rFonts w:ascii="Arial" w:eastAsia="Times New Roman" w:hAnsi="Arial" w:cs="Arial"/>
          <w:i/>
          <w:iCs/>
          <w:sz w:val="20"/>
          <w:szCs w:val="20"/>
        </w:rPr>
        <w:t>Augmenting the helicopter-ship dynamic interface using an autonomous safe-landing prediction scheme</w:t>
      </w:r>
      <w:r w:rsidRPr="00F60913">
        <w:rPr>
          <w:rFonts w:ascii="Arial" w:eastAsia="Times New Roman" w:hAnsi="Arial" w:cs="Arial"/>
          <w:sz w:val="20"/>
          <w:szCs w:val="20"/>
        </w:rPr>
        <w:t>. 2015 International Conference on Unmanned Aircraft Systems (ICUAS'15), Denver, USA, IEEE 2015: 26-33.</w:t>
      </w:r>
    </w:p>
    <w:p w14:paraId="5851C5FA" w14:textId="77777777" w:rsidR="005F72FA" w:rsidRPr="00F60913" w:rsidRDefault="0018786D" w:rsidP="000D5751">
      <w:pPr>
        <w:spacing w:before="120"/>
        <w:divId w:val="1186408408"/>
        <w:rPr>
          <w:rFonts w:ascii="Arial" w:eastAsia="Times New Roman" w:hAnsi="Arial" w:cs="Arial"/>
          <w:sz w:val="20"/>
          <w:szCs w:val="20"/>
        </w:rPr>
      </w:pPr>
      <w:r w:rsidRPr="00F60913">
        <w:rPr>
          <w:rFonts w:ascii="Arial" w:eastAsia="Times New Roman" w:hAnsi="Arial" w:cs="Arial"/>
          <w:sz w:val="20"/>
          <w:szCs w:val="20"/>
        </w:rPr>
        <w:t xml:space="preserve">FOURIE DR, BOOYSEN MJ. </w:t>
      </w:r>
      <w:r w:rsidRPr="00F60913">
        <w:rPr>
          <w:rFonts w:ascii="Arial" w:eastAsia="Times New Roman" w:hAnsi="Arial" w:cs="Arial"/>
          <w:i/>
          <w:iCs/>
          <w:sz w:val="20"/>
          <w:szCs w:val="20"/>
        </w:rPr>
        <w:t>Real time identification of heart sounds using selectional regional correlation of the time frequency domain</w:t>
      </w:r>
      <w:r w:rsidRPr="00F60913">
        <w:rPr>
          <w:rFonts w:ascii="Arial" w:eastAsia="Times New Roman" w:hAnsi="Arial" w:cs="Arial"/>
          <w:sz w:val="20"/>
          <w:szCs w:val="20"/>
        </w:rPr>
        <w:t>. 2015 IEEE Symposium Series on Computational Intelligence (IEEE SSCI 2015), Cape Town, South Africa, IEEE 2015: 1326-1330.</w:t>
      </w:r>
    </w:p>
    <w:p w14:paraId="5424E5C8" w14:textId="77777777" w:rsidR="005F72FA" w:rsidRPr="00F60913" w:rsidRDefault="0018786D" w:rsidP="000D5751">
      <w:pPr>
        <w:spacing w:before="120"/>
        <w:divId w:val="199175286"/>
        <w:rPr>
          <w:rFonts w:ascii="Arial" w:eastAsia="Times New Roman" w:hAnsi="Arial" w:cs="Arial"/>
          <w:sz w:val="20"/>
          <w:szCs w:val="20"/>
        </w:rPr>
      </w:pPr>
      <w:r w:rsidRPr="00F60913">
        <w:rPr>
          <w:rFonts w:ascii="Arial" w:eastAsia="Times New Roman" w:hAnsi="Arial" w:cs="Arial"/>
          <w:sz w:val="20"/>
          <w:szCs w:val="20"/>
        </w:rPr>
        <w:t xml:space="preserve">GERBER S, WANG R. </w:t>
      </w:r>
      <w:r w:rsidRPr="00F60913">
        <w:rPr>
          <w:rFonts w:ascii="Arial" w:eastAsia="Times New Roman" w:hAnsi="Arial" w:cs="Arial"/>
          <w:i/>
          <w:iCs/>
          <w:sz w:val="20"/>
          <w:szCs w:val="20"/>
        </w:rPr>
        <w:t>Design and evaluation of a PM Vernier machine</w:t>
      </w:r>
      <w:r w:rsidRPr="00F60913">
        <w:rPr>
          <w:rFonts w:ascii="Arial" w:eastAsia="Times New Roman" w:hAnsi="Arial" w:cs="Arial"/>
          <w:sz w:val="20"/>
          <w:szCs w:val="20"/>
        </w:rPr>
        <w:t>. IEEE Energy Conversion Congress and Expo (ECCE 2015), Montreal, Canada, IEEE 2015: 5188-5194.</w:t>
      </w:r>
    </w:p>
    <w:p w14:paraId="268FFAF5" w14:textId="77777777" w:rsidR="005F72FA" w:rsidRPr="00F60913" w:rsidRDefault="0018786D" w:rsidP="000D5751">
      <w:pPr>
        <w:spacing w:before="120"/>
        <w:divId w:val="1250695701"/>
        <w:rPr>
          <w:rFonts w:ascii="Arial" w:eastAsia="Times New Roman" w:hAnsi="Arial" w:cs="Arial"/>
          <w:sz w:val="20"/>
          <w:szCs w:val="20"/>
        </w:rPr>
      </w:pPr>
      <w:r w:rsidRPr="00F60913">
        <w:rPr>
          <w:rFonts w:ascii="Arial" w:eastAsia="Times New Roman" w:hAnsi="Arial" w:cs="Arial"/>
          <w:sz w:val="20"/>
          <w:szCs w:val="20"/>
        </w:rPr>
        <w:t xml:space="preserve">GILMORE J, DAVIDSON DB, NOORDAM JE. </w:t>
      </w:r>
      <w:r w:rsidRPr="00F60913">
        <w:rPr>
          <w:rFonts w:ascii="Arial" w:eastAsia="Times New Roman" w:hAnsi="Arial" w:cs="Arial"/>
          <w:i/>
          <w:iCs/>
          <w:sz w:val="20"/>
          <w:szCs w:val="20"/>
        </w:rPr>
        <w:t>A dense dipole array for mid-frequency aperture arrays</w:t>
      </w:r>
      <w:r w:rsidRPr="00F60913">
        <w:rPr>
          <w:rFonts w:ascii="Arial" w:eastAsia="Times New Roman" w:hAnsi="Arial" w:cs="Arial"/>
          <w:sz w:val="20"/>
          <w:szCs w:val="20"/>
        </w:rPr>
        <w:t>. 2015 IEEE Antennas and Propagation Society International Symposium, Vancouver, Canada, IEEE 2015: 1524-1525.</w:t>
      </w:r>
    </w:p>
    <w:p w14:paraId="7C9B3F8C" w14:textId="77777777" w:rsidR="005F72FA" w:rsidRPr="00F60913" w:rsidRDefault="0018786D" w:rsidP="000D5751">
      <w:pPr>
        <w:spacing w:before="120"/>
        <w:divId w:val="702900546"/>
        <w:rPr>
          <w:rFonts w:ascii="Arial" w:eastAsia="Times New Roman" w:hAnsi="Arial" w:cs="Arial"/>
          <w:sz w:val="20"/>
          <w:szCs w:val="20"/>
        </w:rPr>
      </w:pPr>
      <w:r w:rsidRPr="00F60913">
        <w:rPr>
          <w:rFonts w:ascii="Arial" w:eastAsia="Times New Roman" w:hAnsi="Arial" w:cs="Arial"/>
          <w:sz w:val="20"/>
          <w:szCs w:val="20"/>
        </w:rPr>
        <w:t xml:space="preserve">GILMORE JS, ENGELBRECHT HA. </w:t>
      </w:r>
      <w:r w:rsidRPr="00F60913">
        <w:rPr>
          <w:rFonts w:ascii="Arial" w:eastAsia="Times New Roman" w:hAnsi="Arial" w:cs="Arial"/>
          <w:i/>
          <w:iCs/>
          <w:sz w:val="20"/>
          <w:szCs w:val="20"/>
        </w:rPr>
        <w:t>Predicting object lifetime in finite distributed storage systems under churn</w:t>
      </w:r>
      <w:r w:rsidRPr="00F60913">
        <w:rPr>
          <w:rFonts w:ascii="Arial" w:eastAsia="Times New Roman" w:hAnsi="Arial" w:cs="Arial"/>
          <w:sz w:val="20"/>
          <w:szCs w:val="20"/>
        </w:rPr>
        <w:t>. The 7th International Workshop on Massively Multiuser Virtual Environments (MMVE 2015), Portland, USA, Association for Computing Machinery 2015: 1-6.</w:t>
      </w:r>
    </w:p>
    <w:p w14:paraId="6AE1E70D" w14:textId="77777777" w:rsidR="005F72FA" w:rsidRPr="00F60913" w:rsidRDefault="0018786D" w:rsidP="000D5751">
      <w:pPr>
        <w:spacing w:before="120"/>
        <w:divId w:val="633945562"/>
        <w:rPr>
          <w:rFonts w:ascii="Arial" w:eastAsia="Times New Roman" w:hAnsi="Arial" w:cs="Arial"/>
          <w:sz w:val="20"/>
          <w:szCs w:val="20"/>
        </w:rPr>
      </w:pPr>
      <w:r w:rsidRPr="00F60913">
        <w:rPr>
          <w:rFonts w:ascii="Arial" w:eastAsia="Times New Roman" w:hAnsi="Arial" w:cs="Arial"/>
          <w:sz w:val="20"/>
          <w:szCs w:val="20"/>
        </w:rPr>
        <w:t xml:space="preserve">GUNDA L, GULE N. </w:t>
      </w:r>
      <w:r w:rsidRPr="00F60913">
        <w:rPr>
          <w:rFonts w:ascii="Arial" w:eastAsia="Times New Roman" w:hAnsi="Arial" w:cs="Arial"/>
          <w:i/>
          <w:iCs/>
          <w:sz w:val="20"/>
          <w:szCs w:val="20"/>
        </w:rPr>
        <w:t>Brush-DC equivalent control based delta modulation for a PWM inverter-fed nine phase induction machine drive</w:t>
      </w:r>
      <w:r w:rsidRPr="00F60913">
        <w:rPr>
          <w:rFonts w:ascii="Arial" w:eastAsia="Times New Roman" w:hAnsi="Arial" w:cs="Arial"/>
          <w:sz w:val="20"/>
          <w:szCs w:val="20"/>
        </w:rPr>
        <w:t>. 2015 IEEE International Conference on Industrial Technology (ICIT), Seville, Spain, IEEE 2015: 646-651.</w:t>
      </w:r>
    </w:p>
    <w:p w14:paraId="7769CE0A" w14:textId="77777777" w:rsidR="005F72FA" w:rsidRPr="00F60913" w:rsidRDefault="0018786D" w:rsidP="000D5751">
      <w:pPr>
        <w:spacing w:before="120"/>
        <w:divId w:val="1589651741"/>
        <w:rPr>
          <w:rFonts w:ascii="Arial" w:eastAsia="Times New Roman" w:hAnsi="Arial" w:cs="Arial"/>
          <w:sz w:val="20"/>
          <w:szCs w:val="20"/>
        </w:rPr>
      </w:pPr>
      <w:r w:rsidRPr="00F60913">
        <w:rPr>
          <w:rFonts w:ascii="Arial" w:eastAsia="Times New Roman" w:hAnsi="Arial" w:cs="Arial"/>
          <w:sz w:val="20"/>
          <w:szCs w:val="20"/>
        </w:rPr>
        <w:t xml:space="preserve">HOWARD E, KAMPER MJ. </w:t>
      </w:r>
      <w:r w:rsidRPr="00F60913">
        <w:rPr>
          <w:rFonts w:ascii="Arial" w:eastAsia="Times New Roman" w:hAnsi="Arial" w:cs="Arial"/>
          <w:i/>
          <w:iCs/>
          <w:sz w:val="20"/>
          <w:szCs w:val="20"/>
        </w:rPr>
        <w:t>Weighted factor multi-objective design optimisation of a reluctance synchronous machine</w:t>
      </w:r>
      <w:r w:rsidRPr="00F60913">
        <w:rPr>
          <w:rFonts w:ascii="Arial" w:eastAsia="Times New Roman" w:hAnsi="Arial" w:cs="Arial"/>
          <w:sz w:val="20"/>
          <w:szCs w:val="20"/>
        </w:rPr>
        <w:t>. 2015 IEEE International Electric Machines and Drives Conference (IEMDC), Coeur d'Alene, USA, IEEE 2015: 1781-1789.</w:t>
      </w:r>
    </w:p>
    <w:p w14:paraId="31123A43" w14:textId="77777777" w:rsidR="005F72FA" w:rsidRPr="00F60913" w:rsidRDefault="0018786D" w:rsidP="000D5751">
      <w:pPr>
        <w:spacing w:before="120"/>
        <w:divId w:val="1613199808"/>
        <w:rPr>
          <w:rFonts w:ascii="Arial" w:eastAsia="Times New Roman" w:hAnsi="Arial" w:cs="Arial"/>
          <w:sz w:val="20"/>
          <w:szCs w:val="20"/>
        </w:rPr>
      </w:pPr>
      <w:r w:rsidRPr="00F60913">
        <w:rPr>
          <w:rFonts w:ascii="Arial" w:eastAsia="Times New Roman" w:hAnsi="Arial" w:cs="Arial"/>
          <w:sz w:val="20"/>
          <w:szCs w:val="20"/>
        </w:rPr>
        <w:t xml:space="preserve">JACKMAN K, FOURIE CJ. </w:t>
      </w:r>
      <w:r w:rsidRPr="00F60913">
        <w:rPr>
          <w:rFonts w:ascii="Arial" w:eastAsia="Times New Roman" w:hAnsi="Arial" w:cs="Arial"/>
          <w:i/>
          <w:iCs/>
          <w:sz w:val="20"/>
          <w:szCs w:val="20"/>
        </w:rPr>
        <w:t>Fast multicore FastHenry and a Tetrahedral modeling method for inductance extraction of complex 3D geometries</w:t>
      </w:r>
      <w:r w:rsidRPr="00F60913">
        <w:rPr>
          <w:rFonts w:ascii="Arial" w:eastAsia="Times New Roman" w:hAnsi="Arial" w:cs="Arial"/>
          <w:sz w:val="20"/>
          <w:szCs w:val="20"/>
        </w:rPr>
        <w:t>. 2015 IEEE 15th International Superconductive Electronics Conference, Nagoya, Japan, IEEE 2015: 1-3.</w:t>
      </w:r>
    </w:p>
    <w:p w14:paraId="2351F415" w14:textId="77777777" w:rsidR="005F72FA" w:rsidRPr="00F60913" w:rsidRDefault="0018786D" w:rsidP="000D5751">
      <w:pPr>
        <w:spacing w:before="120"/>
        <w:divId w:val="1842575034"/>
        <w:rPr>
          <w:rFonts w:ascii="Arial" w:eastAsia="Times New Roman" w:hAnsi="Arial" w:cs="Arial"/>
          <w:sz w:val="20"/>
          <w:szCs w:val="20"/>
        </w:rPr>
      </w:pPr>
      <w:r w:rsidRPr="00F60913">
        <w:rPr>
          <w:rFonts w:ascii="Arial" w:eastAsia="Times New Roman" w:hAnsi="Arial" w:cs="Arial"/>
          <w:sz w:val="20"/>
          <w:szCs w:val="20"/>
        </w:rPr>
        <w:t xml:space="preserve">JACOBS JP, DE VILLIERS DIL. </w:t>
      </w:r>
      <w:r w:rsidRPr="00F60913">
        <w:rPr>
          <w:rFonts w:ascii="Arial" w:eastAsia="Times New Roman" w:hAnsi="Arial" w:cs="Arial"/>
          <w:i/>
          <w:iCs/>
          <w:sz w:val="20"/>
          <w:szCs w:val="20"/>
        </w:rPr>
        <w:t>Gaussian process modeling of aperture efficiency ripple in reflector antennas</w:t>
      </w:r>
      <w:r w:rsidRPr="00F60913">
        <w:rPr>
          <w:rFonts w:ascii="Arial" w:eastAsia="Times New Roman" w:hAnsi="Arial" w:cs="Arial"/>
          <w:sz w:val="20"/>
          <w:szCs w:val="20"/>
        </w:rPr>
        <w:t>. Loughborough Antennas and Propagation Conference (LAPC), Loughborough, United Kingdom, IEEE 2015: 1-4.</w:t>
      </w:r>
    </w:p>
    <w:p w14:paraId="1A0D9802" w14:textId="77777777" w:rsidR="005F72FA" w:rsidRPr="00F60913" w:rsidRDefault="0018786D" w:rsidP="000D5751">
      <w:pPr>
        <w:spacing w:before="120"/>
        <w:divId w:val="2047440266"/>
        <w:rPr>
          <w:rFonts w:ascii="Arial" w:eastAsia="Times New Roman" w:hAnsi="Arial" w:cs="Arial"/>
          <w:sz w:val="20"/>
          <w:szCs w:val="20"/>
        </w:rPr>
      </w:pPr>
      <w:r w:rsidRPr="00F60913">
        <w:rPr>
          <w:rFonts w:ascii="Arial" w:eastAsia="Times New Roman" w:hAnsi="Arial" w:cs="Arial"/>
          <w:sz w:val="20"/>
          <w:szCs w:val="20"/>
        </w:rPr>
        <w:t xml:space="preserve">KUJA SO, WIID PG. </w:t>
      </w:r>
      <w:r w:rsidRPr="00F60913">
        <w:rPr>
          <w:rFonts w:ascii="Arial" w:eastAsia="Times New Roman" w:hAnsi="Arial" w:cs="Arial"/>
          <w:i/>
          <w:iCs/>
          <w:sz w:val="20"/>
          <w:szCs w:val="20"/>
        </w:rPr>
        <w:t>Characterization of RF signal coupling between MeerKAT telescope structures</w:t>
      </w:r>
      <w:r w:rsidRPr="00F60913">
        <w:rPr>
          <w:rFonts w:ascii="Arial" w:eastAsia="Times New Roman" w:hAnsi="Arial" w:cs="Arial"/>
          <w:sz w:val="20"/>
          <w:szCs w:val="20"/>
        </w:rPr>
        <w:t>. In: Lombardi G (ed.) Proceedings of the 2015 IEEE-APS Topical Conference on Antennas and Propagation in Wireless Communications (APWC), Torino, Italy, IEEE 2015: 1004-1007.</w:t>
      </w:r>
    </w:p>
    <w:p w14:paraId="168D380E" w14:textId="77777777" w:rsidR="005F72FA" w:rsidRPr="00F60913" w:rsidRDefault="0018786D" w:rsidP="000D5751">
      <w:pPr>
        <w:spacing w:before="120"/>
        <w:divId w:val="1292708199"/>
        <w:rPr>
          <w:rFonts w:ascii="Arial" w:eastAsia="Times New Roman" w:hAnsi="Arial" w:cs="Arial"/>
          <w:sz w:val="20"/>
          <w:szCs w:val="20"/>
        </w:rPr>
      </w:pPr>
      <w:r w:rsidRPr="00F60913">
        <w:rPr>
          <w:rFonts w:ascii="Arial" w:eastAsia="Times New Roman" w:hAnsi="Arial" w:cs="Arial"/>
          <w:sz w:val="20"/>
          <w:szCs w:val="20"/>
        </w:rPr>
        <w:t xml:space="preserve">LE ROUX J, BARNARD A, WOLHUTER R. </w:t>
      </w:r>
      <w:r w:rsidRPr="00F60913">
        <w:rPr>
          <w:rFonts w:ascii="Arial" w:eastAsia="Times New Roman" w:hAnsi="Arial" w:cs="Arial"/>
          <w:i/>
          <w:iCs/>
          <w:sz w:val="20"/>
          <w:szCs w:val="20"/>
        </w:rPr>
        <w:t>Making nano-satellites more sustainable: investigation into an optimal communications protocol using a novel simulation tool</w:t>
      </w:r>
      <w:r w:rsidRPr="00F60913">
        <w:rPr>
          <w:rFonts w:ascii="Arial" w:eastAsia="Times New Roman" w:hAnsi="Arial" w:cs="Arial"/>
          <w:sz w:val="20"/>
          <w:szCs w:val="20"/>
        </w:rPr>
        <w:t>. In: de la Harpe R (ed.) 4th International Conference on Design, Development &amp; Research, Cape Town, South Africa, Cape Peninsula University of Technology 2014: 183-201.</w:t>
      </w:r>
    </w:p>
    <w:p w14:paraId="42AC34D2" w14:textId="77777777" w:rsidR="005F72FA" w:rsidRPr="00F60913" w:rsidRDefault="0018786D" w:rsidP="000D5751">
      <w:pPr>
        <w:spacing w:before="120"/>
        <w:divId w:val="1821574790"/>
        <w:rPr>
          <w:rFonts w:ascii="Arial" w:eastAsia="Times New Roman" w:hAnsi="Arial" w:cs="Arial"/>
          <w:sz w:val="20"/>
          <w:szCs w:val="20"/>
        </w:rPr>
      </w:pPr>
      <w:r w:rsidRPr="00F60913">
        <w:rPr>
          <w:rFonts w:ascii="Arial" w:eastAsia="Times New Roman" w:hAnsi="Arial" w:cs="Arial"/>
          <w:sz w:val="20"/>
          <w:szCs w:val="20"/>
        </w:rPr>
        <w:t xml:space="preserve">LEHMENSIEK R, DE VILLIERS DIL. </w:t>
      </w:r>
      <w:r w:rsidRPr="00F60913">
        <w:rPr>
          <w:rFonts w:ascii="Arial" w:eastAsia="Times New Roman" w:hAnsi="Arial" w:cs="Arial"/>
          <w:i/>
          <w:iCs/>
          <w:sz w:val="20"/>
          <w:szCs w:val="20"/>
        </w:rPr>
        <w:t>Accuracy improvement of approximate noise temperature calculations of offset Gregorian reflector systems</w:t>
      </w:r>
      <w:r w:rsidRPr="00F60913">
        <w:rPr>
          <w:rFonts w:ascii="Arial" w:eastAsia="Times New Roman" w:hAnsi="Arial" w:cs="Arial"/>
          <w:sz w:val="20"/>
          <w:szCs w:val="20"/>
        </w:rPr>
        <w:t>. In: Lombardi G (ed.) Proceedings of the 2015 IEEE-APS Topical Conference on Antennas and Propagation in Wireless Communications (APWC), Torino, Italy, IEEE 2015: 847-850.</w:t>
      </w:r>
    </w:p>
    <w:p w14:paraId="63733DEB" w14:textId="77777777" w:rsidR="005F72FA" w:rsidRPr="00F60913" w:rsidRDefault="0018786D" w:rsidP="000D5751">
      <w:pPr>
        <w:spacing w:before="120"/>
        <w:divId w:val="1345742732"/>
        <w:rPr>
          <w:rFonts w:ascii="Arial" w:eastAsia="Times New Roman" w:hAnsi="Arial" w:cs="Arial"/>
          <w:sz w:val="20"/>
          <w:szCs w:val="20"/>
        </w:rPr>
      </w:pPr>
      <w:r w:rsidRPr="00F60913">
        <w:rPr>
          <w:rFonts w:ascii="Arial" w:eastAsia="Times New Roman" w:hAnsi="Arial" w:cs="Arial"/>
          <w:sz w:val="20"/>
          <w:szCs w:val="20"/>
        </w:rPr>
        <w:t xml:space="preserve">LEHMENSIEK R, THERON IP, DE VILLIERS DIL. </w:t>
      </w:r>
      <w:r w:rsidRPr="00F60913">
        <w:rPr>
          <w:rFonts w:ascii="Arial" w:eastAsia="Times New Roman" w:hAnsi="Arial" w:cs="Arial"/>
          <w:i/>
          <w:iCs/>
          <w:sz w:val="20"/>
          <w:szCs w:val="20"/>
        </w:rPr>
        <w:t>An investigation of offset-fed beams on the proposed SKA dishes with various degrees of shaping</w:t>
      </w:r>
      <w:r w:rsidRPr="00F60913">
        <w:rPr>
          <w:rFonts w:ascii="Arial" w:eastAsia="Times New Roman" w:hAnsi="Arial" w:cs="Arial"/>
          <w:sz w:val="20"/>
          <w:szCs w:val="20"/>
        </w:rPr>
        <w:t>. 9th European Conference on Antennas and Propagation (EuCAP 2015), Lisbon, Portugal, IEEE 2015: 1-4.</w:t>
      </w:r>
    </w:p>
    <w:p w14:paraId="571B5436" w14:textId="77777777" w:rsidR="005F72FA" w:rsidRPr="00F60913" w:rsidRDefault="0018786D" w:rsidP="000D5751">
      <w:pPr>
        <w:spacing w:before="120"/>
        <w:divId w:val="94713204"/>
        <w:rPr>
          <w:rFonts w:ascii="Arial" w:eastAsia="Times New Roman" w:hAnsi="Arial" w:cs="Arial"/>
          <w:sz w:val="20"/>
          <w:szCs w:val="20"/>
        </w:rPr>
      </w:pPr>
      <w:r w:rsidRPr="00F60913">
        <w:rPr>
          <w:rFonts w:ascii="Arial" w:eastAsia="Times New Roman" w:hAnsi="Arial" w:cs="Arial"/>
          <w:sz w:val="20"/>
          <w:szCs w:val="20"/>
        </w:rPr>
        <w:t xml:space="preserve">LEHMENSIEK R, THERON IP, DE VILLIERS DIL. </w:t>
      </w:r>
      <w:r w:rsidRPr="00F60913">
        <w:rPr>
          <w:rFonts w:ascii="Arial" w:eastAsia="Times New Roman" w:hAnsi="Arial" w:cs="Arial"/>
          <w:i/>
          <w:iCs/>
          <w:sz w:val="20"/>
          <w:szCs w:val="20"/>
        </w:rPr>
        <w:t>Deriving an optimum shaped reflector system for the SKA single pixel feeds</w:t>
      </w:r>
      <w:r w:rsidRPr="00F60913">
        <w:rPr>
          <w:rFonts w:ascii="Arial" w:eastAsia="Times New Roman" w:hAnsi="Arial" w:cs="Arial"/>
          <w:sz w:val="20"/>
          <w:szCs w:val="20"/>
        </w:rPr>
        <w:t>. 2015 IEEE Antennas and Propagation Society International Symposium, Vancouver, Canada, IEEE 2015: 1370-1371.</w:t>
      </w:r>
    </w:p>
    <w:p w14:paraId="4E7A6E6A" w14:textId="77777777" w:rsidR="005F72FA" w:rsidRPr="00F60913" w:rsidRDefault="0018786D" w:rsidP="000D5751">
      <w:pPr>
        <w:spacing w:before="120"/>
        <w:divId w:val="1211268250"/>
        <w:rPr>
          <w:rFonts w:ascii="Arial" w:eastAsia="Times New Roman" w:hAnsi="Arial" w:cs="Arial"/>
          <w:sz w:val="20"/>
          <w:szCs w:val="20"/>
        </w:rPr>
      </w:pPr>
      <w:r w:rsidRPr="00F60913">
        <w:rPr>
          <w:rFonts w:ascii="Arial" w:eastAsia="Times New Roman" w:hAnsi="Arial" w:cs="Arial"/>
          <w:sz w:val="20"/>
          <w:szCs w:val="20"/>
        </w:rPr>
        <w:t xml:space="preserve">LOUBSER AT, KAMPER MJ. </w:t>
      </w:r>
      <w:r w:rsidRPr="00F60913">
        <w:rPr>
          <w:rFonts w:ascii="Arial" w:eastAsia="Times New Roman" w:hAnsi="Arial" w:cs="Arial"/>
          <w:i/>
          <w:iCs/>
          <w:sz w:val="20"/>
          <w:szCs w:val="20"/>
        </w:rPr>
        <w:t>Design optimisation of reluctance synchronous machine for drive system efficiency</w:t>
      </w:r>
      <w:r w:rsidRPr="00F60913">
        <w:rPr>
          <w:rFonts w:ascii="Arial" w:eastAsia="Times New Roman" w:hAnsi="Arial" w:cs="Arial"/>
          <w:sz w:val="20"/>
          <w:szCs w:val="20"/>
        </w:rPr>
        <w:t>. IEEE Workshop on Electrical Machines Design, Control and Diagnosis (WEMDCD), Torino, Italy, IEEE 2015: 60-65.</w:t>
      </w:r>
    </w:p>
    <w:p w14:paraId="49EAA755" w14:textId="77777777" w:rsidR="005F72FA" w:rsidRPr="00F60913" w:rsidRDefault="0018786D" w:rsidP="000D5751">
      <w:pPr>
        <w:spacing w:before="120"/>
        <w:divId w:val="1419012797"/>
        <w:rPr>
          <w:rFonts w:ascii="Arial" w:eastAsia="Times New Roman" w:hAnsi="Arial" w:cs="Arial"/>
          <w:sz w:val="20"/>
          <w:szCs w:val="20"/>
        </w:rPr>
      </w:pPr>
      <w:r w:rsidRPr="00F60913">
        <w:rPr>
          <w:rFonts w:ascii="Arial" w:eastAsia="Times New Roman" w:hAnsi="Arial" w:cs="Arial"/>
          <w:sz w:val="20"/>
          <w:szCs w:val="20"/>
        </w:rPr>
        <w:t xml:space="preserve">LUDICK DJ, DAVIDSON DB, JAKOBUS U. </w:t>
      </w:r>
      <w:r w:rsidRPr="00F60913">
        <w:rPr>
          <w:rFonts w:ascii="Arial" w:eastAsia="Times New Roman" w:hAnsi="Arial" w:cs="Arial"/>
          <w:i/>
          <w:iCs/>
          <w:sz w:val="20"/>
          <w:szCs w:val="20"/>
        </w:rPr>
        <w:t>Analysis of finite antenna arrays in the presence of arbitrary electromagnetic structures</w:t>
      </w:r>
      <w:r w:rsidRPr="00F60913">
        <w:rPr>
          <w:rFonts w:ascii="Arial" w:eastAsia="Times New Roman" w:hAnsi="Arial" w:cs="Arial"/>
          <w:sz w:val="20"/>
          <w:szCs w:val="20"/>
        </w:rPr>
        <w:t>. In: Lombardi G (ed.) Proceedings of the 2015 International Conference on Electromagnetics in Advanced Applications (ICEAA), Torino, Italy, IEEE 2015: 47-50.</w:t>
      </w:r>
    </w:p>
    <w:p w14:paraId="4A224504" w14:textId="77777777" w:rsidR="005F72FA" w:rsidRPr="00F60913" w:rsidRDefault="0018786D" w:rsidP="000D5751">
      <w:pPr>
        <w:spacing w:before="120"/>
        <w:divId w:val="31468742"/>
        <w:rPr>
          <w:rFonts w:ascii="Arial" w:eastAsia="Times New Roman" w:hAnsi="Arial" w:cs="Arial"/>
          <w:sz w:val="20"/>
          <w:szCs w:val="20"/>
        </w:rPr>
      </w:pPr>
      <w:r w:rsidRPr="00F60913">
        <w:rPr>
          <w:rFonts w:ascii="Arial" w:eastAsia="Times New Roman" w:hAnsi="Arial" w:cs="Arial"/>
          <w:sz w:val="20"/>
          <w:szCs w:val="20"/>
        </w:rPr>
        <w:lastRenderedPageBreak/>
        <w:t xml:space="preserve">MCGRATH B, MOUTON HDT. </w:t>
      </w:r>
      <w:r w:rsidRPr="00F60913">
        <w:rPr>
          <w:rFonts w:ascii="Arial" w:eastAsia="Times New Roman" w:hAnsi="Arial" w:cs="Arial"/>
          <w:i/>
          <w:iCs/>
          <w:sz w:val="20"/>
          <w:szCs w:val="20"/>
        </w:rPr>
        <w:t>Spectral analysis of multilevel PWM strategies using a one-dimensional fourier series</w:t>
      </w:r>
      <w:r w:rsidRPr="00F60913">
        <w:rPr>
          <w:rFonts w:ascii="Arial" w:eastAsia="Times New Roman" w:hAnsi="Arial" w:cs="Arial"/>
          <w:sz w:val="20"/>
          <w:szCs w:val="20"/>
        </w:rPr>
        <w:t>. 9th International Conference on Power Electronics - ECCE Asia, Seoul, Korea, KIPE 2015: 546-553.</w:t>
      </w:r>
    </w:p>
    <w:p w14:paraId="1FBE7BD4" w14:textId="77777777" w:rsidR="005F72FA" w:rsidRPr="00F60913" w:rsidRDefault="0018786D" w:rsidP="000D5751">
      <w:pPr>
        <w:spacing w:before="120"/>
        <w:divId w:val="1136143640"/>
        <w:rPr>
          <w:rFonts w:ascii="Arial" w:eastAsia="Times New Roman" w:hAnsi="Arial" w:cs="Arial"/>
          <w:sz w:val="20"/>
          <w:szCs w:val="20"/>
        </w:rPr>
      </w:pPr>
      <w:r w:rsidRPr="00F60913">
        <w:rPr>
          <w:rFonts w:ascii="Arial" w:eastAsia="Times New Roman" w:hAnsi="Arial" w:cs="Arial"/>
          <w:sz w:val="20"/>
          <w:szCs w:val="20"/>
        </w:rPr>
        <w:t xml:space="preserve">MEYER P. </w:t>
      </w:r>
      <w:r w:rsidRPr="00F60913">
        <w:rPr>
          <w:rFonts w:ascii="Arial" w:eastAsia="Times New Roman" w:hAnsi="Arial" w:cs="Arial"/>
          <w:i/>
          <w:iCs/>
          <w:sz w:val="20"/>
          <w:szCs w:val="20"/>
        </w:rPr>
        <w:t>Multi-Conductor transmission line analysis using the generalized multi-mode S-parameter transformation</w:t>
      </w:r>
      <w:r w:rsidRPr="00F60913">
        <w:rPr>
          <w:rFonts w:ascii="Arial" w:eastAsia="Times New Roman" w:hAnsi="Arial" w:cs="Arial"/>
          <w:sz w:val="20"/>
          <w:szCs w:val="20"/>
        </w:rPr>
        <w:t>. 2015 IEEE 19th Workshop on Signal and Power Integrity (SPI 2015), Berlin, Germany, IEEE 2015: 50-53.</w:t>
      </w:r>
    </w:p>
    <w:p w14:paraId="69A13188" w14:textId="77777777" w:rsidR="005F72FA" w:rsidRPr="00F60913" w:rsidRDefault="0018786D" w:rsidP="000D5751">
      <w:pPr>
        <w:spacing w:before="120"/>
        <w:divId w:val="411195279"/>
        <w:rPr>
          <w:rFonts w:ascii="Arial" w:eastAsia="Times New Roman" w:hAnsi="Arial" w:cs="Arial"/>
          <w:sz w:val="20"/>
          <w:szCs w:val="20"/>
        </w:rPr>
      </w:pPr>
      <w:r w:rsidRPr="00F60913">
        <w:rPr>
          <w:rFonts w:ascii="Arial" w:eastAsia="Times New Roman" w:hAnsi="Arial" w:cs="Arial"/>
          <w:sz w:val="20"/>
          <w:szCs w:val="20"/>
        </w:rPr>
        <w:t xml:space="preserve">MOUTON HDT. </w:t>
      </w:r>
      <w:r w:rsidRPr="00F60913">
        <w:rPr>
          <w:rFonts w:ascii="Arial" w:eastAsia="Times New Roman" w:hAnsi="Arial" w:cs="Arial"/>
          <w:i/>
          <w:iCs/>
          <w:sz w:val="20"/>
          <w:szCs w:val="20"/>
        </w:rPr>
        <w:t>Model predictive control of cascaded H-Bridge inverters based on a fast-optimization algorithm</w:t>
      </w:r>
      <w:r w:rsidRPr="00F60913">
        <w:rPr>
          <w:rFonts w:ascii="Arial" w:eastAsia="Times New Roman" w:hAnsi="Arial" w:cs="Arial"/>
          <w:sz w:val="20"/>
          <w:szCs w:val="20"/>
        </w:rPr>
        <w:t>. 41st Annual Conference of the IEEE Industrial Electronics Society, Yokohama, Japan, IEEE 2015: 1-6.</w:t>
      </w:r>
    </w:p>
    <w:p w14:paraId="67F60D1D" w14:textId="77777777" w:rsidR="005F72FA" w:rsidRPr="00F60913" w:rsidRDefault="0018786D" w:rsidP="000D5751">
      <w:pPr>
        <w:spacing w:before="120"/>
        <w:divId w:val="655033459"/>
        <w:rPr>
          <w:rFonts w:ascii="Arial" w:eastAsia="Times New Roman" w:hAnsi="Arial" w:cs="Arial"/>
          <w:sz w:val="20"/>
          <w:szCs w:val="20"/>
        </w:rPr>
      </w:pPr>
      <w:r w:rsidRPr="00F60913">
        <w:rPr>
          <w:rFonts w:ascii="Arial" w:eastAsia="Times New Roman" w:hAnsi="Arial" w:cs="Arial"/>
          <w:sz w:val="20"/>
          <w:szCs w:val="20"/>
        </w:rPr>
        <w:t xml:space="preserve">MUTONKOLE N, DE VILLIERS DIL. </w:t>
      </w:r>
      <w:r w:rsidRPr="00F60913">
        <w:rPr>
          <w:rFonts w:ascii="Arial" w:eastAsia="Times New Roman" w:hAnsi="Arial" w:cs="Arial"/>
          <w:i/>
          <w:iCs/>
          <w:sz w:val="20"/>
          <w:szCs w:val="20"/>
        </w:rPr>
        <w:t>Characteristic basis function patterns method for reflector antenna calibration: an extension to multiple frequencies</w:t>
      </w:r>
      <w:r w:rsidRPr="00F60913">
        <w:rPr>
          <w:rFonts w:ascii="Arial" w:eastAsia="Times New Roman" w:hAnsi="Arial" w:cs="Arial"/>
          <w:sz w:val="20"/>
          <w:szCs w:val="20"/>
        </w:rPr>
        <w:t>. 9th European Conference on Antennas and Propagation (EuCAP 2015), Lisbon, Portugal, IEEE 2015: 1-5.</w:t>
      </w:r>
    </w:p>
    <w:p w14:paraId="65620227" w14:textId="77777777" w:rsidR="005F72FA" w:rsidRPr="00F60913" w:rsidRDefault="0018786D" w:rsidP="000D5751">
      <w:pPr>
        <w:spacing w:before="120"/>
        <w:divId w:val="750003599"/>
        <w:rPr>
          <w:rFonts w:ascii="Arial" w:eastAsia="Times New Roman" w:hAnsi="Arial" w:cs="Arial"/>
          <w:sz w:val="20"/>
          <w:szCs w:val="20"/>
        </w:rPr>
      </w:pPr>
      <w:r w:rsidRPr="00F60913">
        <w:rPr>
          <w:rFonts w:ascii="Arial" w:eastAsia="Times New Roman" w:hAnsi="Arial" w:cs="Arial"/>
          <w:sz w:val="20"/>
          <w:szCs w:val="20"/>
        </w:rPr>
        <w:t xml:space="preserve">NASSAR SO, MEYER P, VAN DER WALT PW. </w:t>
      </w:r>
      <w:r w:rsidRPr="00F60913">
        <w:rPr>
          <w:rFonts w:ascii="Arial" w:eastAsia="Times New Roman" w:hAnsi="Arial" w:cs="Arial"/>
          <w:i/>
          <w:iCs/>
          <w:sz w:val="20"/>
          <w:szCs w:val="20"/>
        </w:rPr>
        <w:t>An s-Band combline filter with reduced size and increased pass-band separation</w:t>
      </w:r>
      <w:r w:rsidRPr="00F60913">
        <w:rPr>
          <w:rFonts w:ascii="Arial" w:eastAsia="Times New Roman" w:hAnsi="Arial" w:cs="Arial"/>
          <w:sz w:val="20"/>
          <w:szCs w:val="20"/>
        </w:rPr>
        <w:t>. 14th Conference on Microwave Techniques (COMITE 2015), Pardubice, Czech Republic, IEEE 2015: 1-4.</w:t>
      </w:r>
    </w:p>
    <w:p w14:paraId="7BF96C3A" w14:textId="77777777" w:rsidR="005F72FA" w:rsidRPr="00F60913" w:rsidRDefault="0018786D" w:rsidP="000D5751">
      <w:pPr>
        <w:spacing w:before="120"/>
        <w:divId w:val="1749884678"/>
        <w:rPr>
          <w:rFonts w:ascii="Arial" w:eastAsia="Times New Roman" w:hAnsi="Arial" w:cs="Arial"/>
          <w:sz w:val="20"/>
          <w:szCs w:val="20"/>
        </w:rPr>
      </w:pPr>
      <w:r w:rsidRPr="00F60913">
        <w:rPr>
          <w:rFonts w:ascii="Arial" w:eastAsia="Times New Roman" w:hAnsi="Arial" w:cs="Arial"/>
          <w:sz w:val="20"/>
          <w:szCs w:val="20"/>
        </w:rPr>
        <w:t xml:space="preserve">NEL PJC, BOOYSEN MJ, VAN DER MERWE AB. </w:t>
      </w:r>
      <w:r w:rsidRPr="00F60913">
        <w:rPr>
          <w:rFonts w:ascii="Arial" w:eastAsia="Times New Roman" w:hAnsi="Arial" w:cs="Arial"/>
          <w:i/>
          <w:iCs/>
          <w:sz w:val="20"/>
          <w:szCs w:val="20"/>
        </w:rPr>
        <w:t>Electric water heater energy consumption determination using Outlet temperature and volumetric estimation</w:t>
      </w:r>
      <w:r w:rsidRPr="00F60913">
        <w:rPr>
          <w:rFonts w:ascii="Arial" w:eastAsia="Times New Roman" w:hAnsi="Arial" w:cs="Arial"/>
          <w:sz w:val="20"/>
          <w:szCs w:val="20"/>
        </w:rPr>
        <w:t>. In: Kellenberger P (ed.) 2015 IEEE Symposium Series on Computational Intelligence (IEEE SSCI 2015), Cape Town, South Africa, IEEE 2015: 665-672.</w:t>
      </w:r>
    </w:p>
    <w:p w14:paraId="2AB9FA03" w14:textId="77777777" w:rsidR="005F72FA" w:rsidRPr="00F60913" w:rsidRDefault="0018786D" w:rsidP="000D5751">
      <w:pPr>
        <w:spacing w:before="120"/>
        <w:divId w:val="886066874"/>
        <w:rPr>
          <w:rFonts w:ascii="Arial" w:eastAsia="Times New Roman" w:hAnsi="Arial" w:cs="Arial"/>
          <w:sz w:val="20"/>
          <w:szCs w:val="20"/>
        </w:rPr>
      </w:pPr>
      <w:r w:rsidRPr="00F60913">
        <w:rPr>
          <w:rFonts w:ascii="Arial" w:eastAsia="Times New Roman" w:hAnsi="Arial" w:cs="Arial"/>
          <w:sz w:val="20"/>
          <w:szCs w:val="20"/>
        </w:rPr>
        <w:t xml:space="preserve">NEL PJC, BOOYSEN MJ, VAN DER MERWE AB. </w:t>
      </w:r>
      <w:r w:rsidRPr="00F60913">
        <w:rPr>
          <w:rFonts w:ascii="Arial" w:eastAsia="Times New Roman" w:hAnsi="Arial" w:cs="Arial"/>
          <w:i/>
          <w:iCs/>
          <w:sz w:val="20"/>
          <w:szCs w:val="20"/>
        </w:rPr>
        <w:t>Using thermal transients at the outlet of electrical water heaters to recognise consumption patterns for heating schedule optimisation</w:t>
      </w:r>
      <w:r w:rsidRPr="00F60913">
        <w:rPr>
          <w:rFonts w:ascii="Arial" w:eastAsia="Times New Roman" w:hAnsi="Arial" w:cs="Arial"/>
          <w:sz w:val="20"/>
          <w:szCs w:val="20"/>
        </w:rPr>
        <w:t>. 7th International Conference on New Technologies, Mobility and Security, Paris, France, IEEE eXpress Conference Publishing 2015: 1-5.</w:t>
      </w:r>
    </w:p>
    <w:p w14:paraId="3BB91231" w14:textId="77777777" w:rsidR="005F72FA" w:rsidRPr="00F60913" w:rsidRDefault="0018786D" w:rsidP="000D5751">
      <w:pPr>
        <w:spacing w:before="120"/>
        <w:divId w:val="1347170860"/>
        <w:rPr>
          <w:rFonts w:ascii="Arial" w:eastAsia="Times New Roman" w:hAnsi="Arial" w:cs="Arial"/>
          <w:sz w:val="20"/>
          <w:szCs w:val="20"/>
        </w:rPr>
      </w:pPr>
      <w:r w:rsidRPr="00F60913">
        <w:rPr>
          <w:rFonts w:ascii="Arial" w:eastAsia="Times New Roman" w:hAnsi="Arial" w:cs="Arial"/>
          <w:sz w:val="20"/>
          <w:szCs w:val="20"/>
        </w:rPr>
        <w:t xml:space="preserve">NIENABER S, BOOYSEN MJ, KROON RS. </w:t>
      </w:r>
      <w:r w:rsidRPr="00F60913">
        <w:rPr>
          <w:rFonts w:ascii="Arial" w:eastAsia="Times New Roman" w:hAnsi="Arial" w:cs="Arial"/>
          <w:i/>
          <w:iCs/>
          <w:sz w:val="20"/>
          <w:szCs w:val="20"/>
        </w:rPr>
        <w:t>Detecting potholes using simple image processing techniques and real-world footage</w:t>
      </w:r>
      <w:r w:rsidRPr="00F60913">
        <w:rPr>
          <w:rFonts w:ascii="Arial" w:eastAsia="Times New Roman" w:hAnsi="Arial" w:cs="Arial"/>
          <w:sz w:val="20"/>
          <w:szCs w:val="20"/>
        </w:rPr>
        <w:t>. South African Transport Conference (SATC 2015), Pretoria, South Africa, SATC 2015: 153-164.</w:t>
      </w:r>
    </w:p>
    <w:p w14:paraId="45FBB81E" w14:textId="77777777" w:rsidR="005F72FA" w:rsidRPr="00F60913" w:rsidRDefault="0018786D" w:rsidP="000D5751">
      <w:pPr>
        <w:spacing w:before="120"/>
        <w:divId w:val="1253707273"/>
        <w:rPr>
          <w:rFonts w:ascii="Arial" w:eastAsia="Times New Roman" w:hAnsi="Arial" w:cs="Arial"/>
          <w:sz w:val="20"/>
          <w:szCs w:val="20"/>
        </w:rPr>
      </w:pPr>
      <w:r w:rsidRPr="00F60913">
        <w:rPr>
          <w:rFonts w:ascii="Arial" w:eastAsia="Times New Roman" w:hAnsi="Arial" w:cs="Arial"/>
          <w:sz w:val="20"/>
          <w:szCs w:val="20"/>
        </w:rPr>
        <w:t xml:space="preserve">NIENABER S, KROON RS, BOOYSEN MJ. </w:t>
      </w:r>
      <w:r w:rsidRPr="00F60913">
        <w:rPr>
          <w:rFonts w:ascii="Arial" w:eastAsia="Times New Roman" w:hAnsi="Arial" w:cs="Arial"/>
          <w:i/>
          <w:iCs/>
          <w:sz w:val="20"/>
          <w:szCs w:val="20"/>
        </w:rPr>
        <w:t>A Comparison of Low-Cost Monocular Vision Techniques for Pothole Distance Estimation</w:t>
      </w:r>
      <w:r w:rsidRPr="00F60913">
        <w:rPr>
          <w:rFonts w:ascii="Arial" w:eastAsia="Times New Roman" w:hAnsi="Arial" w:cs="Arial"/>
          <w:sz w:val="20"/>
          <w:szCs w:val="20"/>
        </w:rPr>
        <w:t>. In: Kellenberger P (ed.) 2015 IEEE Symposium Series on Computational Intelligence (IEEE SSCI 2015), Cape Town, South Africa, IEEE 2015: 419-426.</w:t>
      </w:r>
    </w:p>
    <w:p w14:paraId="64D33A54" w14:textId="77777777" w:rsidR="005F72FA" w:rsidRPr="00F60913" w:rsidRDefault="0018786D" w:rsidP="000D5751">
      <w:pPr>
        <w:spacing w:before="120"/>
        <w:divId w:val="1760591033"/>
        <w:rPr>
          <w:rFonts w:ascii="Arial" w:eastAsia="Times New Roman" w:hAnsi="Arial" w:cs="Arial"/>
          <w:sz w:val="20"/>
          <w:szCs w:val="20"/>
        </w:rPr>
      </w:pPr>
      <w:r w:rsidRPr="00F60913">
        <w:rPr>
          <w:rFonts w:ascii="Arial" w:eastAsia="Times New Roman" w:hAnsi="Arial" w:cs="Arial"/>
          <w:sz w:val="20"/>
          <w:szCs w:val="20"/>
        </w:rPr>
        <w:t xml:space="preserve">OOSTHUIZEN GI, RANDEWIJK PJ. </w:t>
      </w:r>
      <w:r w:rsidRPr="00F60913">
        <w:rPr>
          <w:rFonts w:ascii="Arial" w:eastAsia="Times New Roman" w:hAnsi="Arial" w:cs="Arial"/>
          <w:i/>
          <w:iCs/>
          <w:sz w:val="20"/>
          <w:szCs w:val="20"/>
        </w:rPr>
        <w:t>Design of an Ironless Double-rotor Radial Flux Permanent Magnet Machine</w:t>
      </w:r>
      <w:r w:rsidRPr="00F60913">
        <w:rPr>
          <w:rFonts w:ascii="Arial" w:eastAsia="Times New Roman" w:hAnsi="Arial" w:cs="Arial"/>
          <w:sz w:val="20"/>
          <w:szCs w:val="20"/>
        </w:rPr>
        <w:t>. 2015 IEEE International Electrical Machines &amp; Drives (IEMDC) Conference, Coeur d'Alene, USA, IEEE 2015: 683-688.</w:t>
      </w:r>
    </w:p>
    <w:p w14:paraId="167183C8" w14:textId="77777777" w:rsidR="005F72FA" w:rsidRPr="00F60913" w:rsidRDefault="0018786D" w:rsidP="000D5751">
      <w:pPr>
        <w:spacing w:before="120"/>
        <w:divId w:val="1722559844"/>
        <w:rPr>
          <w:rFonts w:ascii="Arial" w:eastAsia="Times New Roman" w:hAnsi="Arial" w:cs="Arial"/>
          <w:sz w:val="20"/>
          <w:szCs w:val="20"/>
        </w:rPr>
      </w:pPr>
      <w:r w:rsidRPr="00F60913">
        <w:rPr>
          <w:rFonts w:ascii="Arial" w:eastAsia="Times New Roman" w:hAnsi="Arial" w:cs="Arial"/>
          <w:sz w:val="20"/>
          <w:szCs w:val="20"/>
        </w:rPr>
        <w:t xml:space="preserve">PHIRI TJ, DAVIDSON DB, WIID PG. </w:t>
      </w:r>
      <w:r w:rsidRPr="00F60913">
        <w:rPr>
          <w:rFonts w:ascii="Arial" w:eastAsia="Times New Roman" w:hAnsi="Arial" w:cs="Arial"/>
          <w:i/>
          <w:iCs/>
          <w:sz w:val="20"/>
          <w:szCs w:val="20"/>
        </w:rPr>
        <w:t>Propagation modelling for the South African SKA site</w:t>
      </w:r>
      <w:r w:rsidRPr="00F60913">
        <w:rPr>
          <w:rFonts w:ascii="Arial" w:eastAsia="Times New Roman" w:hAnsi="Arial" w:cs="Arial"/>
          <w:sz w:val="20"/>
          <w:szCs w:val="20"/>
        </w:rPr>
        <w:t>. In: Lombardi G (ed.) Proceedings of the 2015 IEEE-APS Topical Conference on Antennas and Propagation in Wireless Communications (APWC), Torino, Italy, IEEE 2015: 1329-1332.</w:t>
      </w:r>
    </w:p>
    <w:p w14:paraId="1BD94C47" w14:textId="77777777" w:rsidR="005F72FA" w:rsidRPr="00F60913" w:rsidRDefault="0018786D" w:rsidP="000D5751">
      <w:pPr>
        <w:spacing w:before="120"/>
        <w:divId w:val="2043624866"/>
        <w:rPr>
          <w:rFonts w:ascii="Arial" w:eastAsia="Times New Roman" w:hAnsi="Arial" w:cs="Arial"/>
          <w:sz w:val="20"/>
          <w:szCs w:val="20"/>
        </w:rPr>
      </w:pPr>
      <w:r w:rsidRPr="00F60913">
        <w:rPr>
          <w:rFonts w:ascii="Arial" w:eastAsia="Times New Roman" w:hAnsi="Arial" w:cs="Arial"/>
          <w:sz w:val="20"/>
          <w:szCs w:val="20"/>
        </w:rPr>
        <w:t xml:space="preserve">PIENAAR H, READER HC. </w:t>
      </w:r>
      <w:r w:rsidRPr="00F60913">
        <w:rPr>
          <w:rFonts w:ascii="Arial" w:eastAsia="Times New Roman" w:hAnsi="Arial" w:cs="Arial"/>
          <w:i/>
          <w:iCs/>
          <w:sz w:val="20"/>
          <w:szCs w:val="20"/>
        </w:rPr>
        <w:t>Multicopter metrology platform for propagation measurements</w:t>
      </w:r>
      <w:r w:rsidRPr="00F60913">
        <w:rPr>
          <w:rFonts w:ascii="Arial" w:eastAsia="Times New Roman" w:hAnsi="Arial" w:cs="Arial"/>
          <w:sz w:val="20"/>
          <w:szCs w:val="20"/>
        </w:rPr>
        <w:t>. In: Lombardi G (ed.) Proceedings of the 2015 International Conference on Electromagnetics in Advanced Applications (ICEAA), Torino, Italy, IEEE 2015: 370-374.</w:t>
      </w:r>
    </w:p>
    <w:p w14:paraId="7A4FF13E" w14:textId="77777777" w:rsidR="005F72FA" w:rsidRPr="00F60913" w:rsidRDefault="0018786D" w:rsidP="000D5751">
      <w:pPr>
        <w:spacing w:before="120"/>
        <w:divId w:val="98181342"/>
        <w:rPr>
          <w:rFonts w:ascii="Arial" w:eastAsia="Times New Roman" w:hAnsi="Arial" w:cs="Arial"/>
          <w:sz w:val="20"/>
          <w:szCs w:val="20"/>
        </w:rPr>
      </w:pPr>
      <w:r w:rsidRPr="00F60913">
        <w:rPr>
          <w:rFonts w:ascii="Arial" w:eastAsia="Times New Roman" w:hAnsi="Arial" w:cs="Arial"/>
          <w:sz w:val="20"/>
          <w:szCs w:val="20"/>
        </w:rPr>
        <w:t xml:space="preserve">PIENAAR LJ, JONES T. </w:t>
      </w:r>
      <w:r w:rsidRPr="00F60913">
        <w:rPr>
          <w:rFonts w:ascii="Arial" w:eastAsia="Times New Roman" w:hAnsi="Arial" w:cs="Arial"/>
          <w:i/>
          <w:iCs/>
          <w:sz w:val="20"/>
          <w:szCs w:val="20"/>
        </w:rPr>
        <w:t>The application of probability flow for conflict detection near airports</w:t>
      </w:r>
      <w:r w:rsidRPr="00F60913">
        <w:rPr>
          <w:rFonts w:ascii="Arial" w:eastAsia="Times New Roman" w:hAnsi="Arial" w:cs="Arial"/>
          <w:sz w:val="20"/>
          <w:szCs w:val="20"/>
        </w:rPr>
        <w:t>. AIAA Guidance, Navigation, and Control Conference, AIAA SciTech, Kissimmee, USA, AIAA 2015: 1-21.</w:t>
      </w:r>
    </w:p>
    <w:p w14:paraId="67E6D33A" w14:textId="77777777" w:rsidR="005F72FA" w:rsidRPr="00F60913" w:rsidRDefault="0018786D" w:rsidP="000D5751">
      <w:pPr>
        <w:spacing w:before="120"/>
        <w:divId w:val="86342645"/>
        <w:rPr>
          <w:rFonts w:ascii="Arial" w:eastAsia="Times New Roman" w:hAnsi="Arial" w:cs="Arial"/>
          <w:sz w:val="20"/>
          <w:szCs w:val="20"/>
        </w:rPr>
      </w:pPr>
      <w:r w:rsidRPr="00F60913">
        <w:rPr>
          <w:rFonts w:ascii="Arial" w:eastAsia="Times New Roman" w:hAnsi="Arial" w:cs="Arial"/>
          <w:sz w:val="20"/>
          <w:szCs w:val="20"/>
        </w:rPr>
        <w:t xml:space="preserve">PRINSLOO DSVDM, MEYER P, MAASKANT R, IVASHINA MV. </w:t>
      </w:r>
      <w:r w:rsidRPr="00F60913">
        <w:rPr>
          <w:rFonts w:ascii="Arial" w:eastAsia="Times New Roman" w:hAnsi="Arial" w:cs="Arial"/>
          <w:i/>
          <w:iCs/>
          <w:sz w:val="20"/>
          <w:szCs w:val="20"/>
        </w:rPr>
        <w:t>Conical quad-mode antenna with integrated tapered slot antennas for wide-field polarimetry</w:t>
      </w:r>
      <w:r w:rsidRPr="00F60913">
        <w:rPr>
          <w:rFonts w:ascii="Arial" w:eastAsia="Times New Roman" w:hAnsi="Arial" w:cs="Arial"/>
          <w:sz w:val="20"/>
          <w:szCs w:val="20"/>
        </w:rPr>
        <w:t>. In: Lombardi G (ed.) Proceedings of the 2015 IEEE-APS Topical Conference on Antennas and Propagation in Wireless Communications (APWC), Torino, Italy, IEEE 2015: 1235-1238.</w:t>
      </w:r>
    </w:p>
    <w:p w14:paraId="1D425414" w14:textId="77777777" w:rsidR="005F72FA" w:rsidRPr="00F60913" w:rsidRDefault="0018786D" w:rsidP="000D5751">
      <w:pPr>
        <w:spacing w:before="120"/>
        <w:divId w:val="258684110"/>
        <w:rPr>
          <w:rFonts w:ascii="Arial" w:eastAsia="Times New Roman" w:hAnsi="Arial" w:cs="Arial"/>
          <w:sz w:val="20"/>
          <w:szCs w:val="20"/>
        </w:rPr>
      </w:pPr>
      <w:r w:rsidRPr="00F60913">
        <w:rPr>
          <w:rFonts w:ascii="Arial" w:eastAsia="Times New Roman" w:hAnsi="Arial" w:cs="Arial"/>
          <w:sz w:val="20"/>
          <w:szCs w:val="20"/>
        </w:rPr>
        <w:t xml:space="preserve">PRINSLOO DSVDM, MEYER P, MAASKANT R, IVASHINA MV. </w:t>
      </w:r>
      <w:r w:rsidRPr="00F60913">
        <w:rPr>
          <w:rFonts w:ascii="Arial" w:eastAsia="Times New Roman" w:hAnsi="Arial" w:cs="Arial"/>
          <w:i/>
          <w:iCs/>
          <w:sz w:val="20"/>
          <w:szCs w:val="20"/>
        </w:rPr>
        <w:t>Irregular quad-mode antenna array: field-of-view comparison with the Swedish LOFAR station'</w:t>
      </w:r>
      <w:r w:rsidRPr="00F60913">
        <w:rPr>
          <w:rFonts w:ascii="Arial" w:eastAsia="Times New Roman" w:hAnsi="Arial" w:cs="Arial"/>
          <w:sz w:val="20"/>
          <w:szCs w:val="20"/>
        </w:rPr>
        <w:t>. 9th European Conference on Antennas and Propagation (EuCAP 2015), Lisbon, Portugal, IEEE 2015: 1-5.</w:t>
      </w:r>
    </w:p>
    <w:p w14:paraId="14A04E59" w14:textId="77777777" w:rsidR="005F72FA" w:rsidRPr="00F60913" w:rsidRDefault="0018786D" w:rsidP="000D5751">
      <w:pPr>
        <w:spacing w:before="120"/>
        <w:divId w:val="1275208341"/>
        <w:rPr>
          <w:rFonts w:ascii="Arial" w:eastAsia="Times New Roman" w:hAnsi="Arial" w:cs="Arial"/>
          <w:sz w:val="20"/>
          <w:szCs w:val="20"/>
        </w:rPr>
      </w:pPr>
      <w:r w:rsidRPr="00F60913">
        <w:rPr>
          <w:rFonts w:ascii="Arial" w:eastAsia="Times New Roman" w:hAnsi="Arial" w:cs="Arial"/>
          <w:sz w:val="20"/>
          <w:szCs w:val="20"/>
        </w:rPr>
        <w:t xml:space="preserve">PRINSLOO DSVDM, MEYER P, MAASKANT R, IVASHINA MV. </w:t>
      </w:r>
      <w:r w:rsidRPr="00F60913">
        <w:rPr>
          <w:rFonts w:ascii="Arial" w:eastAsia="Times New Roman" w:hAnsi="Arial" w:cs="Arial"/>
          <w:i/>
          <w:iCs/>
          <w:sz w:val="20"/>
          <w:szCs w:val="20"/>
        </w:rPr>
        <w:t>Quad-mode antenna for wide-scan sparse arrays'</w:t>
      </w:r>
      <w:r w:rsidRPr="00F60913">
        <w:rPr>
          <w:rFonts w:ascii="Arial" w:eastAsia="Times New Roman" w:hAnsi="Arial" w:cs="Arial"/>
          <w:sz w:val="20"/>
          <w:szCs w:val="20"/>
        </w:rPr>
        <w:t>. 2015 IEEE Antennas and Propagation Society International Symposium, Vancouver, Canada, IEEE 2015: 1516-1518.</w:t>
      </w:r>
    </w:p>
    <w:p w14:paraId="64EA5FF5" w14:textId="77777777" w:rsidR="005F72FA" w:rsidRPr="00F60913" w:rsidRDefault="0018786D" w:rsidP="000D5751">
      <w:pPr>
        <w:spacing w:before="120"/>
        <w:divId w:val="1216433999"/>
        <w:rPr>
          <w:rFonts w:ascii="Arial" w:eastAsia="Times New Roman" w:hAnsi="Arial" w:cs="Arial"/>
          <w:sz w:val="20"/>
          <w:szCs w:val="20"/>
        </w:rPr>
      </w:pPr>
      <w:r w:rsidRPr="00F60913">
        <w:rPr>
          <w:rFonts w:ascii="Arial" w:eastAsia="Times New Roman" w:hAnsi="Arial" w:cs="Arial"/>
          <w:sz w:val="20"/>
          <w:szCs w:val="20"/>
        </w:rPr>
        <w:lastRenderedPageBreak/>
        <w:t xml:space="preserve">SHEIKH SM, WOLHUTER R, ENGELBRECHT HA. </w:t>
      </w:r>
      <w:r w:rsidRPr="00F60913">
        <w:rPr>
          <w:rFonts w:ascii="Arial" w:eastAsia="Times New Roman" w:hAnsi="Arial" w:cs="Arial"/>
          <w:i/>
          <w:iCs/>
          <w:sz w:val="20"/>
          <w:szCs w:val="20"/>
        </w:rPr>
        <w:t>An adaptive congestion control and fairness scheduling strategy for wireless mesh networks</w:t>
      </w:r>
      <w:r w:rsidRPr="00F60913">
        <w:rPr>
          <w:rFonts w:ascii="Arial" w:eastAsia="Times New Roman" w:hAnsi="Arial" w:cs="Arial"/>
          <w:sz w:val="20"/>
          <w:szCs w:val="20"/>
        </w:rPr>
        <w:t>. 2015 IEEE Symposium Series on Computational Intelligence SSCI 2015, Cape Town, South Africa, IEEE 2015: 1174-1181.</w:t>
      </w:r>
    </w:p>
    <w:p w14:paraId="0E70199E" w14:textId="77777777" w:rsidR="005F72FA" w:rsidRPr="00F60913" w:rsidRDefault="0018786D" w:rsidP="000D5751">
      <w:pPr>
        <w:spacing w:before="120"/>
        <w:divId w:val="837185578"/>
        <w:rPr>
          <w:rFonts w:ascii="Arial" w:eastAsia="Times New Roman" w:hAnsi="Arial" w:cs="Arial"/>
          <w:sz w:val="20"/>
          <w:szCs w:val="20"/>
        </w:rPr>
      </w:pPr>
      <w:r w:rsidRPr="00F60913">
        <w:rPr>
          <w:rFonts w:ascii="Arial" w:eastAsia="Times New Roman" w:hAnsi="Arial" w:cs="Arial"/>
          <w:sz w:val="20"/>
          <w:szCs w:val="20"/>
        </w:rPr>
        <w:t xml:space="preserve">SHEIKH SM, WOLHUTER R, VAN ROOYEN G. </w:t>
      </w:r>
      <w:r w:rsidRPr="00F60913">
        <w:rPr>
          <w:rFonts w:ascii="Arial" w:eastAsia="Times New Roman" w:hAnsi="Arial" w:cs="Arial"/>
          <w:i/>
          <w:iCs/>
          <w:sz w:val="20"/>
          <w:szCs w:val="20"/>
        </w:rPr>
        <w:t>A comparative analysis of MANET routing protocols for low cost rural telemetry wireless mesh networks</w:t>
      </w:r>
      <w:r w:rsidRPr="00F60913">
        <w:rPr>
          <w:rFonts w:ascii="Arial" w:eastAsia="Times New Roman" w:hAnsi="Arial" w:cs="Arial"/>
          <w:sz w:val="20"/>
          <w:szCs w:val="20"/>
        </w:rPr>
        <w:t>. In: Jat DS (ed.) The Proceedings of 2015 International Conference on Emerging Trends in Networks and Computer Communications (ETNCC), Windhoek, Namibia, IEEE 2015: 32-37.</w:t>
      </w:r>
    </w:p>
    <w:p w14:paraId="7D936D2E" w14:textId="77777777" w:rsidR="005F72FA" w:rsidRPr="00F60913" w:rsidRDefault="0018786D" w:rsidP="000D5751">
      <w:pPr>
        <w:spacing w:before="120"/>
        <w:divId w:val="723483004"/>
        <w:rPr>
          <w:rFonts w:ascii="Arial" w:eastAsia="Times New Roman" w:hAnsi="Arial" w:cs="Arial"/>
          <w:sz w:val="20"/>
          <w:szCs w:val="20"/>
        </w:rPr>
      </w:pPr>
      <w:r w:rsidRPr="00F60913">
        <w:rPr>
          <w:rFonts w:ascii="Arial" w:eastAsia="Times New Roman" w:hAnsi="Arial" w:cs="Arial"/>
          <w:sz w:val="20"/>
          <w:szCs w:val="20"/>
        </w:rPr>
        <w:t xml:space="preserve">SHEIKH SM, WOLHUTER R, VAN ROOYEN G. </w:t>
      </w:r>
      <w:r w:rsidRPr="00F60913">
        <w:rPr>
          <w:rFonts w:ascii="Arial" w:eastAsia="Times New Roman" w:hAnsi="Arial" w:cs="Arial"/>
          <w:i/>
          <w:iCs/>
          <w:sz w:val="20"/>
          <w:szCs w:val="20"/>
        </w:rPr>
        <w:t>Performance and comparative analysis of design schemes for prioritised data in multi-hop wireless mesh backbone networks</w:t>
      </w:r>
      <w:r w:rsidRPr="00F60913">
        <w:rPr>
          <w:rFonts w:ascii="Arial" w:eastAsia="Times New Roman" w:hAnsi="Arial" w:cs="Arial"/>
          <w:sz w:val="20"/>
          <w:szCs w:val="20"/>
        </w:rPr>
        <w:t>. WINSYS 2015 Proceedings of the 12th International Conference on Wireless Information Networks and Systems, Alsace, France, SCITEPRESS 2015: 13-23.</w:t>
      </w:r>
    </w:p>
    <w:p w14:paraId="1BD0730D" w14:textId="77777777" w:rsidR="005F72FA" w:rsidRPr="00F60913" w:rsidRDefault="0018786D" w:rsidP="000D5751">
      <w:pPr>
        <w:spacing w:before="120"/>
        <w:divId w:val="917054857"/>
        <w:rPr>
          <w:rFonts w:ascii="Arial" w:eastAsia="Times New Roman" w:hAnsi="Arial" w:cs="Arial"/>
          <w:sz w:val="20"/>
          <w:szCs w:val="20"/>
        </w:rPr>
      </w:pPr>
      <w:r w:rsidRPr="00F60913">
        <w:rPr>
          <w:rFonts w:ascii="Arial" w:eastAsia="Times New Roman" w:hAnsi="Arial" w:cs="Arial"/>
          <w:sz w:val="20"/>
          <w:szCs w:val="20"/>
        </w:rPr>
        <w:t xml:space="preserve">SMITH DMP, DAVIDSON DB, BESTER A. </w:t>
      </w:r>
      <w:r w:rsidRPr="00F60913">
        <w:rPr>
          <w:rFonts w:ascii="Arial" w:eastAsia="Times New Roman" w:hAnsi="Arial" w:cs="Arial"/>
          <w:i/>
          <w:iCs/>
          <w:sz w:val="20"/>
          <w:szCs w:val="20"/>
        </w:rPr>
        <w:t>Improved antenna range characterisation using redundant measurements</w:t>
      </w:r>
      <w:r w:rsidRPr="00F60913">
        <w:rPr>
          <w:rFonts w:ascii="Arial" w:eastAsia="Times New Roman" w:hAnsi="Arial" w:cs="Arial"/>
          <w:sz w:val="20"/>
          <w:szCs w:val="20"/>
        </w:rPr>
        <w:t>. In: Lombardi G (ed.) Proceedings of the 2015 International Conference on Electromagnetics in Advanced Applications (ICEAA), Torino, Italy, IEEE 2015: 1448-1451.</w:t>
      </w:r>
    </w:p>
    <w:p w14:paraId="26DA7E95" w14:textId="77777777" w:rsidR="005F72FA" w:rsidRPr="00F60913" w:rsidRDefault="0018786D" w:rsidP="000D5751">
      <w:pPr>
        <w:spacing w:before="120"/>
        <w:divId w:val="354816934"/>
        <w:rPr>
          <w:rFonts w:ascii="Arial" w:eastAsia="Times New Roman" w:hAnsi="Arial" w:cs="Arial"/>
          <w:sz w:val="20"/>
          <w:szCs w:val="20"/>
        </w:rPr>
      </w:pPr>
      <w:r w:rsidRPr="00F60913">
        <w:rPr>
          <w:rFonts w:ascii="Arial" w:eastAsia="Times New Roman" w:hAnsi="Arial" w:cs="Arial"/>
          <w:sz w:val="20"/>
          <w:szCs w:val="20"/>
        </w:rPr>
        <w:t xml:space="preserve">SMITH DMP, YOUNG A, DAVIDSON DB. </w:t>
      </w:r>
      <w:r w:rsidRPr="00F60913">
        <w:rPr>
          <w:rFonts w:ascii="Arial" w:eastAsia="Times New Roman" w:hAnsi="Arial" w:cs="Arial"/>
          <w:i/>
          <w:iCs/>
          <w:sz w:val="20"/>
          <w:szCs w:val="20"/>
        </w:rPr>
        <w:t>Three dimensional formalism of the measurement equation for wide field polarimetric imaging</w:t>
      </w:r>
      <w:r w:rsidRPr="00F60913">
        <w:rPr>
          <w:rFonts w:ascii="Arial" w:eastAsia="Times New Roman" w:hAnsi="Arial" w:cs="Arial"/>
          <w:sz w:val="20"/>
          <w:szCs w:val="20"/>
        </w:rPr>
        <w:t>. In: Lombardi G (ed.) Proceedings of the 2015 International Conference on Electromagnetics in Advanced Applications (ICEAA), Torino, Italy, IEEE 2015: 722-725.</w:t>
      </w:r>
    </w:p>
    <w:p w14:paraId="2736F133" w14:textId="77777777" w:rsidR="005F72FA" w:rsidRPr="00F60913" w:rsidRDefault="0018786D" w:rsidP="000D5751">
      <w:pPr>
        <w:spacing w:before="120"/>
        <w:divId w:val="1134717051"/>
        <w:rPr>
          <w:rFonts w:ascii="Arial" w:eastAsia="Times New Roman" w:hAnsi="Arial" w:cs="Arial"/>
          <w:sz w:val="20"/>
          <w:szCs w:val="20"/>
        </w:rPr>
      </w:pPr>
      <w:r w:rsidRPr="00F60913">
        <w:rPr>
          <w:rFonts w:ascii="Arial" w:eastAsia="Times New Roman" w:hAnsi="Arial" w:cs="Arial"/>
          <w:sz w:val="20"/>
          <w:szCs w:val="20"/>
        </w:rPr>
        <w:t xml:space="preserve">SORGDRAGER AJ, WANG R, GROBLER AJ. </w:t>
      </w:r>
      <w:r w:rsidRPr="00F60913">
        <w:rPr>
          <w:rFonts w:ascii="Arial" w:eastAsia="Times New Roman" w:hAnsi="Arial" w:cs="Arial"/>
          <w:i/>
          <w:iCs/>
          <w:sz w:val="20"/>
          <w:szCs w:val="20"/>
        </w:rPr>
        <w:t>Retrofit design of a line-start PMSM using the Taguchi method</w:t>
      </w:r>
      <w:r w:rsidRPr="00F60913">
        <w:rPr>
          <w:rFonts w:ascii="Arial" w:eastAsia="Times New Roman" w:hAnsi="Arial" w:cs="Arial"/>
          <w:sz w:val="20"/>
          <w:szCs w:val="20"/>
        </w:rPr>
        <w:t>. IEEE International Electric Machines and Drives Conference (IEMDC 2015), Coeur d'Alene, USA, IEEE 2015: 489-495.</w:t>
      </w:r>
    </w:p>
    <w:p w14:paraId="01CFE78E" w14:textId="77777777" w:rsidR="005F72FA" w:rsidRPr="00F60913" w:rsidRDefault="0018786D" w:rsidP="000D5751">
      <w:pPr>
        <w:spacing w:before="120"/>
        <w:divId w:val="1564563997"/>
        <w:rPr>
          <w:rFonts w:ascii="Arial" w:eastAsia="Times New Roman" w:hAnsi="Arial" w:cs="Arial"/>
          <w:sz w:val="20"/>
          <w:szCs w:val="20"/>
        </w:rPr>
      </w:pPr>
      <w:r w:rsidRPr="00F60913">
        <w:rPr>
          <w:rFonts w:ascii="Arial" w:eastAsia="Times New Roman" w:hAnsi="Arial" w:cs="Arial"/>
          <w:sz w:val="20"/>
          <w:szCs w:val="20"/>
        </w:rPr>
        <w:t xml:space="preserve">SORGDRAGER AJ, WANG R, GROBLER AJ. </w:t>
      </w:r>
      <w:r w:rsidRPr="00F60913">
        <w:rPr>
          <w:rFonts w:ascii="Arial" w:eastAsia="Times New Roman" w:hAnsi="Arial" w:cs="Arial"/>
          <w:i/>
          <w:iCs/>
          <w:sz w:val="20"/>
          <w:szCs w:val="20"/>
        </w:rPr>
        <w:t>Transient performance investigation and Taguchi optimization of a line-start PMSM</w:t>
      </w:r>
      <w:r w:rsidRPr="00F60913">
        <w:rPr>
          <w:rFonts w:ascii="Arial" w:eastAsia="Times New Roman" w:hAnsi="Arial" w:cs="Arial"/>
          <w:sz w:val="20"/>
          <w:szCs w:val="20"/>
        </w:rPr>
        <w:t>. IEEE International Electric Machines and Drives Conference (IEMDC 2015), Coeur d'Alene, USA, IEEE 2015: 590-595.</w:t>
      </w:r>
    </w:p>
    <w:p w14:paraId="1FF2E4A4" w14:textId="77777777" w:rsidR="005F72FA" w:rsidRPr="00F60913" w:rsidRDefault="0018786D" w:rsidP="000D5751">
      <w:pPr>
        <w:spacing w:before="120"/>
        <w:divId w:val="461964120"/>
        <w:rPr>
          <w:rFonts w:ascii="Arial" w:eastAsia="Times New Roman" w:hAnsi="Arial" w:cs="Arial"/>
          <w:sz w:val="20"/>
          <w:szCs w:val="20"/>
        </w:rPr>
      </w:pPr>
      <w:r w:rsidRPr="00F60913">
        <w:rPr>
          <w:rFonts w:ascii="Arial" w:eastAsia="Times New Roman" w:hAnsi="Arial" w:cs="Arial"/>
          <w:sz w:val="20"/>
          <w:szCs w:val="20"/>
        </w:rPr>
        <w:t xml:space="preserve">STANDER JN, VENTER G, KAMPER MJ. </w:t>
      </w:r>
      <w:r w:rsidRPr="00F60913">
        <w:rPr>
          <w:rFonts w:ascii="Arial" w:eastAsia="Times New Roman" w:hAnsi="Arial" w:cs="Arial"/>
          <w:i/>
          <w:iCs/>
          <w:sz w:val="20"/>
          <w:szCs w:val="20"/>
        </w:rPr>
        <w:t>Multidisciplinary optimisation of a slip synchronous PM generator (SS-PMG)</w:t>
      </w:r>
      <w:r w:rsidRPr="00F60913">
        <w:rPr>
          <w:rFonts w:ascii="Arial" w:eastAsia="Times New Roman" w:hAnsi="Arial" w:cs="Arial"/>
          <w:sz w:val="20"/>
          <w:szCs w:val="20"/>
        </w:rPr>
        <w:t>. DEWEK 2015, 12th German Wind Energy Conference, Bremen, Germany, DEWI 2015: 1-4.</w:t>
      </w:r>
    </w:p>
    <w:p w14:paraId="443A27F2" w14:textId="77777777" w:rsidR="005F72FA" w:rsidRPr="00F60913" w:rsidRDefault="0018786D" w:rsidP="000D5751">
      <w:pPr>
        <w:spacing w:before="120"/>
        <w:divId w:val="1120295929"/>
        <w:rPr>
          <w:rFonts w:ascii="Arial" w:eastAsia="Times New Roman" w:hAnsi="Arial" w:cs="Arial"/>
          <w:sz w:val="20"/>
          <w:szCs w:val="20"/>
        </w:rPr>
      </w:pPr>
      <w:r w:rsidRPr="00F60913">
        <w:rPr>
          <w:rFonts w:ascii="Arial" w:eastAsia="Times New Roman" w:hAnsi="Arial" w:cs="Arial"/>
          <w:sz w:val="20"/>
          <w:szCs w:val="20"/>
        </w:rPr>
        <w:t xml:space="preserve">STEYN DG, STEYN WH. </w:t>
      </w:r>
      <w:r w:rsidRPr="00F60913">
        <w:rPr>
          <w:rFonts w:ascii="Arial" w:eastAsia="Times New Roman" w:hAnsi="Arial" w:cs="Arial"/>
          <w:i/>
          <w:iCs/>
          <w:sz w:val="20"/>
          <w:szCs w:val="20"/>
        </w:rPr>
        <w:t>Development of a dual gimbal control moment gyro for nano-satellites</w:t>
      </w:r>
      <w:r w:rsidRPr="00F60913">
        <w:rPr>
          <w:rFonts w:ascii="Arial" w:eastAsia="Times New Roman" w:hAnsi="Arial" w:cs="Arial"/>
          <w:sz w:val="20"/>
          <w:szCs w:val="20"/>
        </w:rPr>
        <w:t>. 66th International Astronautical Congress, Jerusalem, Israel, Israel Space Agency 2015: 1-9.</w:t>
      </w:r>
    </w:p>
    <w:p w14:paraId="061B3A85" w14:textId="77777777" w:rsidR="005F72FA" w:rsidRPr="00F60913" w:rsidRDefault="0018786D" w:rsidP="000D5751">
      <w:pPr>
        <w:spacing w:before="120"/>
        <w:divId w:val="1900825327"/>
        <w:rPr>
          <w:rFonts w:ascii="Arial" w:eastAsia="Times New Roman" w:hAnsi="Arial" w:cs="Arial"/>
          <w:sz w:val="20"/>
          <w:szCs w:val="20"/>
        </w:rPr>
      </w:pPr>
      <w:r w:rsidRPr="00F60913">
        <w:rPr>
          <w:rFonts w:ascii="Arial" w:eastAsia="Times New Roman" w:hAnsi="Arial" w:cs="Arial"/>
          <w:sz w:val="20"/>
          <w:szCs w:val="20"/>
        </w:rPr>
        <w:t xml:space="preserve">STEYN WH, JORDAAN HW. </w:t>
      </w:r>
      <w:r w:rsidRPr="00F60913">
        <w:rPr>
          <w:rFonts w:ascii="Arial" w:eastAsia="Times New Roman" w:hAnsi="Arial" w:cs="Arial"/>
          <w:i/>
          <w:iCs/>
          <w:sz w:val="20"/>
          <w:szCs w:val="20"/>
        </w:rPr>
        <w:t>An active attitude control system for a drag sail satellite</w:t>
      </w:r>
      <w:r w:rsidRPr="00F60913">
        <w:rPr>
          <w:rFonts w:ascii="Arial" w:eastAsia="Times New Roman" w:hAnsi="Arial" w:cs="Arial"/>
          <w:sz w:val="20"/>
          <w:szCs w:val="20"/>
        </w:rPr>
        <w:t>. 66th International Astronautical Congress, Jerusalem, Israel, Israel Space Agency 2015: 1-9.</w:t>
      </w:r>
    </w:p>
    <w:p w14:paraId="5DA0BE5B" w14:textId="77777777" w:rsidR="005F72FA" w:rsidRPr="00F60913" w:rsidRDefault="0018786D" w:rsidP="000D5751">
      <w:pPr>
        <w:spacing w:before="120"/>
        <w:divId w:val="1652784506"/>
        <w:rPr>
          <w:rFonts w:ascii="Arial" w:eastAsia="Times New Roman" w:hAnsi="Arial" w:cs="Arial"/>
          <w:sz w:val="20"/>
          <w:szCs w:val="20"/>
        </w:rPr>
      </w:pPr>
      <w:r w:rsidRPr="00F60913">
        <w:rPr>
          <w:rFonts w:ascii="Arial" w:eastAsia="Times New Roman" w:hAnsi="Arial" w:cs="Arial"/>
          <w:sz w:val="20"/>
          <w:szCs w:val="20"/>
        </w:rPr>
        <w:t xml:space="preserve">STRYDOM WJ, BOTHA MM. </w:t>
      </w:r>
      <w:r w:rsidRPr="00F60913">
        <w:rPr>
          <w:rFonts w:ascii="Arial" w:eastAsia="Times New Roman" w:hAnsi="Arial" w:cs="Arial"/>
          <w:i/>
          <w:iCs/>
          <w:sz w:val="20"/>
          <w:szCs w:val="20"/>
        </w:rPr>
        <w:t>Ideas on recovery-based a posteriori error estimation for RWG-based currents in the method of moments</w:t>
      </w:r>
      <w:r w:rsidRPr="00F60913">
        <w:rPr>
          <w:rFonts w:ascii="Arial" w:eastAsia="Times New Roman" w:hAnsi="Arial" w:cs="Arial"/>
          <w:sz w:val="20"/>
          <w:szCs w:val="20"/>
        </w:rPr>
        <w:t>. In: Lombardi G (ed.) Proceedings of the 2015 International Conference on Electromagnetics in Advanced Applications (ICEAA), Torino, Italy, IEEE 2015: 966-969.</w:t>
      </w:r>
    </w:p>
    <w:p w14:paraId="7AB3922E" w14:textId="77777777" w:rsidR="005F72FA" w:rsidRPr="00F60913" w:rsidRDefault="0018786D" w:rsidP="000D5751">
      <w:pPr>
        <w:spacing w:before="120"/>
        <w:divId w:val="1881239111"/>
        <w:rPr>
          <w:rFonts w:ascii="Arial" w:eastAsia="Times New Roman" w:hAnsi="Arial" w:cs="Arial"/>
          <w:sz w:val="20"/>
          <w:szCs w:val="20"/>
        </w:rPr>
      </w:pPr>
      <w:r w:rsidRPr="00F60913">
        <w:rPr>
          <w:rFonts w:ascii="Arial" w:eastAsia="Times New Roman" w:hAnsi="Arial" w:cs="Arial"/>
          <w:sz w:val="20"/>
          <w:szCs w:val="20"/>
        </w:rPr>
        <w:t xml:space="preserve">STRYDOM WJ, BOTHA MM. </w:t>
      </w:r>
      <w:r w:rsidRPr="00F60913">
        <w:rPr>
          <w:rFonts w:ascii="Arial" w:eastAsia="Times New Roman" w:hAnsi="Arial" w:cs="Arial"/>
          <w:i/>
          <w:iCs/>
          <w:sz w:val="20"/>
          <w:szCs w:val="20"/>
        </w:rPr>
        <w:t>Recovery-based a posteriori error estimation for the charge in the method of moments</w:t>
      </w:r>
      <w:r w:rsidRPr="00F60913">
        <w:rPr>
          <w:rFonts w:ascii="Arial" w:eastAsia="Times New Roman" w:hAnsi="Arial" w:cs="Arial"/>
          <w:sz w:val="20"/>
          <w:szCs w:val="20"/>
        </w:rPr>
        <w:t>. 9th European Conference on Antennas and Propagation (EuCAP 2015), Lisbon, Portugal, IEEE 2015: 1-4.</w:t>
      </w:r>
    </w:p>
    <w:p w14:paraId="55FBE8D8" w14:textId="77777777" w:rsidR="005F72FA" w:rsidRPr="00F60913" w:rsidRDefault="0018786D" w:rsidP="000D5751">
      <w:pPr>
        <w:spacing w:before="120"/>
        <w:divId w:val="813713515"/>
        <w:rPr>
          <w:rFonts w:ascii="Arial" w:eastAsia="Times New Roman" w:hAnsi="Arial" w:cs="Arial"/>
          <w:sz w:val="20"/>
          <w:szCs w:val="20"/>
        </w:rPr>
      </w:pPr>
      <w:r w:rsidRPr="00F60913">
        <w:rPr>
          <w:rFonts w:ascii="Arial" w:eastAsia="Times New Roman" w:hAnsi="Arial" w:cs="Arial"/>
          <w:sz w:val="20"/>
          <w:szCs w:val="20"/>
        </w:rPr>
        <w:t xml:space="preserve">TOMLINSON DM, MOUTON HDT, KENNEL RM. </w:t>
      </w:r>
      <w:r w:rsidRPr="00F60913">
        <w:rPr>
          <w:rFonts w:ascii="Arial" w:eastAsia="Times New Roman" w:hAnsi="Arial" w:cs="Arial"/>
          <w:i/>
          <w:iCs/>
          <w:sz w:val="20"/>
          <w:szCs w:val="20"/>
        </w:rPr>
        <w:t>Finite-control-set model predictive control with a fixed switching frequency vs. linear control for current control of a single-leg inverter</w:t>
      </w:r>
      <w:r w:rsidRPr="00F60913">
        <w:rPr>
          <w:rFonts w:ascii="Arial" w:eastAsia="Times New Roman" w:hAnsi="Arial" w:cs="Arial"/>
          <w:sz w:val="20"/>
          <w:szCs w:val="20"/>
        </w:rPr>
        <w:t>. 3rd Symposium on Predictive Control of Electrical Drives and Power Electronics, Valparaiso, South Africa, IEEE 2015: 1-6.</w:t>
      </w:r>
    </w:p>
    <w:p w14:paraId="3C20834E" w14:textId="77777777" w:rsidR="005F72FA" w:rsidRPr="00F60913" w:rsidRDefault="0018786D" w:rsidP="000D5751">
      <w:pPr>
        <w:spacing w:before="120"/>
        <w:divId w:val="1596133617"/>
        <w:rPr>
          <w:rFonts w:ascii="Arial" w:eastAsia="Times New Roman" w:hAnsi="Arial" w:cs="Arial"/>
          <w:sz w:val="20"/>
          <w:szCs w:val="20"/>
        </w:rPr>
      </w:pPr>
      <w:r w:rsidRPr="00F60913">
        <w:rPr>
          <w:rFonts w:ascii="Arial" w:eastAsia="Times New Roman" w:hAnsi="Arial" w:cs="Arial"/>
          <w:sz w:val="20"/>
          <w:szCs w:val="20"/>
        </w:rPr>
        <w:t xml:space="preserve">VAN DEN AARDWEG W, ENGELBRECHT JAA, VAN DAALEN CE. </w:t>
      </w:r>
      <w:r w:rsidRPr="00F60913">
        <w:rPr>
          <w:rFonts w:ascii="Arial" w:eastAsia="Times New Roman" w:hAnsi="Arial" w:cs="Arial"/>
          <w:i/>
          <w:iCs/>
          <w:sz w:val="20"/>
          <w:szCs w:val="20"/>
        </w:rPr>
        <w:t>Sampling-based collision avoidance for commercial airliners with intruder aircraft and terrain</w:t>
      </w:r>
      <w:r w:rsidRPr="00F60913">
        <w:rPr>
          <w:rFonts w:ascii="Arial" w:eastAsia="Times New Roman" w:hAnsi="Arial" w:cs="Arial"/>
          <w:sz w:val="20"/>
          <w:szCs w:val="20"/>
        </w:rPr>
        <w:t>. 2015 IEEE Aerospace Conference, Montana, USA, IEEE 2015: 1-10.</w:t>
      </w:r>
    </w:p>
    <w:p w14:paraId="465A2333" w14:textId="77777777" w:rsidR="005F72FA" w:rsidRPr="00F60913" w:rsidRDefault="0018786D" w:rsidP="000D5751">
      <w:pPr>
        <w:spacing w:before="120"/>
        <w:divId w:val="1950382379"/>
        <w:rPr>
          <w:rFonts w:ascii="Arial" w:eastAsia="Times New Roman" w:hAnsi="Arial" w:cs="Arial"/>
          <w:sz w:val="20"/>
          <w:szCs w:val="20"/>
        </w:rPr>
      </w:pPr>
      <w:r w:rsidRPr="00F60913">
        <w:rPr>
          <w:rFonts w:ascii="Arial" w:eastAsia="Times New Roman" w:hAnsi="Arial" w:cs="Arial"/>
          <w:sz w:val="20"/>
          <w:szCs w:val="20"/>
        </w:rPr>
        <w:t xml:space="preserve">VAN DER WALT PW, STOFBERG A, DE SWARDT JB. </w:t>
      </w:r>
      <w:r w:rsidRPr="00F60913">
        <w:rPr>
          <w:rFonts w:ascii="Arial" w:eastAsia="Times New Roman" w:hAnsi="Arial" w:cs="Arial"/>
          <w:i/>
          <w:iCs/>
          <w:sz w:val="20"/>
          <w:szCs w:val="20"/>
        </w:rPr>
        <w:t>Performance limitations of active cancellers for FMCW radars</w:t>
      </w:r>
      <w:r w:rsidRPr="00F60913">
        <w:rPr>
          <w:rFonts w:ascii="Arial" w:eastAsia="Times New Roman" w:hAnsi="Arial" w:cs="Arial"/>
          <w:sz w:val="20"/>
          <w:szCs w:val="20"/>
        </w:rPr>
        <w:t>. 2015 IEEE Radar Conference, Johannesburg, South Africa, IEEE 2015: 300-305.</w:t>
      </w:r>
    </w:p>
    <w:p w14:paraId="0B052988" w14:textId="77777777" w:rsidR="005F72FA" w:rsidRPr="00F60913" w:rsidRDefault="0018786D" w:rsidP="000D5751">
      <w:pPr>
        <w:spacing w:before="120"/>
        <w:divId w:val="417213992"/>
        <w:rPr>
          <w:rFonts w:ascii="Arial" w:eastAsia="Times New Roman" w:hAnsi="Arial" w:cs="Arial"/>
          <w:sz w:val="20"/>
          <w:szCs w:val="20"/>
        </w:rPr>
      </w:pPr>
      <w:r w:rsidRPr="00F60913">
        <w:rPr>
          <w:rFonts w:ascii="Arial" w:eastAsia="Times New Roman" w:hAnsi="Arial" w:cs="Arial"/>
          <w:sz w:val="20"/>
          <w:szCs w:val="20"/>
        </w:rPr>
        <w:t xml:space="preserve">VAN GREUNEN M, ENGELBRECHT HA. </w:t>
      </w:r>
      <w:r w:rsidRPr="00F60913">
        <w:rPr>
          <w:rFonts w:ascii="Arial" w:eastAsia="Times New Roman" w:hAnsi="Arial" w:cs="Arial"/>
          <w:i/>
          <w:iCs/>
          <w:sz w:val="20"/>
          <w:szCs w:val="20"/>
        </w:rPr>
        <w:t>Forecasting methods for cloud hosted resources, a comparison</w:t>
      </w:r>
      <w:r w:rsidRPr="00F60913">
        <w:rPr>
          <w:rFonts w:ascii="Arial" w:eastAsia="Times New Roman" w:hAnsi="Arial" w:cs="Arial"/>
          <w:sz w:val="20"/>
          <w:szCs w:val="20"/>
        </w:rPr>
        <w:t>. 11th International Conference on Network and Service Management, Barcelona, Spain, IEEE 2015: 1-7.</w:t>
      </w:r>
    </w:p>
    <w:p w14:paraId="6016FD41" w14:textId="77777777" w:rsidR="005F72FA" w:rsidRPr="00F60913" w:rsidRDefault="0018786D" w:rsidP="000D5751">
      <w:pPr>
        <w:spacing w:before="120"/>
        <w:divId w:val="944269788"/>
        <w:rPr>
          <w:rFonts w:ascii="Arial" w:eastAsia="Times New Roman" w:hAnsi="Arial" w:cs="Arial"/>
          <w:sz w:val="20"/>
          <w:szCs w:val="20"/>
        </w:rPr>
      </w:pPr>
      <w:r w:rsidRPr="00F60913">
        <w:rPr>
          <w:rFonts w:ascii="Arial" w:eastAsia="Times New Roman" w:hAnsi="Arial" w:cs="Arial"/>
          <w:sz w:val="20"/>
          <w:szCs w:val="20"/>
        </w:rPr>
        <w:lastRenderedPageBreak/>
        <w:t xml:space="preserve">VAN VUUREN VZ, TEN BOSCH L, NIESLER TR. </w:t>
      </w:r>
      <w:r w:rsidRPr="00F60913">
        <w:rPr>
          <w:rFonts w:ascii="Arial" w:eastAsia="Times New Roman" w:hAnsi="Arial" w:cs="Arial"/>
          <w:i/>
          <w:iCs/>
          <w:sz w:val="20"/>
          <w:szCs w:val="20"/>
        </w:rPr>
        <w:t>Unconstrained speech segmentation using deep neural networks</w:t>
      </w:r>
      <w:r w:rsidRPr="00F60913">
        <w:rPr>
          <w:rFonts w:ascii="Arial" w:eastAsia="Times New Roman" w:hAnsi="Arial" w:cs="Arial"/>
          <w:sz w:val="20"/>
          <w:szCs w:val="20"/>
        </w:rPr>
        <w:t>. ICPRAM 2015 4th International Conference on Pattern Recognition Applications and Methods, Lisbon, Portugal, SCITEPRESS 2015: 248-254.</w:t>
      </w:r>
    </w:p>
    <w:p w14:paraId="6CFE7EF4" w14:textId="77777777" w:rsidR="005F72FA" w:rsidRPr="00F60913" w:rsidRDefault="0018786D" w:rsidP="000D5751">
      <w:pPr>
        <w:spacing w:before="120"/>
        <w:divId w:val="965426945"/>
        <w:rPr>
          <w:rFonts w:ascii="Arial" w:eastAsia="Times New Roman" w:hAnsi="Arial" w:cs="Arial"/>
          <w:sz w:val="20"/>
          <w:szCs w:val="20"/>
        </w:rPr>
      </w:pPr>
      <w:r w:rsidRPr="00F60913">
        <w:rPr>
          <w:rFonts w:ascii="Arial" w:eastAsia="Times New Roman" w:hAnsi="Arial" w:cs="Arial"/>
          <w:sz w:val="20"/>
          <w:szCs w:val="20"/>
        </w:rPr>
        <w:t xml:space="preserve">VAN WYK PJJ, KAMPER MJ. </w:t>
      </w:r>
      <w:r w:rsidRPr="00F60913">
        <w:rPr>
          <w:rFonts w:ascii="Arial" w:eastAsia="Times New Roman" w:hAnsi="Arial" w:cs="Arial"/>
          <w:i/>
          <w:iCs/>
          <w:sz w:val="20"/>
          <w:szCs w:val="20"/>
        </w:rPr>
        <w:t>Simplified analysis technique for double layer non-overlap multiphase slip permanent magnet couplings in wind energy applications</w:t>
      </w:r>
      <w:r w:rsidRPr="00F60913">
        <w:rPr>
          <w:rFonts w:ascii="Arial" w:eastAsia="Times New Roman" w:hAnsi="Arial" w:cs="Arial"/>
          <w:sz w:val="20"/>
          <w:szCs w:val="20"/>
        </w:rPr>
        <w:t>. 2015 IEEE International Electric Machines and Drives Conference (IEMDC), Coeur d'Alene, USA, IEEE 2015: 1317-1323.</w:t>
      </w:r>
    </w:p>
    <w:p w14:paraId="7A593665" w14:textId="77777777" w:rsidR="005F72FA" w:rsidRPr="00F60913" w:rsidRDefault="0018786D" w:rsidP="000D5751">
      <w:pPr>
        <w:spacing w:before="120"/>
        <w:divId w:val="737943151"/>
        <w:rPr>
          <w:rFonts w:ascii="Arial" w:eastAsia="Times New Roman" w:hAnsi="Arial" w:cs="Arial"/>
          <w:sz w:val="20"/>
          <w:szCs w:val="20"/>
        </w:rPr>
      </w:pPr>
      <w:r w:rsidRPr="00F60913">
        <w:rPr>
          <w:rFonts w:ascii="Arial" w:eastAsia="Times New Roman" w:hAnsi="Arial" w:cs="Arial"/>
          <w:sz w:val="20"/>
          <w:szCs w:val="20"/>
        </w:rPr>
        <w:t xml:space="preserve">VERMEULEN HJ, NIEUWOUDT T. </w:t>
      </w:r>
      <w:r w:rsidRPr="00F60913">
        <w:rPr>
          <w:rFonts w:ascii="Arial" w:eastAsia="Times New Roman" w:hAnsi="Arial" w:cs="Arial"/>
          <w:i/>
          <w:iCs/>
          <w:sz w:val="20"/>
          <w:szCs w:val="20"/>
        </w:rPr>
        <w:t>Optimisation of residential solar PV system rating for minimum payback time using half-hourly profiling</w:t>
      </w:r>
      <w:r w:rsidRPr="00F60913">
        <w:rPr>
          <w:rFonts w:ascii="Arial" w:eastAsia="Times New Roman" w:hAnsi="Arial" w:cs="Arial"/>
          <w:sz w:val="20"/>
          <w:szCs w:val="20"/>
        </w:rPr>
        <w:t>. Domestic Use of Energy (DUE), Cape Town, South Africa, Cape Peninsula University of Technology 2015: 215-221.</w:t>
      </w:r>
    </w:p>
    <w:p w14:paraId="4B88C64A" w14:textId="77777777" w:rsidR="005F72FA" w:rsidRPr="00F60913" w:rsidRDefault="0018786D" w:rsidP="000D5751">
      <w:pPr>
        <w:spacing w:before="120"/>
        <w:divId w:val="292097035"/>
        <w:rPr>
          <w:rFonts w:ascii="Arial" w:eastAsia="Times New Roman" w:hAnsi="Arial" w:cs="Arial"/>
          <w:sz w:val="20"/>
          <w:szCs w:val="20"/>
        </w:rPr>
      </w:pPr>
      <w:r w:rsidRPr="00F60913">
        <w:rPr>
          <w:rFonts w:ascii="Arial" w:eastAsia="Times New Roman" w:hAnsi="Arial" w:cs="Arial"/>
          <w:sz w:val="20"/>
          <w:szCs w:val="20"/>
        </w:rPr>
        <w:t xml:space="preserve">WIID PG, MATTHYSEN N, KUJA SO, COMBRINK SL. </w:t>
      </w:r>
      <w:r w:rsidRPr="00F60913">
        <w:rPr>
          <w:rFonts w:ascii="Arial" w:eastAsia="Times New Roman" w:hAnsi="Arial" w:cs="Arial"/>
          <w:i/>
          <w:iCs/>
          <w:sz w:val="20"/>
          <w:szCs w:val="20"/>
        </w:rPr>
        <w:t>Novel EMC methods for MeerKAT radio telescope</w:t>
      </w:r>
      <w:r w:rsidRPr="00F60913">
        <w:rPr>
          <w:rFonts w:ascii="Arial" w:eastAsia="Times New Roman" w:hAnsi="Arial" w:cs="Arial"/>
          <w:sz w:val="20"/>
          <w:szCs w:val="20"/>
        </w:rPr>
        <w:t>. 2015 Radio and Antenna Days of the Indian Ocean, Long Beach Resort, Mauritius, IEEE 2015: 1-2.</w:t>
      </w:r>
    </w:p>
    <w:p w14:paraId="592BD9A0" w14:textId="77777777" w:rsidR="005F72FA" w:rsidRPr="00F60913" w:rsidRDefault="0018786D" w:rsidP="000D5751">
      <w:pPr>
        <w:spacing w:before="120"/>
        <w:divId w:val="2143886475"/>
        <w:rPr>
          <w:rFonts w:ascii="Arial" w:eastAsia="Times New Roman" w:hAnsi="Arial" w:cs="Arial"/>
          <w:sz w:val="20"/>
          <w:szCs w:val="20"/>
        </w:rPr>
      </w:pPr>
      <w:r w:rsidRPr="00F60913">
        <w:rPr>
          <w:rFonts w:ascii="Arial" w:eastAsia="Times New Roman" w:hAnsi="Arial" w:cs="Arial"/>
          <w:sz w:val="20"/>
          <w:szCs w:val="20"/>
        </w:rPr>
        <w:t xml:space="preserve">WIID PG. </w:t>
      </w:r>
      <w:r w:rsidRPr="00F60913">
        <w:rPr>
          <w:rFonts w:ascii="Arial" w:eastAsia="Times New Roman" w:hAnsi="Arial" w:cs="Arial"/>
          <w:i/>
          <w:iCs/>
          <w:sz w:val="20"/>
          <w:szCs w:val="20"/>
        </w:rPr>
        <w:t>The answer is in fact 41, or how to get 35:1 bandwidth from a cone antenna</w:t>
      </w:r>
      <w:r w:rsidRPr="00F60913">
        <w:rPr>
          <w:rFonts w:ascii="Arial" w:eastAsia="Times New Roman" w:hAnsi="Arial" w:cs="Arial"/>
          <w:sz w:val="20"/>
          <w:szCs w:val="20"/>
        </w:rPr>
        <w:t>. In: Lombardi G (ed.) Proceedings of the 2015 IEEE-APS Topical Conference on Antennas and Propagation in Wireless Communications (APWC), Torino, Italy, IEEE 2015: 1060-1063.</w:t>
      </w:r>
    </w:p>
    <w:p w14:paraId="0248B9AD" w14:textId="77777777" w:rsidR="005F72FA" w:rsidRPr="00F60913" w:rsidRDefault="0018786D" w:rsidP="000D5751">
      <w:pPr>
        <w:spacing w:before="120"/>
        <w:divId w:val="502744759"/>
        <w:rPr>
          <w:rFonts w:ascii="Arial" w:eastAsia="Times New Roman" w:hAnsi="Arial" w:cs="Arial"/>
          <w:sz w:val="20"/>
          <w:szCs w:val="20"/>
        </w:rPr>
      </w:pPr>
      <w:r w:rsidRPr="00F60913">
        <w:rPr>
          <w:rFonts w:ascii="Arial" w:eastAsia="Times New Roman" w:hAnsi="Arial" w:cs="Arial"/>
          <w:sz w:val="20"/>
          <w:szCs w:val="20"/>
        </w:rPr>
        <w:t xml:space="preserve">XIANG D, BOTHA MM. </w:t>
      </w:r>
      <w:r w:rsidRPr="00F60913">
        <w:rPr>
          <w:rFonts w:ascii="Arial" w:eastAsia="Times New Roman" w:hAnsi="Arial" w:cs="Arial"/>
          <w:i/>
          <w:iCs/>
          <w:sz w:val="20"/>
          <w:szCs w:val="20"/>
        </w:rPr>
        <w:t>Further progress with fast and reliable shadowing determination for mesh-based PO analysis</w:t>
      </w:r>
      <w:r w:rsidRPr="00F60913">
        <w:rPr>
          <w:rFonts w:ascii="Arial" w:eastAsia="Times New Roman" w:hAnsi="Arial" w:cs="Arial"/>
          <w:sz w:val="20"/>
          <w:szCs w:val="20"/>
        </w:rPr>
        <w:t>. In: Lombardi G (ed.) Proceedings of the 2015 International Conference on Electromagnetics in Advanced Applications (ICEAA), Torino, Italy, IEEE 2015: 958-961.</w:t>
      </w:r>
    </w:p>
    <w:p w14:paraId="3B07E090" w14:textId="77777777" w:rsidR="005F72FA" w:rsidRPr="00F60913" w:rsidRDefault="0018786D" w:rsidP="000D5751">
      <w:pPr>
        <w:spacing w:before="120"/>
        <w:divId w:val="36711754"/>
        <w:rPr>
          <w:rFonts w:ascii="Arial" w:eastAsia="Times New Roman" w:hAnsi="Arial" w:cs="Arial"/>
          <w:sz w:val="20"/>
          <w:szCs w:val="20"/>
        </w:rPr>
      </w:pPr>
      <w:r w:rsidRPr="00F60913">
        <w:rPr>
          <w:rFonts w:ascii="Arial" w:eastAsia="Times New Roman" w:hAnsi="Arial" w:cs="Arial"/>
          <w:sz w:val="20"/>
          <w:szCs w:val="20"/>
        </w:rPr>
        <w:t xml:space="preserve">YOUNG A, DAVIDSON DB, WIJNHOLDS SJ, CAROZZI T, MAASKANT R, IVASHINA MV. </w:t>
      </w:r>
      <w:r w:rsidRPr="00F60913">
        <w:rPr>
          <w:rFonts w:ascii="Arial" w:eastAsia="Times New Roman" w:hAnsi="Arial" w:cs="Arial"/>
          <w:i/>
          <w:iCs/>
          <w:sz w:val="20"/>
          <w:szCs w:val="20"/>
        </w:rPr>
        <w:t>Efficient wideband gain modeling for interferometric imaging arrays in radio astronomy</w:t>
      </w:r>
      <w:r w:rsidRPr="00F60913">
        <w:rPr>
          <w:rFonts w:ascii="Arial" w:eastAsia="Times New Roman" w:hAnsi="Arial" w:cs="Arial"/>
          <w:sz w:val="20"/>
          <w:szCs w:val="20"/>
        </w:rPr>
        <w:t>. 2015 IEEE Antennas and Propagation Society International Symposium, Vancouver, Canada, IEEE 2015: 1374-1375.</w:t>
      </w:r>
    </w:p>
    <w:p w14:paraId="383ECF6E" w14:textId="77777777" w:rsidR="005F72FA" w:rsidRDefault="0018786D" w:rsidP="000D5751">
      <w:pPr>
        <w:spacing w:before="120"/>
        <w:divId w:val="114177480"/>
        <w:rPr>
          <w:rFonts w:ascii="Arial" w:eastAsia="Times New Roman" w:hAnsi="Arial" w:cs="Arial"/>
          <w:sz w:val="20"/>
          <w:szCs w:val="20"/>
        </w:rPr>
      </w:pPr>
      <w:r w:rsidRPr="00F60913">
        <w:rPr>
          <w:rFonts w:ascii="Arial" w:eastAsia="Times New Roman" w:hAnsi="Arial" w:cs="Arial"/>
          <w:sz w:val="20"/>
          <w:szCs w:val="20"/>
        </w:rPr>
        <w:t xml:space="preserve">ZIETSMAN NL, GULE N. </w:t>
      </w:r>
      <w:r w:rsidRPr="00F60913">
        <w:rPr>
          <w:rFonts w:ascii="Arial" w:eastAsia="Times New Roman" w:hAnsi="Arial" w:cs="Arial"/>
          <w:i/>
          <w:iCs/>
          <w:sz w:val="20"/>
          <w:szCs w:val="20"/>
        </w:rPr>
        <w:t>Optimal design methodology of a three phase rotary transformer for doubly fed induction generator application</w:t>
      </w:r>
      <w:r w:rsidRPr="00F60913">
        <w:rPr>
          <w:rFonts w:ascii="Arial" w:eastAsia="Times New Roman" w:hAnsi="Arial" w:cs="Arial"/>
          <w:sz w:val="20"/>
          <w:szCs w:val="20"/>
        </w:rPr>
        <w:t>. 2015 IEEE International Electric Machines and Drives Conference (IEMDC), Coeur d'Alene, USA, IEEE 2015: 763-768.</w:t>
      </w:r>
    </w:p>
    <w:p w14:paraId="0E7A69A1" w14:textId="77777777" w:rsidR="003577C4" w:rsidRPr="00F60913" w:rsidRDefault="003577C4" w:rsidP="000D5751">
      <w:pPr>
        <w:spacing w:before="120"/>
        <w:divId w:val="114177480"/>
        <w:rPr>
          <w:rFonts w:ascii="Arial" w:eastAsia="Times New Roman" w:hAnsi="Arial" w:cs="Arial"/>
          <w:sz w:val="20"/>
          <w:szCs w:val="20"/>
        </w:rPr>
      </w:pPr>
    </w:p>
    <w:p w14:paraId="09330914" w14:textId="77777777" w:rsidR="003577C4" w:rsidRPr="002813AC" w:rsidRDefault="003577C4" w:rsidP="003577C4">
      <w:pPr>
        <w:spacing w:before="120"/>
        <w:divId w:val="331227493"/>
        <w:rPr>
          <w:rFonts w:ascii="Arial" w:eastAsia="Times New Roman" w:hAnsi="Arial" w:cs="Arial"/>
          <w:b/>
          <w:bCs/>
          <w:color w:val="C00000"/>
          <w:sz w:val="20"/>
          <w:szCs w:val="20"/>
        </w:rPr>
      </w:pPr>
      <w:r>
        <w:rPr>
          <w:rFonts w:ascii="Arial" w:eastAsia="Times New Roman" w:hAnsi="Arial" w:cs="Arial"/>
          <w:b/>
          <w:bCs/>
          <w:color w:val="C00000"/>
          <w:sz w:val="20"/>
          <w:szCs w:val="20"/>
        </w:rPr>
        <w:t>Verrigtinge Nasionaal/Proceedings N</w:t>
      </w:r>
      <w:r w:rsidRPr="002813AC">
        <w:rPr>
          <w:rFonts w:ascii="Arial" w:eastAsia="Times New Roman" w:hAnsi="Arial" w:cs="Arial"/>
          <w:b/>
          <w:bCs/>
          <w:color w:val="C00000"/>
          <w:sz w:val="20"/>
          <w:szCs w:val="20"/>
        </w:rPr>
        <w:t>ational</w:t>
      </w:r>
    </w:p>
    <w:p w14:paraId="458FB4EF" w14:textId="77777777" w:rsidR="005F72FA" w:rsidRPr="00F60913" w:rsidRDefault="0018786D" w:rsidP="000D5751">
      <w:pPr>
        <w:spacing w:before="120"/>
        <w:divId w:val="331227493"/>
        <w:rPr>
          <w:rFonts w:ascii="Arial" w:eastAsia="Times New Roman" w:hAnsi="Arial" w:cs="Arial"/>
          <w:sz w:val="20"/>
          <w:szCs w:val="20"/>
        </w:rPr>
      </w:pPr>
      <w:r w:rsidRPr="00F60913">
        <w:rPr>
          <w:rFonts w:ascii="Arial" w:eastAsia="Times New Roman" w:hAnsi="Arial" w:cs="Arial"/>
          <w:sz w:val="20"/>
          <w:szCs w:val="20"/>
        </w:rPr>
        <w:t xml:space="preserve">BROWN JWK, BOOYSEN MJ. </w:t>
      </w:r>
      <w:r w:rsidRPr="00F60913">
        <w:rPr>
          <w:rFonts w:ascii="Arial" w:eastAsia="Times New Roman" w:hAnsi="Arial" w:cs="Arial"/>
          <w:i/>
          <w:iCs/>
          <w:sz w:val="20"/>
          <w:szCs w:val="20"/>
        </w:rPr>
        <w:t>An intelligent geyser with Wi-Fi access to support demand-side management</w:t>
      </w:r>
      <w:r w:rsidRPr="00F60913">
        <w:rPr>
          <w:rFonts w:ascii="Arial" w:eastAsia="Times New Roman" w:hAnsi="Arial" w:cs="Arial"/>
          <w:sz w:val="20"/>
          <w:szCs w:val="20"/>
        </w:rPr>
        <w:t>. Proceedings of the 23rd Southern African Universities Power Engineering Conference (SAUPEC 2015), Johannesburg, South Africa, Southern African Universities Power Engineering Conference 2015: 431-436.</w:t>
      </w:r>
    </w:p>
    <w:p w14:paraId="351D0A3E" w14:textId="77777777" w:rsidR="005F72FA" w:rsidRPr="00F60913" w:rsidRDefault="0018786D" w:rsidP="000D5751">
      <w:pPr>
        <w:spacing w:before="120"/>
        <w:divId w:val="972490973"/>
        <w:rPr>
          <w:rFonts w:ascii="Arial" w:eastAsia="Times New Roman" w:hAnsi="Arial" w:cs="Arial"/>
          <w:sz w:val="20"/>
          <w:szCs w:val="20"/>
        </w:rPr>
      </w:pPr>
      <w:r w:rsidRPr="00F60913">
        <w:rPr>
          <w:rFonts w:ascii="Arial" w:eastAsia="Times New Roman" w:hAnsi="Arial" w:cs="Arial"/>
          <w:sz w:val="20"/>
          <w:szCs w:val="20"/>
        </w:rPr>
        <w:t xml:space="preserve">COETZER A, KAMPER MJ. </w:t>
      </w:r>
      <w:r w:rsidRPr="00F60913">
        <w:rPr>
          <w:rFonts w:ascii="Arial" w:eastAsia="Times New Roman" w:hAnsi="Arial" w:cs="Arial"/>
          <w:i/>
          <w:iCs/>
          <w:sz w:val="20"/>
          <w:szCs w:val="20"/>
        </w:rPr>
        <w:t>Modelling and evaluation of single-phase OPTIMISA power transformer</w:t>
      </w:r>
      <w:r w:rsidRPr="00F60913">
        <w:rPr>
          <w:rFonts w:ascii="Arial" w:eastAsia="Times New Roman" w:hAnsi="Arial" w:cs="Arial"/>
          <w:sz w:val="20"/>
          <w:szCs w:val="20"/>
        </w:rPr>
        <w:t>. Proceedings of the Southern African Universities Power Engineering Conference (SAUPEC 2015), Johannesburg, South Africa, Southern African Universities Power Engineering Conference 2015: 508-513.</w:t>
      </w:r>
    </w:p>
    <w:p w14:paraId="361EC910" w14:textId="77777777" w:rsidR="005F72FA" w:rsidRPr="00F60913" w:rsidRDefault="0018786D" w:rsidP="000D5751">
      <w:pPr>
        <w:spacing w:before="120"/>
        <w:divId w:val="2110001116"/>
        <w:rPr>
          <w:rFonts w:ascii="Arial" w:eastAsia="Times New Roman" w:hAnsi="Arial" w:cs="Arial"/>
          <w:sz w:val="20"/>
          <w:szCs w:val="20"/>
        </w:rPr>
      </w:pPr>
      <w:r w:rsidRPr="00F60913">
        <w:rPr>
          <w:rFonts w:ascii="Arial" w:eastAsia="Times New Roman" w:hAnsi="Arial" w:cs="Arial"/>
          <w:sz w:val="20"/>
          <w:szCs w:val="20"/>
        </w:rPr>
        <w:t xml:space="preserve">COMBRINK SL, WIID PG. </w:t>
      </w:r>
      <w:r w:rsidRPr="00F60913">
        <w:rPr>
          <w:rFonts w:ascii="Arial" w:eastAsia="Times New Roman" w:hAnsi="Arial" w:cs="Arial"/>
          <w:i/>
          <w:iCs/>
          <w:sz w:val="20"/>
          <w:szCs w:val="20"/>
        </w:rPr>
        <w:t>Current probe calibration for Meerkat lightning induced current measurement</w:t>
      </w:r>
      <w:r w:rsidRPr="00F60913">
        <w:rPr>
          <w:rFonts w:ascii="Arial" w:eastAsia="Times New Roman" w:hAnsi="Arial" w:cs="Arial"/>
          <w:sz w:val="20"/>
          <w:szCs w:val="20"/>
        </w:rPr>
        <w:t>. Proceedings of the Southern African Universities Power Engineering Conference (SAUPEC 2015), Johannesburg, South Africa, Southern African Universities Power Engineering Conference 2015: 343-348.</w:t>
      </w:r>
    </w:p>
    <w:p w14:paraId="56142ACD" w14:textId="77777777" w:rsidR="005F72FA" w:rsidRPr="00F60913" w:rsidRDefault="0018786D" w:rsidP="000D5751">
      <w:pPr>
        <w:spacing w:before="120"/>
        <w:divId w:val="2018802900"/>
        <w:rPr>
          <w:rFonts w:ascii="Arial" w:eastAsia="Times New Roman" w:hAnsi="Arial" w:cs="Arial"/>
          <w:sz w:val="20"/>
          <w:szCs w:val="20"/>
        </w:rPr>
      </w:pPr>
      <w:r w:rsidRPr="00F60913">
        <w:rPr>
          <w:rFonts w:ascii="Arial" w:eastAsia="Times New Roman" w:hAnsi="Arial" w:cs="Arial"/>
          <w:sz w:val="20"/>
          <w:szCs w:val="20"/>
        </w:rPr>
        <w:t xml:space="preserve">DE VILLIERS A, VERMEULEN HJ. </w:t>
      </w:r>
      <w:r w:rsidRPr="00F60913">
        <w:rPr>
          <w:rFonts w:ascii="Arial" w:eastAsia="Times New Roman" w:hAnsi="Arial" w:cs="Arial"/>
          <w:i/>
          <w:iCs/>
          <w:sz w:val="20"/>
          <w:szCs w:val="20"/>
        </w:rPr>
        <w:t>Efficiency benchmarking and evaluation of coal fire power stations using data envelopment analysis</w:t>
      </w:r>
      <w:r w:rsidRPr="00F60913">
        <w:rPr>
          <w:rFonts w:ascii="Arial" w:eastAsia="Times New Roman" w:hAnsi="Arial" w:cs="Arial"/>
          <w:sz w:val="20"/>
          <w:szCs w:val="20"/>
        </w:rPr>
        <w:t>. Proceedings of the Southern African Universities Power Engineering Conference (SAUPEC 2015), Johannesburg, South Africa, SAUPEC 2015: 419-424.</w:t>
      </w:r>
    </w:p>
    <w:p w14:paraId="5EBAD8F5" w14:textId="77777777" w:rsidR="005F72FA" w:rsidRPr="00F60913" w:rsidRDefault="0018786D" w:rsidP="000D5751">
      <w:pPr>
        <w:spacing w:before="120"/>
        <w:divId w:val="282158871"/>
        <w:rPr>
          <w:rFonts w:ascii="Arial" w:eastAsia="Times New Roman" w:hAnsi="Arial" w:cs="Arial"/>
          <w:sz w:val="20"/>
          <w:szCs w:val="20"/>
        </w:rPr>
      </w:pPr>
      <w:r w:rsidRPr="00F60913">
        <w:rPr>
          <w:rFonts w:ascii="Arial" w:eastAsia="Times New Roman" w:hAnsi="Arial" w:cs="Arial"/>
          <w:sz w:val="20"/>
          <w:szCs w:val="20"/>
        </w:rPr>
        <w:t xml:space="preserve">DE VILLIERS HAC, VAN ZIJL L, NIESLER TR. </w:t>
      </w:r>
      <w:r w:rsidRPr="00F60913">
        <w:rPr>
          <w:rFonts w:ascii="Arial" w:eastAsia="Times New Roman" w:hAnsi="Arial" w:cs="Arial"/>
          <w:i/>
          <w:iCs/>
          <w:sz w:val="20"/>
          <w:szCs w:val="20"/>
        </w:rPr>
        <w:t>High-level rapid prototyping of graphical models</w:t>
      </w:r>
      <w:r w:rsidRPr="00F60913">
        <w:rPr>
          <w:rFonts w:ascii="Arial" w:eastAsia="Times New Roman" w:hAnsi="Arial" w:cs="Arial"/>
          <w:sz w:val="20"/>
          <w:szCs w:val="20"/>
        </w:rPr>
        <w:t>. Pattern Recognition Association of South Africa (PRASA) 2015, Port Elizabeth, South Africa, IEEE 2015: 130-135.</w:t>
      </w:r>
    </w:p>
    <w:p w14:paraId="41220AB7" w14:textId="77777777" w:rsidR="005F72FA" w:rsidRPr="00F60913" w:rsidRDefault="0018786D" w:rsidP="000D5751">
      <w:pPr>
        <w:spacing w:before="120"/>
        <w:divId w:val="2055080652"/>
        <w:rPr>
          <w:rFonts w:ascii="Arial" w:eastAsia="Times New Roman" w:hAnsi="Arial" w:cs="Arial"/>
          <w:sz w:val="20"/>
          <w:szCs w:val="20"/>
        </w:rPr>
      </w:pPr>
      <w:r w:rsidRPr="00F60913">
        <w:rPr>
          <w:rFonts w:ascii="Arial" w:eastAsia="Times New Roman" w:hAnsi="Arial" w:cs="Arial"/>
          <w:sz w:val="20"/>
          <w:szCs w:val="20"/>
        </w:rPr>
        <w:t xml:space="preserve">DLAMINI MN, GULE N. </w:t>
      </w:r>
      <w:r w:rsidRPr="00F60913">
        <w:rPr>
          <w:rFonts w:ascii="Arial" w:eastAsia="Times New Roman" w:hAnsi="Arial" w:cs="Arial"/>
          <w:i/>
          <w:iCs/>
          <w:sz w:val="20"/>
          <w:szCs w:val="20"/>
        </w:rPr>
        <w:t>Impact of PV generators on power system voltage regulation for distribution networks with very long branch networks</w:t>
      </w:r>
      <w:r w:rsidRPr="00F60913">
        <w:rPr>
          <w:rFonts w:ascii="Arial" w:eastAsia="Times New Roman" w:hAnsi="Arial" w:cs="Arial"/>
          <w:sz w:val="20"/>
          <w:szCs w:val="20"/>
        </w:rPr>
        <w:t>. Proceedings of the 23rd Southern African Universities Power Engineering Conference (SAUPEC 2015), Johannesburg, South Africa, Southern African Universities Power Engineering Conference 2015: 160-163.</w:t>
      </w:r>
    </w:p>
    <w:p w14:paraId="5201F4E8" w14:textId="77777777" w:rsidR="005F72FA" w:rsidRPr="00F60913" w:rsidRDefault="0018786D" w:rsidP="000D5751">
      <w:pPr>
        <w:spacing w:before="120"/>
        <w:divId w:val="1236746831"/>
        <w:rPr>
          <w:rFonts w:ascii="Arial" w:eastAsia="Times New Roman" w:hAnsi="Arial" w:cs="Arial"/>
          <w:sz w:val="20"/>
          <w:szCs w:val="20"/>
        </w:rPr>
      </w:pPr>
      <w:r w:rsidRPr="00F60913">
        <w:rPr>
          <w:rFonts w:ascii="Arial" w:eastAsia="Times New Roman" w:hAnsi="Arial" w:cs="Arial"/>
          <w:sz w:val="20"/>
          <w:szCs w:val="20"/>
        </w:rPr>
        <w:t xml:space="preserve">ERASMUS AS, AMUHAYA LL, KAMPER MJ. </w:t>
      </w:r>
      <w:r w:rsidRPr="00F60913">
        <w:rPr>
          <w:rFonts w:ascii="Arial" w:eastAsia="Times New Roman" w:hAnsi="Arial" w:cs="Arial"/>
          <w:i/>
          <w:iCs/>
          <w:sz w:val="20"/>
          <w:szCs w:val="20"/>
        </w:rPr>
        <w:t>Power factor correction and reactive power control of a slip synchronous permanent magnet wind turbine using variable flux</w:t>
      </w:r>
      <w:r w:rsidRPr="00F60913">
        <w:rPr>
          <w:rFonts w:ascii="Arial" w:eastAsia="Times New Roman" w:hAnsi="Arial" w:cs="Arial"/>
          <w:sz w:val="20"/>
          <w:szCs w:val="20"/>
        </w:rPr>
        <w:t>. Proceedings of the Southern African Universities Power Engineering Conference (SAUPEC 2015), Johannesburg, South Africa, Southern African Universities Power Engineering Conference 2015: 197-202.</w:t>
      </w:r>
    </w:p>
    <w:p w14:paraId="301D4DBC" w14:textId="77777777" w:rsidR="005F72FA" w:rsidRPr="00F60913" w:rsidRDefault="0018786D" w:rsidP="000D5751">
      <w:pPr>
        <w:spacing w:before="120"/>
        <w:divId w:val="2117098145"/>
        <w:rPr>
          <w:rFonts w:ascii="Arial" w:eastAsia="Times New Roman" w:hAnsi="Arial" w:cs="Arial"/>
          <w:sz w:val="20"/>
          <w:szCs w:val="20"/>
        </w:rPr>
      </w:pPr>
      <w:r w:rsidRPr="00F60913">
        <w:rPr>
          <w:rFonts w:ascii="Arial" w:eastAsia="Times New Roman" w:hAnsi="Arial" w:cs="Arial"/>
          <w:sz w:val="20"/>
          <w:szCs w:val="20"/>
        </w:rPr>
        <w:lastRenderedPageBreak/>
        <w:t xml:space="preserve">GUNDA L, GULE N. </w:t>
      </w:r>
      <w:r w:rsidRPr="00F60913">
        <w:rPr>
          <w:rFonts w:ascii="Arial" w:eastAsia="Times New Roman" w:hAnsi="Arial" w:cs="Arial"/>
          <w:i/>
          <w:iCs/>
          <w:sz w:val="20"/>
          <w:szCs w:val="20"/>
        </w:rPr>
        <w:t>Experimental evaluation of delta modulation for PWM nine phase inverter with a trapezoidal reference current waveform</w:t>
      </w:r>
      <w:r w:rsidRPr="00F60913">
        <w:rPr>
          <w:rFonts w:ascii="Arial" w:eastAsia="Times New Roman" w:hAnsi="Arial" w:cs="Arial"/>
          <w:sz w:val="20"/>
          <w:szCs w:val="20"/>
        </w:rPr>
        <w:t>. Proceedings of the 23rd Southern African Universities Power Engineering Conference (SAUPEC 2015), Johannesburg, South Africa, Southern African Universities Power Engineering Conference 2015: 74-79.</w:t>
      </w:r>
    </w:p>
    <w:p w14:paraId="6F3BFCE3" w14:textId="77777777" w:rsidR="005F72FA" w:rsidRPr="00F60913" w:rsidRDefault="0018786D" w:rsidP="000D5751">
      <w:pPr>
        <w:spacing w:before="120"/>
        <w:divId w:val="120999190"/>
        <w:rPr>
          <w:rFonts w:ascii="Arial" w:eastAsia="Times New Roman" w:hAnsi="Arial" w:cs="Arial"/>
          <w:sz w:val="20"/>
          <w:szCs w:val="20"/>
        </w:rPr>
      </w:pPr>
      <w:r w:rsidRPr="00F60913">
        <w:rPr>
          <w:rFonts w:ascii="Arial" w:eastAsia="Times New Roman" w:hAnsi="Arial" w:cs="Arial"/>
          <w:sz w:val="20"/>
          <w:szCs w:val="20"/>
        </w:rPr>
        <w:t xml:space="preserve">LOMBARD CHO, ERASMUS AS, KAMPER MJ. </w:t>
      </w:r>
      <w:r w:rsidRPr="00F60913">
        <w:rPr>
          <w:rFonts w:ascii="Arial" w:eastAsia="Times New Roman" w:hAnsi="Arial" w:cs="Arial"/>
          <w:i/>
          <w:iCs/>
          <w:sz w:val="20"/>
          <w:szCs w:val="20"/>
        </w:rPr>
        <w:t>Theoretical and finite element analysis of a double rotor radial flux permanent magnet eddy current coupling</w:t>
      </w:r>
      <w:r w:rsidRPr="00F60913">
        <w:rPr>
          <w:rFonts w:ascii="Arial" w:eastAsia="Times New Roman" w:hAnsi="Arial" w:cs="Arial"/>
          <w:sz w:val="20"/>
          <w:szCs w:val="20"/>
        </w:rPr>
        <w:t>. Proceedings of the 23rd Southern African Universities Power Engineering Conference (SAUPEC 2015), Johannesburg, South Africa, Southern African Universities Power Engineering Conference 2015: 233-238.</w:t>
      </w:r>
    </w:p>
    <w:p w14:paraId="6B617744" w14:textId="77777777" w:rsidR="005F72FA" w:rsidRPr="00F60913" w:rsidRDefault="0018786D" w:rsidP="000D5751">
      <w:pPr>
        <w:spacing w:before="120"/>
        <w:divId w:val="1725829445"/>
        <w:rPr>
          <w:rFonts w:ascii="Arial" w:eastAsia="Times New Roman" w:hAnsi="Arial" w:cs="Arial"/>
          <w:sz w:val="20"/>
          <w:szCs w:val="20"/>
        </w:rPr>
      </w:pPr>
      <w:r w:rsidRPr="00F60913">
        <w:rPr>
          <w:rFonts w:ascii="Arial" w:eastAsia="Times New Roman" w:hAnsi="Arial" w:cs="Arial"/>
          <w:sz w:val="20"/>
          <w:szCs w:val="20"/>
        </w:rPr>
        <w:t xml:space="preserve">MATTHEE A, GERBER S, WANG R. </w:t>
      </w:r>
      <w:r w:rsidRPr="00F60913">
        <w:rPr>
          <w:rFonts w:ascii="Arial" w:eastAsia="Times New Roman" w:hAnsi="Arial" w:cs="Arial"/>
          <w:i/>
          <w:iCs/>
          <w:sz w:val="20"/>
          <w:szCs w:val="20"/>
        </w:rPr>
        <w:t>A high performance concentric magnetic gear</w:t>
      </w:r>
      <w:r w:rsidRPr="00F60913">
        <w:rPr>
          <w:rFonts w:ascii="Arial" w:eastAsia="Times New Roman" w:hAnsi="Arial" w:cs="Arial"/>
          <w:sz w:val="20"/>
          <w:szCs w:val="20"/>
        </w:rPr>
        <w:t>. Proceedings of the Southern African Universities Power Engineering Conference (SAUPEC 2015), Johannesburg, South Africa, SAUPEC 2015: 203-207.</w:t>
      </w:r>
    </w:p>
    <w:p w14:paraId="15294DA3" w14:textId="77777777" w:rsidR="005F72FA" w:rsidRPr="00F60913" w:rsidRDefault="0018786D" w:rsidP="000D5751">
      <w:pPr>
        <w:spacing w:before="120"/>
        <w:divId w:val="489058122"/>
        <w:rPr>
          <w:rFonts w:ascii="Arial" w:eastAsia="Times New Roman" w:hAnsi="Arial" w:cs="Arial"/>
          <w:sz w:val="20"/>
          <w:szCs w:val="20"/>
        </w:rPr>
      </w:pPr>
      <w:r w:rsidRPr="00F60913">
        <w:rPr>
          <w:rFonts w:ascii="Arial" w:eastAsia="Times New Roman" w:hAnsi="Arial" w:cs="Arial"/>
          <w:sz w:val="20"/>
          <w:szCs w:val="20"/>
        </w:rPr>
        <w:t xml:space="preserve">SHEIKH SM, WOLHUTER R, VAN ROOYEN G. </w:t>
      </w:r>
      <w:r w:rsidRPr="00F60913">
        <w:rPr>
          <w:rFonts w:ascii="Arial" w:eastAsia="Times New Roman" w:hAnsi="Arial" w:cs="Arial"/>
          <w:i/>
          <w:iCs/>
          <w:sz w:val="20"/>
          <w:szCs w:val="20"/>
        </w:rPr>
        <w:t>A cross layer adaptive weighted round robin scheduling strategy for wireless mesh networks</w:t>
      </w:r>
      <w:r w:rsidRPr="00F60913">
        <w:rPr>
          <w:rFonts w:ascii="Arial" w:eastAsia="Times New Roman" w:hAnsi="Arial" w:cs="Arial"/>
          <w:sz w:val="20"/>
          <w:szCs w:val="20"/>
        </w:rPr>
        <w:t>. Southern Africa Telecommunication Networks and Applications Conference (SATNAC) 2015, Hermanus, South Africa, TELKOM 2015: 323-328.</w:t>
      </w:r>
    </w:p>
    <w:p w14:paraId="6C942946" w14:textId="77777777" w:rsidR="005F72FA" w:rsidRPr="00F60913" w:rsidRDefault="0018786D" w:rsidP="000D5751">
      <w:pPr>
        <w:spacing w:before="120"/>
        <w:divId w:val="321008406"/>
        <w:rPr>
          <w:rFonts w:ascii="Arial" w:eastAsia="Times New Roman" w:hAnsi="Arial" w:cs="Arial"/>
          <w:sz w:val="20"/>
          <w:szCs w:val="20"/>
        </w:rPr>
      </w:pPr>
      <w:r w:rsidRPr="00F60913">
        <w:rPr>
          <w:rFonts w:ascii="Arial" w:eastAsia="Times New Roman" w:hAnsi="Arial" w:cs="Arial"/>
          <w:sz w:val="20"/>
          <w:szCs w:val="20"/>
        </w:rPr>
        <w:t xml:space="preserve">SORGDRAGER AJ, SMITH R, WANG R. </w:t>
      </w:r>
      <w:r w:rsidRPr="00F60913">
        <w:rPr>
          <w:rFonts w:ascii="Arial" w:eastAsia="Times New Roman" w:hAnsi="Arial" w:cs="Arial"/>
          <w:i/>
          <w:iCs/>
          <w:sz w:val="20"/>
          <w:szCs w:val="20"/>
        </w:rPr>
        <w:t>Rotor design of a line-start permanent magnet synchronous machine using the Taguchi method</w:t>
      </w:r>
      <w:r w:rsidRPr="00F60913">
        <w:rPr>
          <w:rFonts w:ascii="Arial" w:eastAsia="Times New Roman" w:hAnsi="Arial" w:cs="Arial"/>
          <w:sz w:val="20"/>
          <w:szCs w:val="20"/>
        </w:rPr>
        <w:t>. Proceedings of the Southern African Universities Power Engineering Conference (SAUPEC 2015), Johannesburg, South Africa, SAUPEC 2015: 227-231.</w:t>
      </w:r>
    </w:p>
    <w:p w14:paraId="0B005214" w14:textId="77777777" w:rsidR="005F72FA" w:rsidRDefault="0018786D" w:rsidP="000D5751">
      <w:pPr>
        <w:spacing w:before="120"/>
        <w:divId w:val="2013221804"/>
        <w:rPr>
          <w:rFonts w:ascii="Arial" w:eastAsia="Times New Roman" w:hAnsi="Arial" w:cs="Arial"/>
          <w:sz w:val="20"/>
          <w:szCs w:val="20"/>
        </w:rPr>
      </w:pPr>
      <w:r w:rsidRPr="00F60913">
        <w:rPr>
          <w:rFonts w:ascii="Arial" w:eastAsia="Times New Roman" w:hAnsi="Arial" w:cs="Arial"/>
          <w:sz w:val="20"/>
          <w:szCs w:val="20"/>
        </w:rPr>
        <w:t xml:space="preserve">SORGDRAGER AJ, WANG R, PFEFFER AK. </w:t>
      </w:r>
      <w:r w:rsidRPr="00F60913">
        <w:rPr>
          <w:rFonts w:ascii="Arial" w:eastAsia="Times New Roman" w:hAnsi="Arial" w:cs="Arial"/>
          <w:i/>
          <w:iCs/>
          <w:sz w:val="20"/>
          <w:szCs w:val="20"/>
        </w:rPr>
        <w:t>Optimisation of a line-start permanent magnet synchronous machine for a load specific application</w:t>
      </w:r>
      <w:r w:rsidRPr="00F60913">
        <w:rPr>
          <w:rFonts w:ascii="Arial" w:eastAsia="Times New Roman" w:hAnsi="Arial" w:cs="Arial"/>
          <w:sz w:val="20"/>
          <w:szCs w:val="20"/>
        </w:rPr>
        <w:t>. Proceedings of the Southern African Universities’ Power Engineering Conference (SAUPEC 2015), Johannesburg, South Africa, SAUPEC 2015: 216-220.</w:t>
      </w:r>
    </w:p>
    <w:p w14:paraId="6114504C" w14:textId="77777777" w:rsidR="003577C4" w:rsidRPr="00F60913" w:rsidRDefault="003577C4" w:rsidP="000D5751">
      <w:pPr>
        <w:spacing w:before="120"/>
        <w:divId w:val="2013221804"/>
        <w:rPr>
          <w:rFonts w:ascii="Arial" w:eastAsia="Times New Roman" w:hAnsi="Arial" w:cs="Arial"/>
          <w:sz w:val="20"/>
          <w:szCs w:val="20"/>
        </w:rPr>
      </w:pPr>
    </w:p>
    <w:p w14:paraId="63596C04" w14:textId="77777777" w:rsidR="003577C4" w:rsidRPr="002813AC" w:rsidRDefault="003577C4" w:rsidP="003577C4">
      <w:pPr>
        <w:spacing w:before="120"/>
        <w:divId w:val="1949072617"/>
        <w:rPr>
          <w:rFonts w:ascii="Arial" w:eastAsia="Times New Roman" w:hAnsi="Arial" w:cs="Arial"/>
          <w:b/>
          <w:bCs/>
          <w:color w:val="C00000"/>
          <w:sz w:val="20"/>
          <w:szCs w:val="20"/>
        </w:rPr>
      </w:pPr>
      <w:r>
        <w:rPr>
          <w:rFonts w:ascii="Arial" w:eastAsia="Times New Roman" w:hAnsi="Arial" w:cs="Arial"/>
          <w:b/>
          <w:bCs/>
          <w:color w:val="C00000"/>
          <w:sz w:val="20"/>
          <w:szCs w:val="20"/>
        </w:rPr>
        <w:t xml:space="preserve">Hoofstukke in </w:t>
      </w:r>
      <w:r w:rsidRPr="002813AC">
        <w:rPr>
          <w:rFonts w:ascii="Arial" w:eastAsia="Times New Roman" w:hAnsi="Arial" w:cs="Arial"/>
          <w:b/>
          <w:bCs/>
          <w:color w:val="C00000"/>
          <w:sz w:val="20"/>
          <w:szCs w:val="20"/>
        </w:rPr>
        <w:t>Boeke/</w:t>
      </w:r>
      <w:r>
        <w:rPr>
          <w:rFonts w:ascii="Arial" w:eastAsia="Times New Roman" w:hAnsi="Arial" w:cs="Arial"/>
          <w:b/>
          <w:bCs/>
          <w:color w:val="C00000"/>
          <w:sz w:val="20"/>
          <w:szCs w:val="20"/>
        </w:rPr>
        <w:t xml:space="preserve">Chapters in </w:t>
      </w:r>
      <w:r w:rsidRPr="002813AC">
        <w:rPr>
          <w:rFonts w:ascii="Arial" w:eastAsia="Times New Roman" w:hAnsi="Arial" w:cs="Arial"/>
          <w:b/>
          <w:bCs/>
          <w:color w:val="C00000"/>
          <w:sz w:val="20"/>
          <w:szCs w:val="20"/>
        </w:rPr>
        <w:t>Books</w:t>
      </w:r>
    </w:p>
    <w:p w14:paraId="500DEDF9" w14:textId="77777777" w:rsidR="005F72FA" w:rsidRPr="00F60913" w:rsidRDefault="0018786D" w:rsidP="000D5751">
      <w:pPr>
        <w:spacing w:before="120"/>
        <w:divId w:val="1949072617"/>
        <w:rPr>
          <w:rFonts w:ascii="Arial" w:eastAsia="Times New Roman" w:hAnsi="Arial" w:cs="Arial"/>
          <w:sz w:val="20"/>
          <w:szCs w:val="20"/>
        </w:rPr>
      </w:pPr>
      <w:r w:rsidRPr="00F60913">
        <w:rPr>
          <w:rFonts w:ascii="Arial" w:eastAsia="Times New Roman" w:hAnsi="Arial" w:cs="Arial"/>
          <w:sz w:val="20"/>
          <w:szCs w:val="20"/>
        </w:rPr>
        <w:t xml:space="preserve">BRAND TG, GESCHKE RH, MEYER P. Techniques for the synthesis of multi-band transfer functions. In: Crnojevic-Bengin V, MEYER P (eds.) </w:t>
      </w:r>
      <w:r w:rsidRPr="00F60913">
        <w:rPr>
          <w:rFonts w:ascii="Arial" w:eastAsia="Times New Roman" w:hAnsi="Arial" w:cs="Arial"/>
          <w:i/>
          <w:iCs/>
          <w:sz w:val="20"/>
          <w:szCs w:val="20"/>
        </w:rPr>
        <w:t>Advances in multi-band microstrip filters</w:t>
      </w:r>
      <w:r w:rsidRPr="00F60913">
        <w:rPr>
          <w:rFonts w:ascii="Arial" w:eastAsia="Times New Roman" w:hAnsi="Arial" w:cs="Arial"/>
          <w:sz w:val="20"/>
          <w:szCs w:val="20"/>
        </w:rPr>
        <w:t>, Cambridge University Press, Cambridge, United Kingdom, 2015: 67-109.</w:t>
      </w:r>
    </w:p>
    <w:p w14:paraId="416F4FBC" w14:textId="77777777" w:rsidR="005F72FA" w:rsidRPr="00F60913" w:rsidRDefault="0018786D" w:rsidP="000D5751">
      <w:pPr>
        <w:spacing w:before="120"/>
        <w:divId w:val="701981774"/>
        <w:rPr>
          <w:rFonts w:ascii="Arial" w:eastAsia="Times New Roman" w:hAnsi="Arial" w:cs="Arial"/>
          <w:sz w:val="20"/>
          <w:szCs w:val="20"/>
        </w:rPr>
      </w:pPr>
      <w:r w:rsidRPr="00F60913">
        <w:rPr>
          <w:rFonts w:ascii="Arial" w:eastAsia="Times New Roman" w:hAnsi="Arial" w:cs="Arial"/>
          <w:sz w:val="20"/>
          <w:szCs w:val="20"/>
        </w:rPr>
        <w:t xml:space="preserve">JANKOVIC N, CRNOJEVIC-BENGIN V, MEYER P, HONG J. Design methods of multi-band filters. In: Crnojevic-Bengin V (ed.) </w:t>
      </w:r>
      <w:r w:rsidRPr="00F60913">
        <w:rPr>
          <w:rFonts w:ascii="Arial" w:eastAsia="Times New Roman" w:hAnsi="Arial" w:cs="Arial"/>
          <w:i/>
          <w:iCs/>
          <w:sz w:val="20"/>
          <w:szCs w:val="20"/>
        </w:rPr>
        <w:t>Advances in multi-band microstrip filters</w:t>
      </w:r>
      <w:r w:rsidRPr="00F60913">
        <w:rPr>
          <w:rFonts w:ascii="Arial" w:eastAsia="Times New Roman" w:hAnsi="Arial" w:cs="Arial"/>
          <w:sz w:val="20"/>
          <w:szCs w:val="20"/>
        </w:rPr>
        <w:t>, Cambridge University Press, Cambridge, United Kingdom, 2015: 5-66.</w:t>
      </w:r>
    </w:p>
    <w:p w14:paraId="6652B6D0" w14:textId="77777777" w:rsidR="005F72FA" w:rsidRDefault="0018786D" w:rsidP="000D5751">
      <w:pPr>
        <w:spacing w:before="120"/>
        <w:divId w:val="687366057"/>
        <w:rPr>
          <w:rFonts w:ascii="Arial" w:eastAsia="Times New Roman" w:hAnsi="Arial" w:cs="Arial"/>
          <w:sz w:val="20"/>
          <w:szCs w:val="20"/>
        </w:rPr>
      </w:pPr>
      <w:r w:rsidRPr="00F60913">
        <w:rPr>
          <w:rFonts w:ascii="Arial" w:eastAsia="Times New Roman" w:hAnsi="Arial" w:cs="Arial"/>
          <w:sz w:val="20"/>
          <w:szCs w:val="20"/>
        </w:rPr>
        <w:t xml:space="preserve">LE ROUX J, HEUNIS AE, JANSE VAN VUUREN GH, BARNARD A, JORDAAN HW, STEYN DG, ROSSOUW NC, BIN OTHMAN M, CALITZ N, JUNAID M, GROENEWALD CJ. A nano-stellite constellation for tracking and monitoring endangered wildlife in developing countries. In: Sandau R (ed.) </w:t>
      </w:r>
      <w:r w:rsidRPr="00F60913">
        <w:rPr>
          <w:rFonts w:ascii="Arial" w:eastAsia="Times New Roman" w:hAnsi="Arial" w:cs="Arial"/>
          <w:i/>
          <w:iCs/>
          <w:sz w:val="20"/>
          <w:szCs w:val="20"/>
        </w:rPr>
        <w:t>Inventive Ideas for Micro/Nano-Satellites the MIC3 Report</w:t>
      </w:r>
      <w:r w:rsidRPr="00F60913">
        <w:rPr>
          <w:rFonts w:ascii="Arial" w:eastAsia="Times New Roman" w:hAnsi="Arial" w:cs="Arial"/>
          <w:sz w:val="20"/>
          <w:szCs w:val="20"/>
        </w:rPr>
        <w:t>, International Academy of Astronautics, Paris, France, 2015: 37-49.</w:t>
      </w:r>
    </w:p>
    <w:p w14:paraId="0D260690" w14:textId="77777777" w:rsidR="003577C4" w:rsidRPr="00F60913" w:rsidRDefault="003577C4" w:rsidP="000D5751">
      <w:pPr>
        <w:spacing w:before="120"/>
        <w:divId w:val="687366057"/>
        <w:rPr>
          <w:rFonts w:ascii="Arial" w:eastAsia="Times New Roman" w:hAnsi="Arial" w:cs="Arial"/>
          <w:sz w:val="20"/>
          <w:szCs w:val="20"/>
        </w:rPr>
      </w:pPr>
    </w:p>
    <w:p w14:paraId="06D669A7" w14:textId="77777777" w:rsidR="003577C4" w:rsidRPr="002813AC" w:rsidRDefault="003577C4" w:rsidP="003577C4">
      <w:pPr>
        <w:spacing w:before="120"/>
        <w:divId w:val="1534883433"/>
        <w:rPr>
          <w:rFonts w:ascii="Arial" w:eastAsia="Times New Roman" w:hAnsi="Arial" w:cs="Arial"/>
          <w:b/>
          <w:bCs/>
          <w:color w:val="C00000"/>
          <w:sz w:val="20"/>
          <w:szCs w:val="20"/>
        </w:rPr>
      </w:pPr>
      <w:r>
        <w:rPr>
          <w:rFonts w:ascii="Arial" w:eastAsia="Times New Roman" w:hAnsi="Arial" w:cs="Arial"/>
          <w:b/>
          <w:bCs/>
          <w:color w:val="C00000"/>
          <w:sz w:val="20"/>
          <w:szCs w:val="20"/>
        </w:rPr>
        <w:t>Patente</w:t>
      </w:r>
      <w:r w:rsidRPr="002813AC">
        <w:rPr>
          <w:rFonts w:ascii="Arial" w:eastAsia="Times New Roman" w:hAnsi="Arial" w:cs="Arial"/>
          <w:b/>
          <w:bCs/>
          <w:color w:val="C00000"/>
          <w:sz w:val="20"/>
          <w:szCs w:val="20"/>
        </w:rPr>
        <w:t>/</w:t>
      </w:r>
      <w:r>
        <w:rPr>
          <w:rFonts w:ascii="Arial" w:eastAsia="Times New Roman" w:hAnsi="Arial" w:cs="Arial"/>
          <w:b/>
          <w:bCs/>
          <w:color w:val="C00000"/>
          <w:sz w:val="20"/>
          <w:szCs w:val="20"/>
        </w:rPr>
        <w:t>Patents</w:t>
      </w:r>
    </w:p>
    <w:p w14:paraId="350CEDBF" w14:textId="77777777" w:rsidR="005F72FA" w:rsidRPr="00F60913" w:rsidRDefault="0018786D" w:rsidP="000D5751">
      <w:pPr>
        <w:spacing w:before="120"/>
        <w:divId w:val="1534883433"/>
        <w:rPr>
          <w:rFonts w:ascii="Arial" w:eastAsia="Times New Roman" w:hAnsi="Arial" w:cs="Arial"/>
          <w:sz w:val="20"/>
          <w:szCs w:val="20"/>
        </w:rPr>
      </w:pPr>
      <w:r w:rsidRPr="00F60913">
        <w:rPr>
          <w:rFonts w:ascii="Arial" w:eastAsia="Times New Roman" w:hAnsi="Arial" w:cs="Arial"/>
          <w:sz w:val="20"/>
          <w:szCs w:val="20"/>
        </w:rPr>
        <w:t xml:space="preserve">FOURIE DR, BOOYSEN MJ. </w:t>
      </w:r>
      <w:r w:rsidRPr="00F60913">
        <w:rPr>
          <w:rFonts w:ascii="Arial" w:eastAsia="Times New Roman" w:hAnsi="Arial" w:cs="Arial"/>
          <w:i/>
          <w:iCs/>
          <w:sz w:val="20"/>
          <w:szCs w:val="20"/>
        </w:rPr>
        <w:t>Heart sound segmentation method and system</w:t>
      </w:r>
      <w:r w:rsidRPr="00F60913">
        <w:rPr>
          <w:rFonts w:ascii="Arial" w:eastAsia="Times New Roman" w:hAnsi="Arial" w:cs="Arial"/>
          <w:sz w:val="20"/>
          <w:szCs w:val="20"/>
        </w:rPr>
        <w:t>. Patent No. 2015/02193, South Africa 2015.</w:t>
      </w:r>
    </w:p>
    <w:p w14:paraId="4C097AFF" w14:textId="77777777" w:rsidR="005F72FA" w:rsidRPr="00F60913" w:rsidRDefault="0018786D" w:rsidP="000D5751">
      <w:pPr>
        <w:spacing w:before="120"/>
        <w:divId w:val="1292639405"/>
        <w:rPr>
          <w:rFonts w:ascii="Arial" w:eastAsia="Times New Roman" w:hAnsi="Arial" w:cs="Arial"/>
          <w:sz w:val="20"/>
          <w:szCs w:val="20"/>
        </w:rPr>
      </w:pPr>
      <w:r w:rsidRPr="00F60913">
        <w:rPr>
          <w:rFonts w:ascii="Arial" w:eastAsia="Times New Roman" w:hAnsi="Arial" w:cs="Arial"/>
          <w:sz w:val="20"/>
          <w:szCs w:val="20"/>
        </w:rPr>
        <w:t xml:space="preserve">NEL PJC, BOOYSEN MJ. </w:t>
      </w:r>
      <w:r w:rsidRPr="00F60913">
        <w:rPr>
          <w:rFonts w:ascii="Arial" w:eastAsia="Times New Roman" w:hAnsi="Arial" w:cs="Arial"/>
          <w:i/>
          <w:iCs/>
          <w:sz w:val="20"/>
          <w:szCs w:val="20"/>
        </w:rPr>
        <w:t>A Water Heater Controller</w:t>
      </w:r>
      <w:r w:rsidRPr="00F60913">
        <w:rPr>
          <w:rFonts w:ascii="Arial" w:eastAsia="Times New Roman" w:hAnsi="Arial" w:cs="Arial"/>
          <w:sz w:val="20"/>
          <w:szCs w:val="20"/>
        </w:rPr>
        <w:t>. Patent No. 2015/04029, South Africa 2015.</w:t>
      </w:r>
    </w:p>
    <w:p w14:paraId="22C074D6" w14:textId="77777777" w:rsidR="005F72FA" w:rsidRPr="00F60913" w:rsidRDefault="0018786D" w:rsidP="000D5751">
      <w:pPr>
        <w:spacing w:before="120"/>
        <w:divId w:val="371543195"/>
        <w:rPr>
          <w:rFonts w:ascii="Arial" w:eastAsia="Times New Roman" w:hAnsi="Arial" w:cs="Arial"/>
          <w:sz w:val="20"/>
          <w:szCs w:val="20"/>
        </w:rPr>
      </w:pPr>
      <w:r w:rsidRPr="00F60913">
        <w:rPr>
          <w:rFonts w:ascii="Arial" w:eastAsia="Times New Roman" w:hAnsi="Arial" w:cs="Arial"/>
          <w:sz w:val="20"/>
          <w:szCs w:val="20"/>
        </w:rPr>
        <w:t xml:space="preserve">NEL PJC, BOOYSEN MJ. </w:t>
      </w:r>
      <w:r w:rsidRPr="00F60913">
        <w:rPr>
          <w:rFonts w:ascii="Arial" w:eastAsia="Times New Roman" w:hAnsi="Arial" w:cs="Arial"/>
          <w:i/>
          <w:iCs/>
          <w:sz w:val="20"/>
          <w:szCs w:val="20"/>
        </w:rPr>
        <w:t>Geyser Event Detection</w:t>
      </w:r>
      <w:r w:rsidRPr="00F60913">
        <w:rPr>
          <w:rFonts w:ascii="Arial" w:eastAsia="Times New Roman" w:hAnsi="Arial" w:cs="Arial"/>
          <w:sz w:val="20"/>
          <w:szCs w:val="20"/>
        </w:rPr>
        <w:t>. Patent No. 2015/03775, South Africa 2015.</w:t>
      </w:r>
    </w:p>
    <w:p w14:paraId="4C4EF44F" w14:textId="77777777" w:rsidR="005F72FA" w:rsidRPr="00F60913" w:rsidRDefault="0018786D" w:rsidP="000D5751">
      <w:pPr>
        <w:spacing w:before="120"/>
        <w:divId w:val="1959337925"/>
        <w:rPr>
          <w:rFonts w:ascii="Arial" w:eastAsia="Times New Roman" w:hAnsi="Arial" w:cs="Arial"/>
          <w:sz w:val="20"/>
          <w:szCs w:val="20"/>
        </w:rPr>
      </w:pPr>
      <w:r w:rsidRPr="00F60913">
        <w:rPr>
          <w:rFonts w:ascii="Arial" w:eastAsia="Times New Roman" w:hAnsi="Arial" w:cs="Arial"/>
          <w:sz w:val="20"/>
          <w:szCs w:val="20"/>
        </w:rPr>
        <w:t xml:space="preserve">NIENABER S, BOOYSEN MJ. </w:t>
      </w:r>
      <w:r w:rsidRPr="00F60913">
        <w:rPr>
          <w:rFonts w:ascii="Arial" w:eastAsia="Times New Roman" w:hAnsi="Arial" w:cs="Arial"/>
          <w:i/>
          <w:iCs/>
          <w:sz w:val="20"/>
          <w:szCs w:val="20"/>
        </w:rPr>
        <w:t>A Device and Method of Detecting Potholes</w:t>
      </w:r>
      <w:r w:rsidRPr="00F60913">
        <w:rPr>
          <w:rFonts w:ascii="Arial" w:eastAsia="Times New Roman" w:hAnsi="Arial" w:cs="Arial"/>
          <w:sz w:val="20"/>
          <w:szCs w:val="20"/>
        </w:rPr>
        <w:t>. Patent No. 2015/04540, South Africa 2015.</w:t>
      </w:r>
    </w:p>
    <w:p w14:paraId="0BFF47E1" w14:textId="77777777" w:rsidR="005F72FA" w:rsidRPr="00F60913" w:rsidRDefault="0018786D" w:rsidP="000D5751">
      <w:pPr>
        <w:spacing w:before="120"/>
        <w:divId w:val="1725370189"/>
        <w:rPr>
          <w:rFonts w:ascii="Arial" w:eastAsia="Times New Roman" w:hAnsi="Arial" w:cs="Arial"/>
          <w:sz w:val="20"/>
          <w:szCs w:val="20"/>
        </w:rPr>
      </w:pPr>
      <w:r w:rsidRPr="00F60913">
        <w:rPr>
          <w:rFonts w:ascii="Arial" w:eastAsia="Times New Roman" w:hAnsi="Arial" w:cs="Arial"/>
          <w:sz w:val="20"/>
          <w:szCs w:val="20"/>
        </w:rPr>
        <w:t xml:space="preserve">OOSTHUIZEN GI, RANDEWIJK PJ. </w:t>
      </w:r>
      <w:r w:rsidRPr="00F60913">
        <w:rPr>
          <w:rFonts w:ascii="Arial" w:eastAsia="Times New Roman" w:hAnsi="Arial" w:cs="Arial"/>
          <w:i/>
          <w:iCs/>
          <w:sz w:val="20"/>
          <w:szCs w:val="20"/>
        </w:rPr>
        <w:t>Ironless Double-rotor Radial Flux Permanent Magnet (IDRFPM) Machine</w:t>
      </w:r>
      <w:r w:rsidRPr="00F60913">
        <w:rPr>
          <w:rFonts w:ascii="Arial" w:eastAsia="Times New Roman" w:hAnsi="Arial" w:cs="Arial"/>
          <w:sz w:val="20"/>
          <w:szCs w:val="20"/>
        </w:rPr>
        <w:t>. Patent No. PCT/IB2015/053489, South Africa 2015.</w:t>
      </w:r>
    </w:p>
    <w:p w14:paraId="5B7539A9" w14:textId="77777777" w:rsidR="005F72FA" w:rsidRDefault="0018786D" w:rsidP="000D5751">
      <w:pPr>
        <w:spacing w:before="120"/>
        <w:divId w:val="2126121770"/>
        <w:rPr>
          <w:rFonts w:ascii="Arial" w:eastAsia="Times New Roman" w:hAnsi="Arial" w:cs="Arial"/>
          <w:sz w:val="20"/>
          <w:szCs w:val="20"/>
        </w:rPr>
      </w:pPr>
      <w:r w:rsidRPr="00F60913">
        <w:rPr>
          <w:rFonts w:ascii="Arial" w:eastAsia="Times New Roman" w:hAnsi="Arial" w:cs="Arial"/>
          <w:sz w:val="20"/>
          <w:szCs w:val="20"/>
        </w:rPr>
        <w:t xml:space="preserve">PRINSLOO DSVDM, MAASKANT R, IVASHINA MV, MEYER P. </w:t>
      </w:r>
      <w:r w:rsidRPr="00F60913">
        <w:rPr>
          <w:rFonts w:ascii="Arial" w:eastAsia="Times New Roman" w:hAnsi="Arial" w:cs="Arial"/>
          <w:i/>
          <w:iCs/>
          <w:sz w:val="20"/>
          <w:szCs w:val="20"/>
        </w:rPr>
        <w:t>Tapered slot quad-mode antenna</w:t>
      </w:r>
      <w:r w:rsidRPr="00F60913">
        <w:rPr>
          <w:rFonts w:ascii="Arial" w:eastAsia="Times New Roman" w:hAnsi="Arial" w:cs="Arial"/>
          <w:sz w:val="20"/>
          <w:szCs w:val="20"/>
        </w:rPr>
        <w:t>. Patent No. PCT/IB2015/056762, South Africa 2015.</w:t>
      </w:r>
    </w:p>
    <w:p w14:paraId="6A9FED01" w14:textId="77777777" w:rsidR="003577C4" w:rsidRPr="00F60913" w:rsidRDefault="003577C4" w:rsidP="000D5751">
      <w:pPr>
        <w:spacing w:before="120"/>
        <w:divId w:val="2126121770"/>
        <w:rPr>
          <w:rFonts w:ascii="Arial" w:eastAsia="Times New Roman" w:hAnsi="Arial" w:cs="Arial"/>
          <w:sz w:val="20"/>
          <w:szCs w:val="20"/>
        </w:rPr>
      </w:pPr>
    </w:p>
    <w:p w14:paraId="3B31E7B4" w14:textId="794E44B1" w:rsidR="005F72FA" w:rsidRPr="00F60913" w:rsidRDefault="003577C4" w:rsidP="000D5751">
      <w:pPr>
        <w:spacing w:before="120"/>
        <w:divId w:val="1252273703"/>
        <w:rPr>
          <w:rFonts w:ascii="Arial" w:eastAsia="Times New Roman" w:hAnsi="Arial" w:cs="Arial"/>
          <w:sz w:val="20"/>
          <w:szCs w:val="20"/>
        </w:rPr>
      </w:pPr>
      <w:r>
        <w:rPr>
          <w:rFonts w:ascii="Arial" w:eastAsia="Times New Roman" w:hAnsi="Arial" w:cs="Arial"/>
          <w:b/>
          <w:bCs/>
          <w:color w:val="C00000"/>
          <w:sz w:val="20"/>
          <w:szCs w:val="20"/>
        </w:rPr>
        <w:t>/Creative Works</w:t>
      </w:r>
    </w:p>
    <w:p w14:paraId="0492C008" w14:textId="77777777" w:rsidR="005F72FA" w:rsidRDefault="0018786D" w:rsidP="000D5751">
      <w:pPr>
        <w:spacing w:before="120"/>
        <w:divId w:val="469250394"/>
        <w:rPr>
          <w:rFonts w:ascii="Arial" w:eastAsia="Times New Roman" w:hAnsi="Arial" w:cs="Arial"/>
          <w:sz w:val="20"/>
          <w:szCs w:val="20"/>
        </w:rPr>
      </w:pPr>
      <w:r w:rsidRPr="00F60913">
        <w:rPr>
          <w:rFonts w:ascii="Arial" w:eastAsia="Times New Roman" w:hAnsi="Arial" w:cs="Arial"/>
          <w:sz w:val="20"/>
          <w:szCs w:val="20"/>
        </w:rPr>
        <w:lastRenderedPageBreak/>
        <w:t xml:space="preserve">KRAUSE O, LOVISKA M, ENGELBRECHT HA, NEL JB, GRIWODZ C, CALVET L, SCHIELE G, BURGER A, SCHMEIBER S, CICHIWSKYJ C. Performative Lecture. </w:t>
      </w:r>
      <w:r w:rsidRPr="00F60913">
        <w:rPr>
          <w:rFonts w:ascii="Arial" w:eastAsia="Times New Roman" w:hAnsi="Arial" w:cs="Arial"/>
          <w:i/>
          <w:iCs/>
          <w:sz w:val="20"/>
          <w:szCs w:val="20"/>
        </w:rPr>
        <w:t>Third life project</w:t>
      </w:r>
      <w:r w:rsidRPr="00F60913">
        <w:rPr>
          <w:rFonts w:ascii="Arial" w:eastAsia="Times New Roman" w:hAnsi="Arial" w:cs="Arial"/>
          <w:sz w:val="20"/>
          <w:szCs w:val="20"/>
        </w:rPr>
        <w:t>. WUK Theatre, Vienna, Austria 2015.</w:t>
      </w:r>
    </w:p>
    <w:p w14:paraId="2252D7DF" w14:textId="77777777" w:rsidR="003B1404" w:rsidRPr="00F60913" w:rsidRDefault="003B1404" w:rsidP="000D5751">
      <w:pPr>
        <w:spacing w:before="120"/>
        <w:divId w:val="469250394"/>
        <w:rPr>
          <w:rFonts w:ascii="Arial" w:eastAsia="Times New Roman" w:hAnsi="Arial" w:cs="Arial"/>
          <w:sz w:val="20"/>
          <w:szCs w:val="20"/>
        </w:rPr>
      </w:pPr>
    </w:p>
    <w:p w14:paraId="5CCDAE85" w14:textId="77777777" w:rsidR="003B1404" w:rsidRPr="002813AC" w:rsidRDefault="003B1404" w:rsidP="003B1404">
      <w:pPr>
        <w:spacing w:before="120"/>
        <w:divId w:val="1584997586"/>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Doktoraal Afgehandel/Doctoral completed</w:t>
      </w:r>
    </w:p>
    <w:p w14:paraId="2F1C6593" w14:textId="77777777" w:rsidR="005F72FA" w:rsidRPr="00F60913" w:rsidRDefault="0018786D" w:rsidP="000D5751">
      <w:pPr>
        <w:spacing w:before="120"/>
        <w:divId w:val="1584997586"/>
        <w:rPr>
          <w:rFonts w:ascii="Arial" w:eastAsia="Times New Roman" w:hAnsi="Arial" w:cs="Arial"/>
          <w:sz w:val="20"/>
          <w:szCs w:val="20"/>
        </w:rPr>
      </w:pPr>
      <w:r w:rsidRPr="00F60913">
        <w:rPr>
          <w:rFonts w:ascii="Arial" w:eastAsia="Times New Roman" w:hAnsi="Arial" w:cs="Arial"/>
          <w:sz w:val="20"/>
          <w:szCs w:val="20"/>
        </w:rPr>
        <w:t xml:space="preserve">BEUKMAN TS. </w:t>
      </w:r>
      <w:r w:rsidRPr="00F60913">
        <w:rPr>
          <w:rFonts w:ascii="Arial" w:eastAsia="Times New Roman" w:hAnsi="Arial" w:cs="Arial"/>
          <w:i/>
          <w:iCs/>
          <w:sz w:val="20"/>
          <w:szCs w:val="20"/>
        </w:rPr>
        <w:t xml:space="preserve">Modal-Based design techniques for circular quadruple-ridged flared horn antennas </w:t>
      </w:r>
      <w:r w:rsidRPr="00F60913">
        <w:rPr>
          <w:rFonts w:ascii="Arial" w:eastAsia="Times New Roman" w:hAnsi="Arial" w:cs="Arial"/>
          <w:sz w:val="20"/>
          <w:szCs w:val="20"/>
        </w:rPr>
        <w:t>. PhD, 2015. 94 pp. Promotor: MEYER P.</w:t>
      </w:r>
    </w:p>
    <w:p w14:paraId="6F718F9E" w14:textId="77777777" w:rsidR="005F72FA" w:rsidRPr="00F60913" w:rsidRDefault="0018786D" w:rsidP="000D5751">
      <w:pPr>
        <w:spacing w:before="120"/>
        <w:divId w:val="590821988"/>
        <w:rPr>
          <w:rFonts w:ascii="Arial" w:eastAsia="Times New Roman" w:hAnsi="Arial" w:cs="Arial"/>
          <w:sz w:val="20"/>
          <w:szCs w:val="20"/>
        </w:rPr>
      </w:pPr>
      <w:r w:rsidRPr="00F60913">
        <w:rPr>
          <w:rFonts w:ascii="Arial" w:eastAsia="Times New Roman" w:hAnsi="Arial" w:cs="Arial"/>
          <w:sz w:val="20"/>
          <w:szCs w:val="20"/>
        </w:rPr>
        <w:t xml:space="preserve">BEYERS RD. </w:t>
      </w:r>
      <w:r w:rsidRPr="00F60913">
        <w:rPr>
          <w:rFonts w:ascii="Arial" w:eastAsia="Times New Roman" w:hAnsi="Arial" w:cs="Arial"/>
          <w:i/>
          <w:iCs/>
          <w:sz w:val="20"/>
          <w:szCs w:val="20"/>
        </w:rPr>
        <w:t xml:space="preserve">Circuit model design of conical transmission line power combiners and isolation of reactive combiners </w:t>
      </w:r>
      <w:r w:rsidRPr="00F60913">
        <w:rPr>
          <w:rFonts w:ascii="Arial" w:eastAsia="Times New Roman" w:hAnsi="Arial" w:cs="Arial"/>
          <w:sz w:val="20"/>
          <w:szCs w:val="20"/>
        </w:rPr>
        <w:t>. PhD, 2015. 88 pp. Promotor: DE VILLIERS DIL.</w:t>
      </w:r>
    </w:p>
    <w:p w14:paraId="729F8AB8" w14:textId="77777777" w:rsidR="005F72FA" w:rsidRPr="00F60913" w:rsidRDefault="0018786D" w:rsidP="000D5751">
      <w:pPr>
        <w:spacing w:before="120"/>
        <w:divId w:val="924652067"/>
        <w:rPr>
          <w:rFonts w:ascii="Arial" w:eastAsia="Times New Roman" w:hAnsi="Arial" w:cs="Arial"/>
          <w:sz w:val="20"/>
          <w:szCs w:val="20"/>
        </w:rPr>
      </w:pPr>
      <w:r w:rsidRPr="00F60913">
        <w:rPr>
          <w:rFonts w:ascii="Arial" w:eastAsia="Times New Roman" w:hAnsi="Arial" w:cs="Arial"/>
          <w:sz w:val="20"/>
          <w:szCs w:val="20"/>
        </w:rPr>
        <w:t xml:space="preserve">GERBER S. </w:t>
      </w:r>
      <w:r w:rsidRPr="00F60913">
        <w:rPr>
          <w:rFonts w:ascii="Arial" w:eastAsia="Times New Roman" w:hAnsi="Arial" w:cs="Arial"/>
          <w:i/>
          <w:iCs/>
          <w:sz w:val="20"/>
          <w:szCs w:val="20"/>
        </w:rPr>
        <w:t xml:space="preserve">Evaluation and design aspects of magnetic gears and magnetically geared electrical machines </w:t>
      </w:r>
      <w:r w:rsidRPr="00F60913">
        <w:rPr>
          <w:rFonts w:ascii="Arial" w:eastAsia="Times New Roman" w:hAnsi="Arial" w:cs="Arial"/>
          <w:sz w:val="20"/>
          <w:szCs w:val="20"/>
        </w:rPr>
        <w:t>. PhD, 2015. 175 pp. Promotor: WANG R.</w:t>
      </w:r>
    </w:p>
    <w:p w14:paraId="6D99AB74" w14:textId="77777777" w:rsidR="005F72FA" w:rsidRPr="00F60913" w:rsidRDefault="0018786D" w:rsidP="000D5751">
      <w:pPr>
        <w:spacing w:before="120"/>
        <w:divId w:val="1135682654"/>
        <w:rPr>
          <w:rFonts w:ascii="Arial" w:eastAsia="Times New Roman" w:hAnsi="Arial" w:cs="Arial"/>
          <w:sz w:val="20"/>
          <w:szCs w:val="20"/>
        </w:rPr>
      </w:pPr>
      <w:r w:rsidRPr="00F60913">
        <w:rPr>
          <w:rFonts w:ascii="Arial" w:eastAsia="Times New Roman" w:hAnsi="Arial" w:cs="Arial"/>
          <w:sz w:val="20"/>
          <w:szCs w:val="20"/>
        </w:rPr>
        <w:t xml:space="preserve">MOHASI LG. </w:t>
      </w:r>
      <w:r w:rsidRPr="00F60913">
        <w:rPr>
          <w:rFonts w:ascii="Arial" w:eastAsia="Times New Roman" w:hAnsi="Arial" w:cs="Arial"/>
          <w:i/>
          <w:iCs/>
          <w:sz w:val="20"/>
          <w:szCs w:val="20"/>
        </w:rPr>
        <w:t xml:space="preserve">Prosody modelling for a sesotho text-to-speech system using the Fujisaki Model </w:t>
      </w:r>
      <w:r w:rsidRPr="00F60913">
        <w:rPr>
          <w:rFonts w:ascii="Arial" w:eastAsia="Times New Roman" w:hAnsi="Arial" w:cs="Arial"/>
          <w:sz w:val="20"/>
          <w:szCs w:val="20"/>
        </w:rPr>
        <w:t>. PhD, 2015. 126 pp. Promotor: NIESLER TR.</w:t>
      </w:r>
    </w:p>
    <w:p w14:paraId="3B536FA9" w14:textId="77777777" w:rsidR="005F72FA" w:rsidRPr="00F60913" w:rsidRDefault="0018786D" w:rsidP="000D5751">
      <w:pPr>
        <w:spacing w:before="120"/>
        <w:divId w:val="1341196279"/>
        <w:rPr>
          <w:rFonts w:ascii="Arial" w:eastAsia="Times New Roman" w:hAnsi="Arial" w:cs="Arial"/>
          <w:sz w:val="20"/>
          <w:szCs w:val="20"/>
        </w:rPr>
      </w:pPr>
      <w:r w:rsidRPr="00F60913">
        <w:rPr>
          <w:rFonts w:ascii="Arial" w:eastAsia="Times New Roman" w:hAnsi="Arial" w:cs="Arial"/>
          <w:sz w:val="20"/>
          <w:szCs w:val="20"/>
        </w:rPr>
        <w:t xml:space="preserve">MÜLLER LC. </w:t>
      </w:r>
      <w:r w:rsidRPr="00F60913">
        <w:rPr>
          <w:rFonts w:ascii="Arial" w:eastAsia="Times New Roman" w:hAnsi="Arial" w:cs="Arial"/>
          <w:i/>
          <w:iCs/>
          <w:sz w:val="20"/>
          <w:szCs w:val="20"/>
        </w:rPr>
        <w:t xml:space="preserve">RSFQ digital circuit design automation and optimisation </w:t>
      </w:r>
      <w:r w:rsidRPr="00F60913">
        <w:rPr>
          <w:rFonts w:ascii="Arial" w:eastAsia="Times New Roman" w:hAnsi="Arial" w:cs="Arial"/>
          <w:sz w:val="20"/>
          <w:szCs w:val="20"/>
        </w:rPr>
        <w:t>. PhD, 2015. 138 pp. Promotor: FOURIE CJ.</w:t>
      </w:r>
    </w:p>
    <w:p w14:paraId="0AEF7D3D" w14:textId="77777777" w:rsidR="005F72FA" w:rsidRPr="00F60913" w:rsidRDefault="0018786D" w:rsidP="000D5751">
      <w:pPr>
        <w:spacing w:before="120"/>
        <w:divId w:val="121580942"/>
        <w:rPr>
          <w:rFonts w:ascii="Arial" w:eastAsia="Times New Roman" w:hAnsi="Arial" w:cs="Arial"/>
          <w:sz w:val="20"/>
          <w:szCs w:val="20"/>
        </w:rPr>
      </w:pPr>
      <w:r w:rsidRPr="00F60913">
        <w:rPr>
          <w:rFonts w:ascii="Arial" w:eastAsia="Times New Roman" w:hAnsi="Arial" w:cs="Arial"/>
          <w:sz w:val="20"/>
          <w:szCs w:val="20"/>
        </w:rPr>
        <w:t xml:space="preserve">PIENAAR H. </w:t>
      </w:r>
      <w:r w:rsidRPr="00F60913">
        <w:rPr>
          <w:rFonts w:ascii="Arial" w:eastAsia="Times New Roman" w:hAnsi="Arial" w:cs="Arial"/>
          <w:i/>
          <w:iCs/>
          <w:sz w:val="20"/>
          <w:szCs w:val="20"/>
        </w:rPr>
        <w:t>Karoo array telescope site shielding: laboratory, computational and multi-copter models</w:t>
      </w:r>
      <w:r w:rsidRPr="00F60913">
        <w:rPr>
          <w:rFonts w:ascii="Arial" w:eastAsia="Times New Roman" w:hAnsi="Arial" w:cs="Arial"/>
          <w:sz w:val="20"/>
          <w:szCs w:val="20"/>
        </w:rPr>
        <w:t>. PhD, 2015. 245 pp. Promotor: DAVIDSON DB. Medepromotor: READER HC.</w:t>
      </w:r>
    </w:p>
    <w:p w14:paraId="20A454A5" w14:textId="77777777" w:rsidR="005F72FA" w:rsidRDefault="0018786D" w:rsidP="000D5751">
      <w:pPr>
        <w:spacing w:before="120"/>
        <w:divId w:val="1077701817"/>
        <w:rPr>
          <w:rFonts w:ascii="Arial" w:eastAsia="Times New Roman" w:hAnsi="Arial" w:cs="Arial"/>
          <w:sz w:val="20"/>
          <w:szCs w:val="20"/>
        </w:rPr>
      </w:pPr>
      <w:r w:rsidRPr="00F60913">
        <w:rPr>
          <w:rFonts w:ascii="Arial" w:eastAsia="Times New Roman" w:hAnsi="Arial" w:cs="Arial"/>
          <w:sz w:val="20"/>
          <w:szCs w:val="20"/>
        </w:rPr>
        <w:t xml:space="preserve">PRINSLOO DSVDM. </w:t>
      </w:r>
      <w:r w:rsidRPr="00F60913">
        <w:rPr>
          <w:rFonts w:ascii="Arial" w:eastAsia="Times New Roman" w:hAnsi="Arial" w:cs="Arial"/>
          <w:i/>
          <w:iCs/>
          <w:sz w:val="20"/>
          <w:szCs w:val="20"/>
        </w:rPr>
        <w:t xml:space="preserve">Multi-mode antennas for hemispherical field-of-view coverage </w:t>
      </w:r>
      <w:r w:rsidRPr="00F60913">
        <w:rPr>
          <w:rFonts w:ascii="Arial" w:eastAsia="Times New Roman" w:hAnsi="Arial" w:cs="Arial"/>
          <w:sz w:val="20"/>
          <w:szCs w:val="20"/>
        </w:rPr>
        <w:t>. PhD, 2015. 110 pp. Promotor: MEYER P.</w:t>
      </w:r>
    </w:p>
    <w:p w14:paraId="74035046" w14:textId="77777777" w:rsidR="008747F6" w:rsidRPr="00F60913" w:rsidRDefault="008747F6" w:rsidP="000D5751">
      <w:pPr>
        <w:spacing w:before="120"/>
        <w:divId w:val="1077701817"/>
        <w:rPr>
          <w:rFonts w:ascii="Arial" w:eastAsia="Times New Roman" w:hAnsi="Arial" w:cs="Arial"/>
          <w:sz w:val="20"/>
          <w:szCs w:val="20"/>
        </w:rPr>
      </w:pPr>
    </w:p>
    <w:p w14:paraId="28584C6D" w14:textId="77777777" w:rsidR="008747F6" w:rsidRPr="002813AC" w:rsidRDefault="008747F6" w:rsidP="008747F6">
      <w:pPr>
        <w:spacing w:before="120"/>
        <w:divId w:val="541209744"/>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Magister Afgehandel/Masters completed</w:t>
      </w:r>
    </w:p>
    <w:p w14:paraId="269114AA" w14:textId="77777777" w:rsidR="005F72FA" w:rsidRPr="00F60913" w:rsidRDefault="0018786D" w:rsidP="000D5751">
      <w:pPr>
        <w:spacing w:before="120"/>
        <w:divId w:val="541209744"/>
        <w:rPr>
          <w:rFonts w:ascii="Arial" w:eastAsia="Times New Roman" w:hAnsi="Arial" w:cs="Arial"/>
          <w:sz w:val="20"/>
          <w:szCs w:val="20"/>
        </w:rPr>
      </w:pPr>
      <w:r w:rsidRPr="00F60913">
        <w:rPr>
          <w:rFonts w:ascii="Arial" w:eastAsia="Times New Roman" w:hAnsi="Arial" w:cs="Arial"/>
          <w:sz w:val="20"/>
          <w:szCs w:val="20"/>
        </w:rPr>
        <w:t xml:space="preserve">AKOKU EBOT ENO AKPA N. </w:t>
      </w:r>
      <w:r w:rsidRPr="00F60913">
        <w:rPr>
          <w:rFonts w:ascii="Arial" w:eastAsia="Times New Roman" w:hAnsi="Arial" w:cs="Arial"/>
          <w:i/>
          <w:iCs/>
          <w:sz w:val="20"/>
          <w:szCs w:val="20"/>
        </w:rPr>
        <w:t>The evaluation and testing of mobile ITS interventions on speed compliance in the minibus taxi industry of South Africa</w:t>
      </w:r>
      <w:r w:rsidRPr="00F60913">
        <w:rPr>
          <w:rFonts w:ascii="Arial" w:eastAsia="Times New Roman" w:hAnsi="Arial" w:cs="Arial"/>
          <w:sz w:val="20"/>
          <w:szCs w:val="20"/>
        </w:rPr>
        <w:t>. MIng, 2015. 98 pp. Studieleier: BOOYSEN MJ. Medestudieleier: SINCLAIR MD.</w:t>
      </w:r>
    </w:p>
    <w:p w14:paraId="26D27CED" w14:textId="77777777" w:rsidR="005F72FA" w:rsidRPr="00F60913" w:rsidRDefault="0018786D" w:rsidP="000D5751">
      <w:pPr>
        <w:spacing w:before="120"/>
        <w:divId w:val="139688646"/>
        <w:rPr>
          <w:rFonts w:ascii="Arial" w:eastAsia="Times New Roman" w:hAnsi="Arial" w:cs="Arial"/>
          <w:sz w:val="20"/>
          <w:szCs w:val="20"/>
        </w:rPr>
      </w:pPr>
      <w:r w:rsidRPr="00F60913">
        <w:rPr>
          <w:rFonts w:ascii="Arial" w:eastAsia="Times New Roman" w:hAnsi="Arial" w:cs="Arial"/>
          <w:sz w:val="20"/>
          <w:szCs w:val="20"/>
        </w:rPr>
        <w:t xml:space="preserve">BEHRENS H. </w:t>
      </w:r>
      <w:r w:rsidRPr="00F60913">
        <w:rPr>
          <w:rFonts w:ascii="Arial" w:eastAsia="Times New Roman" w:hAnsi="Arial" w:cs="Arial"/>
          <w:i/>
          <w:iCs/>
          <w:sz w:val="20"/>
          <w:szCs w:val="20"/>
        </w:rPr>
        <w:t xml:space="preserve">Specification, design and implementation of flight control unit for an unmanned aerial vehicle </w:t>
      </w:r>
      <w:r w:rsidRPr="00F60913">
        <w:rPr>
          <w:rFonts w:ascii="Arial" w:eastAsia="Times New Roman" w:hAnsi="Arial" w:cs="Arial"/>
          <w:sz w:val="20"/>
          <w:szCs w:val="20"/>
        </w:rPr>
        <w:t>. MIng, 2015. 97 pp. Studieleier: JONES T.</w:t>
      </w:r>
    </w:p>
    <w:p w14:paraId="740F484B" w14:textId="77777777" w:rsidR="005F72FA" w:rsidRPr="00F60913" w:rsidRDefault="0018786D" w:rsidP="000D5751">
      <w:pPr>
        <w:spacing w:before="120"/>
        <w:divId w:val="457724452"/>
        <w:rPr>
          <w:rFonts w:ascii="Arial" w:eastAsia="Times New Roman" w:hAnsi="Arial" w:cs="Arial"/>
          <w:sz w:val="20"/>
          <w:szCs w:val="20"/>
        </w:rPr>
      </w:pPr>
      <w:r w:rsidRPr="00F60913">
        <w:rPr>
          <w:rFonts w:ascii="Arial" w:eastAsia="Times New Roman" w:hAnsi="Arial" w:cs="Arial"/>
          <w:sz w:val="20"/>
          <w:szCs w:val="20"/>
        </w:rPr>
        <w:t xml:space="preserve">BELLSTEDT P. </w:t>
      </w:r>
      <w:r w:rsidRPr="00F60913">
        <w:rPr>
          <w:rFonts w:ascii="Arial" w:eastAsia="Times New Roman" w:hAnsi="Arial" w:cs="Arial"/>
          <w:i/>
          <w:iCs/>
          <w:sz w:val="20"/>
          <w:szCs w:val="20"/>
        </w:rPr>
        <w:t xml:space="preserve">The design implementation and testing of a moving platform for an unmanned autonomous helicopter </w:t>
      </w:r>
      <w:r w:rsidRPr="00F60913">
        <w:rPr>
          <w:rFonts w:ascii="Arial" w:eastAsia="Times New Roman" w:hAnsi="Arial" w:cs="Arial"/>
          <w:sz w:val="20"/>
          <w:szCs w:val="20"/>
        </w:rPr>
        <w:t>. MScIng, 2015. 212 pp. Studieleier: JONES T.</w:t>
      </w:r>
    </w:p>
    <w:p w14:paraId="095547EE" w14:textId="77777777" w:rsidR="005F72FA" w:rsidRPr="00F60913" w:rsidRDefault="0018786D" w:rsidP="000D5751">
      <w:pPr>
        <w:spacing w:before="120"/>
        <w:divId w:val="1584607845"/>
        <w:rPr>
          <w:rFonts w:ascii="Arial" w:eastAsia="Times New Roman" w:hAnsi="Arial" w:cs="Arial"/>
          <w:sz w:val="20"/>
          <w:szCs w:val="20"/>
        </w:rPr>
      </w:pPr>
      <w:r w:rsidRPr="00F60913">
        <w:rPr>
          <w:rFonts w:ascii="Arial" w:eastAsia="Times New Roman" w:hAnsi="Arial" w:cs="Arial"/>
          <w:sz w:val="20"/>
          <w:szCs w:val="20"/>
        </w:rPr>
        <w:t xml:space="preserve">BOTES DA. </w:t>
      </w:r>
      <w:r w:rsidRPr="00F60913">
        <w:rPr>
          <w:rFonts w:ascii="Arial" w:eastAsia="Times New Roman" w:hAnsi="Arial" w:cs="Arial"/>
          <w:i/>
          <w:iCs/>
          <w:sz w:val="20"/>
          <w:szCs w:val="20"/>
        </w:rPr>
        <w:t xml:space="preserve">Wideband, low-noise amplifiers for the mid-range SKA </w:t>
      </w:r>
      <w:r w:rsidRPr="00F60913">
        <w:rPr>
          <w:rFonts w:ascii="Arial" w:eastAsia="Times New Roman" w:hAnsi="Arial" w:cs="Arial"/>
          <w:sz w:val="20"/>
          <w:szCs w:val="20"/>
        </w:rPr>
        <w:t>. MIng, 107. 107 pp. Studieleier: MEYER P.</w:t>
      </w:r>
    </w:p>
    <w:p w14:paraId="27B5317B" w14:textId="77777777" w:rsidR="005F72FA" w:rsidRPr="00F60913" w:rsidRDefault="0018786D" w:rsidP="000D5751">
      <w:pPr>
        <w:spacing w:before="120"/>
        <w:divId w:val="1869295181"/>
        <w:rPr>
          <w:rFonts w:ascii="Arial" w:eastAsia="Times New Roman" w:hAnsi="Arial" w:cs="Arial"/>
          <w:sz w:val="20"/>
          <w:szCs w:val="20"/>
        </w:rPr>
      </w:pPr>
      <w:r w:rsidRPr="00F60913">
        <w:rPr>
          <w:rFonts w:ascii="Arial" w:eastAsia="Times New Roman" w:hAnsi="Arial" w:cs="Arial"/>
          <w:sz w:val="20"/>
          <w:szCs w:val="20"/>
        </w:rPr>
        <w:t xml:space="preserve">BUCHNER D. </w:t>
      </w:r>
      <w:r w:rsidRPr="00F60913">
        <w:rPr>
          <w:rFonts w:ascii="Arial" w:eastAsia="Times New Roman" w:hAnsi="Arial" w:cs="Arial"/>
          <w:i/>
          <w:iCs/>
          <w:sz w:val="20"/>
          <w:szCs w:val="20"/>
        </w:rPr>
        <w:t xml:space="preserve">Automatic control of commericial airliners in formation flight </w:t>
      </w:r>
      <w:r w:rsidRPr="00F60913">
        <w:rPr>
          <w:rFonts w:ascii="Arial" w:eastAsia="Times New Roman" w:hAnsi="Arial" w:cs="Arial"/>
          <w:sz w:val="20"/>
          <w:szCs w:val="20"/>
        </w:rPr>
        <w:t>. MIng, 2015. 109 pp. Studieleier: ENGELBRECHT JA.</w:t>
      </w:r>
    </w:p>
    <w:p w14:paraId="6D38021D" w14:textId="77777777" w:rsidR="005F72FA" w:rsidRPr="00F60913" w:rsidRDefault="0018786D" w:rsidP="000D5751">
      <w:pPr>
        <w:spacing w:before="120"/>
        <w:divId w:val="1472745035"/>
        <w:rPr>
          <w:rFonts w:ascii="Arial" w:eastAsia="Times New Roman" w:hAnsi="Arial" w:cs="Arial"/>
          <w:sz w:val="20"/>
          <w:szCs w:val="20"/>
        </w:rPr>
      </w:pPr>
      <w:r w:rsidRPr="00F60913">
        <w:rPr>
          <w:rFonts w:ascii="Arial" w:eastAsia="Times New Roman" w:hAnsi="Arial" w:cs="Arial"/>
          <w:sz w:val="20"/>
          <w:szCs w:val="20"/>
        </w:rPr>
        <w:t xml:space="preserve">BURGER AJ. </w:t>
      </w:r>
      <w:r w:rsidRPr="00F60913">
        <w:rPr>
          <w:rFonts w:ascii="Arial" w:eastAsia="Times New Roman" w:hAnsi="Arial" w:cs="Arial"/>
          <w:i/>
          <w:iCs/>
          <w:sz w:val="20"/>
          <w:szCs w:val="20"/>
        </w:rPr>
        <w:t xml:space="preserve">Occupancy grid mapping using stereo vision </w:t>
      </w:r>
      <w:r w:rsidRPr="00F60913">
        <w:rPr>
          <w:rFonts w:ascii="Arial" w:eastAsia="Times New Roman" w:hAnsi="Arial" w:cs="Arial"/>
          <w:sz w:val="20"/>
          <w:szCs w:val="20"/>
        </w:rPr>
        <w:t>. MIng, 2015. 83 pp. Studieleier: VAN DAALEN CE.</w:t>
      </w:r>
    </w:p>
    <w:p w14:paraId="18B608DA" w14:textId="77777777" w:rsidR="005F72FA" w:rsidRPr="00F60913" w:rsidRDefault="0018786D" w:rsidP="000D5751">
      <w:pPr>
        <w:spacing w:before="120"/>
        <w:divId w:val="627324918"/>
        <w:rPr>
          <w:rFonts w:ascii="Arial" w:eastAsia="Times New Roman" w:hAnsi="Arial" w:cs="Arial"/>
          <w:sz w:val="20"/>
          <w:szCs w:val="20"/>
        </w:rPr>
      </w:pPr>
      <w:r w:rsidRPr="00F60913">
        <w:rPr>
          <w:rFonts w:ascii="Arial" w:eastAsia="Times New Roman" w:hAnsi="Arial" w:cs="Arial"/>
          <w:sz w:val="20"/>
          <w:szCs w:val="20"/>
        </w:rPr>
        <w:t xml:space="preserve">CALITZ N. </w:t>
      </w:r>
      <w:r w:rsidRPr="00F60913">
        <w:rPr>
          <w:rFonts w:ascii="Arial" w:eastAsia="Times New Roman" w:hAnsi="Arial" w:cs="Arial"/>
          <w:i/>
          <w:iCs/>
          <w:sz w:val="20"/>
          <w:szCs w:val="20"/>
        </w:rPr>
        <w:t xml:space="preserve">The Design and implementation of a stellar gyroscope for accurate angular rate estimation on CubeSats </w:t>
      </w:r>
      <w:r w:rsidRPr="00F60913">
        <w:rPr>
          <w:rFonts w:ascii="Arial" w:eastAsia="Times New Roman" w:hAnsi="Arial" w:cs="Arial"/>
          <w:sz w:val="20"/>
          <w:szCs w:val="20"/>
        </w:rPr>
        <w:t>. MIng, 2015. 104 pp. Studieleier: STEYN WH.</w:t>
      </w:r>
    </w:p>
    <w:p w14:paraId="1A7E3F7B" w14:textId="77777777" w:rsidR="005F72FA" w:rsidRPr="00F60913" w:rsidRDefault="0018786D" w:rsidP="000D5751">
      <w:pPr>
        <w:spacing w:before="120"/>
        <w:divId w:val="1609047171"/>
        <w:rPr>
          <w:rFonts w:ascii="Arial" w:eastAsia="Times New Roman" w:hAnsi="Arial" w:cs="Arial"/>
          <w:sz w:val="20"/>
          <w:szCs w:val="20"/>
        </w:rPr>
      </w:pPr>
      <w:r w:rsidRPr="00F60913">
        <w:rPr>
          <w:rFonts w:ascii="Arial" w:eastAsia="Times New Roman" w:hAnsi="Arial" w:cs="Arial"/>
          <w:sz w:val="20"/>
          <w:szCs w:val="20"/>
        </w:rPr>
        <w:t xml:space="preserve">DE VILLIERS A. </w:t>
      </w:r>
      <w:r w:rsidRPr="00F60913">
        <w:rPr>
          <w:rFonts w:ascii="Arial" w:eastAsia="Times New Roman" w:hAnsi="Arial" w:cs="Arial"/>
          <w:i/>
          <w:iCs/>
          <w:sz w:val="20"/>
          <w:szCs w:val="20"/>
        </w:rPr>
        <w:t xml:space="preserve">Development of a software application utilising classical efficiency theory, regression and data envelopment analysis in the evaluation of thermal power plant performance </w:t>
      </w:r>
      <w:r w:rsidRPr="00F60913">
        <w:rPr>
          <w:rFonts w:ascii="Arial" w:eastAsia="Times New Roman" w:hAnsi="Arial" w:cs="Arial"/>
          <w:sz w:val="20"/>
          <w:szCs w:val="20"/>
        </w:rPr>
        <w:t>. MIng, 2015. 142 pp. Studieleier: VERMEULEN HJ.</w:t>
      </w:r>
    </w:p>
    <w:p w14:paraId="78561292" w14:textId="77777777" w:rsidR="005F72FA" w:rsidRPr="00F60913" w:rsidRDefault="0018786D" w:rsidP="000D5751">
      <w:pPr>
        <w:spacing w:before="120"/>
        <w:divId w:val="1653826614"/>
        <w:rPr>
          <w:rFonts w:ascii="Arial" w:eastAsia="Times New Roman" w:hAnsi="Arial" w:cs="Arial"/>
          <w:sz w:val="20"/>
          <w:szCs w:val="20"/>
        </w:rPr>
      </w:pPr>
      <w:r w:rsidRPr="00F60913">
        <w:rPr>
          <w:rFonts w:ascii="Arial" w:eastAsia="Times New Roman" w:hAnsi="Arial" w:cs="Arial"/>
          <w:sz w:val="20"/>
          <w:szCs w:val="20"/>
        </w:rPr>
        <w:t xml:space="preserve">DU PLESSIS HG. </w:t>
      </w:r>
      <w:r w:rsidRPr="00F60913">
        <w:rPr>
          <w:rFonts w:ascii="Arial" w:eastAsia="Times New Roman" w:hAnsi="Arial" w:cs="Arial"/>
          <w:i/>
          <w:iCs/>
          <w:sz w:val="20"/>
          <w:szCs w:val="20"/>
        </w:rPr>
        <w:t xml:space="preserve">Design and fabrication of a SAW device for gas detection </w:t>
      </w:r>
      <w:r w:rsidRPr="00F60913">
        <w:rPr>
          <w:rFonts w:ascii="Arial" w:eastAsia="Times New Roman" w:hAnsi="Arial" w:cs="Arial"/>
          <w:sz w:val="20"/>
          <w:szCs w:val="20"/>
        </w:rPr>
        <w:t>. MScIng, 2015. 117 pp. Studieleier: PEROLD WJ.</w:t>
      </w:r>
    </w:p>
    <w:p w14:paraId="1913506B" w14:textId="77777777" w:rsidR="005F72FA" w:rsidRPr="00F60913" w:rsidRDefault="0018786D" w:rsidP="000D5751">
      <w:pPr>
        <w:spacing w:before="120"/>
        <w:divId w:val="462500561"/>
        <w:rPr>
          <w:rFonts w:ascii="Arial" w:eastAsia="Times New Roman" w:hAnsi="Arial" w:cs="Arial"/>
          <w:sz w:val="20"/>
          <w:szCs w:val="20"/>
        </w:rPr>
      </w:pPr>
      <w:r w:rsidRPr="00F60913">
        <w:rPr>
          <w:rFonts w:ascii="Arial" w:eastAsia="Times New Roman" w:hAnsi="Arial" w:cs="Arial"/>
          <w:sz w:val="20"/>
          <w:szCs w:val="20"/>
        </w:rPr>
        <w:t xml:space="preserve">DU PLOOY J. </w:t>
      </w:r>
      <w:r w:rsidRPr="00F60913">
        <w:rPr>
          <w:rFonts w:ascii="Arial" w:eastAsia="Times New Roman" w:hAnsi="Arial" w:cs="Arial"/>
          <w:i/>
          <w:iCs/>
          <w:sz w:val="20"/>
          <w:szCs w:val="20"/>
        </w:rPr>
        <w:t xml:space="preserve">Development of a converter-fed reluctance synchronous generator wind turbine controller </w:t>
      </w:r>
      <w:r w:rsidRPr="00F60913">
        <w:rPr>
          <w:rFonts w:ascii="Arial" w:eastAsia="Times New Roman" w:hAnsi="Arial" w:cs="Arial"/>
          <w:sz w:val="20"/>
          <w:szCs w:val="20"/>
        </w:rPr>
        <w:t>. MIng, 2015. 79 pp. Studieleier: GULE N.</w:t>
      </w:r>
    </w:p>
    <w:p w14:paraId="1500E992" w14:textId="77777777" w:rsidR="005F72FA" w:rsidRPr="00F60913" w:rsidRDefault="0018786D" w:rsidP="000D5751">
      <w:pPr>
        <w:spacing w:before="120"/>
        <w:divId w:val="323705759"/>
        <w:rPr>
          <w:rFonts w:ascii="Arial" w:eastAsia="Times New Roman" w:hAnsi="Arial" w:cs="Arial"/>
          <w:sz w:val="20"/>
          <w:szCs w:val="20"/>
        </w:rPr>
      </w:pPr>
      <w:r w:rsidRPr="00F60913">
        <w:rPr>
          <w:rFonts w:ascii="Arial" w:eastAsia="Times New Roman" w:hAnsi="Arial" w:cs="Arial"/>
          <w:sz w:val="20"/>
          <w:szCs w:val="20"/>
        </w:rPr>
        <w:t xml:space="preserve">ENGELBRECHT J. </w:t>
      </w:r>
      <w:r w:rsidRPr="00F60913">
        <w:rPr>
          <w:rFonts w:ascii="Arial" w:eastAsia="Times New Roman" w:hAnsi="Arial" w:cs="Arial"/>
          <w:i/>
          <w:iCs/>
          <w:sz w:val="20"/>
          <w:szCs w:val="20"/>
        </w:rPr>
        <w:t xml:space="preserve">Identification of driving manoeuvres using smartphone-based GPS and inertial forces measurements </w:t>
      </w:r>
      <w:r w:rsidRPr="00F60913">
        <w:rPr>
          <w:rFonts w:ascii="Arial" w:eastAsia="Times New Roman" w:hAnsi="Arial" w:cs="Arial"/>
          <w:sz w:val="20"/>
          <w:szCs w:val="20"/>
        </w:rPr>
        <w:t>. MIng, 2015. 102 pp. Studieleier: BOOYSEN MJ. Medestudieleier: VAN ROOYEN G.</w:t>
      </w:r>
    </w:p>
    <w:p w14:paraId="5F0D5191" w14:textId="77777777" w:rsidR="005F72FA" w:rsidRPr="00F60913" w:rsidRDefault="0018786D" w:rsidP="000D5751">
      <w:pPr>
        <w:spacing w:before="120"/>
        <w:divId w:val="415130236"/>
        <w:rPr>
          <w:rFonts w:ascii="Arial" w:eastAsia="Times New Roman" w:hAnsi="Arial" w:cs="Arial"/>
          <w:sz w:val="20"/>
          <w:szCs w:val="20"/>
        </w:rPr>
      </w:pPr>
      <w:r w:rsidRPr="00F60913">
        <w:rPr>
          <w:rFonts w:ascii="Arial" w:eastAsia="Times New Roman" w:hAnsi="Arial" w:cs="Arial"/>
          <w:sz w:val="20"/>
          <w:szCs w:val="20"/>
        </w:rPr>
        <w:t xml:space="preserve">FAST S. </w:t>
      </w:r>
      <w:r w:rsidRPr="00F60913">
        <w:rPr>
          <w:rFonts w:ascii="Arial" w:eastAsia="Times New Roman" w:hAnsi="Arial" w:cs="Arial"/>
          <w:i/>
          <w:iCs/>
          <w:sz w:val="20"/>
          <w:szCs w:val="20"/>
        </w:rPr>
        <w:t xml:space="preserve">Development of a software application for statistical analysis of photovoltaic plant performance </w:t>
      </w:r>
      <w:r w:rsidRPr="00F60913">
        <w:rPr>
          <w:rFonts w:ascii="Arial" w:eastAsia="Times New Roman" w:hAnsi="Arial" w:cs="Arial"/>
          <w:sz w:val="20"/>
          <w:szCs w:val="20"/>
        </w:rPr>
        <w:t>. MIng, 2015. 161 pp. Studieleier: VERMEULEN HJ.</w:t>
      </w:r>
    </w:p>
    <w:p w14:paraId="1CFF051D" w14:textId="77777777" w:rsidR="005F72FA" w:rsidRPr="00F60913" w:rsidRDefault="0018786D" w:rsidP="000D5751">
      <w:pPr>
        <w:spacing w:before="120"/>
        <w:divId w:val="1302887488"/>
        <w:rPr>
          <w:rFonts w:ascii="Arial" w:eastAsia="Times New Roman" w:hAnsi="Arial" w:cs="Arial"/>
          <w:sz w:val="20"/>
          <w:szCs w:val="20"/>
        </w:rPr>
      </w:pPr>
      <w:r w:rsidRPr="00F60913">
        <w:rPr>
          <w:rFonts w:ascii="Arial" w:eastAsia="Times New Roman" w:hAnsi="Arial" w:cs="Arial"/>
          <w:sz w:val="20"/>
          <w:szCs w:val="20"/>
        </w:rPr>
        <w:lastRenderedPageBreak/>
        <w:t xml:space="preserve">FOURIE CK. </w:t>
      </w:r>
      <w:r w:rsidRPr="00F60913">
        <w:rPr>
          <w:rFonts w:ascii="Arial" w:eastAsia="Times New Roman" w:hAnsi="Arial" w:cs="Arial"/>
          <w:i/>
          <w:iCs/>
          <w:sz w:val="20"/>
          <w:szCs w:val="20"/>
        </w:rPr>
        <w:t xml:space="preserve">The autonomous landing of an unmanned helicopter on a moving platform </w:t>
      </w:r>
      <w:r w:rsidRPr="00F60913">
        <w:rPr>
          <w:rFonts w:ascii="Arial" w:eastAsia="Times New Roman" w:hAnsi="Arial" w:cs="Arial"/>
          <w:sz w:val="20"/>
          <w:szCs w:val="20"/>
        </w:rPr>
        <w:t>. MIng, 2015. 103 pp. Studieleier: JONES T.</w:t>
      </w:r>
    </w:p>
    <w:p w14:paraId="7E73F06A" w14:textId="77777777" w:rsidR="005F72FA" w:rsidRPr="00F60913" w:rsidRDefault="0018786D" w:rsidP="000D5751">
      <w:pPr>
        <w:spacing w:before="120"/>
        <w:divId w:val="1572276002"/>
        <w:rPr>
          <w:rFonts w:ascii="Arial" w:eastAsia="Times New Roman" w:hAnsi="Arial" w:cs="Arial"/>
          <w:sz w:val="20"/>
          <w:szCs w:val="20"/>
        </w:rPr>
      </w:pPr>
      <w:r w:rsidRPr="00F60913">
        <w:rPr>
          <w:rFonts w:ascii="Arial" w:eastAsia="Times New Roman" w:hAnsi="Arial" w:cs="Arial"/>
          <w:sz w:val="20"/>
          <w:szCs w:val="20"/>
        </w:rPr>
        <w:t xml:space="preserve">FOURIE DR. </w:t>
      </w:r>
      <w:r w:rsidRPr="00F60913">
        <w:rPr>
          <w:rFonts w:ascii="Arial" w:eastAsia="Times New Roman" w:hAnsi="Arial" w:cs="Arial"/>
          <w:i/>
          <w:iCs/>
          <w:sz w:val="20"/>
          <w:szCs w:val="20"/>
        </w:rPr>
        <w:t xml:space="preserve">Real time segmentation of heart sounds. </w:t>
      </w:r>
      <w:r w:rsidRPr="00F60913">
        <w:rPr>
          <w:rFonts w:ascii="Arial" w:eastAsia="Times New Roman" w:hAnsi="Arial" w:cs="Arial"/>
          <w:sz w:val="20"/>
          <w:szCs w:val="20"/>
        </w:rPr>
        <w:t>. MIng, 2015. 57 pp. Studieleier: BOOYSEN MJ.</w:t>
      </w:r>
    </w:p>
    <w:p w14:paraId="40DB0C44" w14:textId="77777777" w:rsidR="005F72FA" w:rsidRPr="00F60913" w:rsidRDefault="0018786D" w:rsidP="000D5751">
      <w:pPr>
        <w:spacing w:before="120"/>
        <w:divId w:val="855342006"/>
        <w:rPr>
          <w:rFonts w:ascii="Arial" w:eastAsia="Times New Roman" w:hAnsi="Arial" w:cs="Arial"/>
          <w:sz w:val="20"/>
          <w:szCs w:val="20"/>
        </w:rPr>
      </w:pPr>
      <w:r w:rsidRPr="00F60913">
        <w:rPr>
          <w:rFonts w:ascii="Arial" w:eastAsia="Times New Roman" w:hAnsi="Arial" w:cs="Arial"/>
          <w:sz w:val="20"/>
          <w:szCs w:val="20"/>
        </w:rPr>
        <w:t xml:space="preserve">GOODRICK L. </w:t>
      </w:r>
      <w:r w:rsidRPr="00F60913">
        <w:rPr>
          <w:rFonts w:ascii="Arial" w:eastAsia="Times New Roman" w:hAnsi="Arial" w:cs="Arial"/>
          <w:i/>
          <w:iCs/>
          <w:sz w:val="20"/>
          <w:szCs w:val="20"/>
        </w:rPr>
        <w:t xml:space="preserve">Image reconstruction in radio astronomy with non-coplanar synthesis arrays </w:t>
      </w:r>
      <w:r w:rsidRPr="00F60913">
        <w:rPr>
          <w:rFonts w:ascii="Arial" w:eastAsia="Times New Roman" w:hAnsi="Arial" w:cs="Arial"/>
          <w:sz w:val="20"/>
          <w:szCs w:val="20"/>
        </w:rPr>
        <w:t>. MIng, 2015. 73 pp. Studieleier: DAVIDSON DB. Medestudieleier: YOUNG A.</w:t>
      </w:r>
    </w:p>
    <w:p w14:paraId="2E726CFD" w14:textId="77777777" w:rsidR="005F72FA" w:rsidRPr="00F60913" w:rsidRDefault="0018786D" w:rsidP="000D5751">
      <w:pPr>
        <w:spacing w:before="120"/>
        <w:divId w:val="529883463"/>
        <w:rPr>
          <w:rFonts w:ascii="Arial" w:eastAsia="Times New Roman" w:hAnsi="Arial" w:cs="Arial"/>
          <w:sz w:val="20"/>
          <w:szCs w:val="20"/>
        </w:rPr>
      </w:pPr>
      <w:r w:rsidRPr="00F60913">
        <w:rPr>
          <w:rFonts w:ascii="Arial" w:eastAsia="Times New Roman" w:hAnsi="Arial" w:cs="Arial"/>
          <w:sz w:val="20"/>
          <w:szCs w:val="20"/>
        </w:rPr>
        <w:t xml:space="preserve">GUNDA L. </w:t>
      </w:r>
      <w:r w:rsidRPr="00F60913">
        <w:rPr>
          <w:rFonts w:ascii="Arial" w:eastAsia="Times New Roman" w:hAnsi="Arial" w:cs="Arial"/>
          <w:i/>
          <w:iCs/>
          <w:sz w:val="20"/>
          <w:szCs w:val="20"/>
        </w:rPr>
        <w:t xml:space="preserve">Brush-DC equivalent control based delta modulation for a PWM inverter-fed nine-phase induction machine drive </w:t>
      </w:r>
      <w:r w:rsidRPr="00F60913">
        <w:rPr>
          <w:rFonts w:ascii="Arial" w:eastAsia="Times New Roman" w:hAnsi="Arial" w:cs="Arial"/>
          <w:sz w:val="20"/>
          <w:szCs w:val="20"/>
        </w:rPr>
        <w:t>. MIng, 2015. 130 pp. Studieleier: GULE N.</w:t>
      </w:r>
    </w:p>
    <w:p w14:paraId="76CBE90B" w14:textId="77777777" w:rsidR="005F72FA" w:rsidRPr="00F60913" w:rsidRDefault="0018786D" w:rsidP="000D5751">
      <w:pPr>
        <w:spacing w:before="120"/>
        <w:divId w:val="310864468"/>
        <w:rPr>
          <w:rFonts w:ascii="Arial" w:eastAsia="Times New Roman" w:hAnsi="Arial" w:cs="Arial"/>
          <w:sz w:val="20"/>
          <w:szCs w:val="20"/>
        </w:rPr>
      </w:pPr>
      <w:r w:rsidRPr="00F60913">
        <w:rPr>
          <w:rFonts w:ascii="Arial" w:eastAsia="Times New Roman" w:hAnsi="Arial" w:cs="Arial"/>
          <w:sz w:val="20"/>
          <w:szCs w:val="20"/>
        </w:rPr>
        <w:t xml:space="preserve">JANSE VAN VUUREN GH. </w:t>
      </w:r>
      <w:r w:rsidRPr="00F60913">
        <w:rPr>
          <w:rFonts w:ascii="Arial" w:eastAsia="Times New Roman" w:hAnsi="Arial" w:cs="Arial"/>
          <w:i/>
          <w:iCs/>
          <w:sz w:val="20"/>
          <w:szCs w:val="20"/>
        </w:rPr>
        <w:t xml:space="preserve">The design and simulation analysis of an attitude determination and control system for a small earth observation satellite </w:t>
      </w:r>
      <w:r w:rsidRPr="00F60913">
        <w:rPr>
          <w:rFonts w:ascii="Arial" w:eastAsia="Times New Roman" w:hAnsi="Arial" w:cs="Arial"/>
          <w:sz w:val="20"/>
          <w:szCs w:val="20"/>
        </w:rPr>
        <w:t>. MIng, 2015. 100 pp. Studieleier: STEYN WH.</w:t>
      </w:r>
    </w:p>
    <w:p w14:paraId="07B8419D" w14:textId="77777777" w:rsidR="005F72FA" w:rsidRPr="00F60913" w:rsidRDefault="0018786D" w:rsidP="000D5751">
      <w:pPr>
        <w:spacing w:before="120"/>
        <w:divId w:val="815335308"/>
        <w:rPr>
          <w:rFonts w:ascii="Arial" w:eastAsia="Times New Roman" w:hAnsi="Arial" w:cs="Arial"/>
          <w:sz w:val="20"/>
          <w:szCs w:val="20"/>
        </w:rPr>
      </w:pPr>
      <w:r w:rsidRPr="00F60913">
        <w:rPr>
          <w:rFonts w:ascii="Arial" w:eastAsia="Times New Roman" w:hAnsi="Arial" w:cs="Arial"/>
          <w:sz w:val="20"/>
          <w:szCs w:val="20"/>
        </w:rPr>
        <w:t xml:space="preserve">JANSE VAN VUUREN LJ. </w:t>
      </w:r>
      <w:r w:rsidRPr="00F60913">
        <w:rPr>
          <w:rFonts w:ascii="Arial" w:eastAsia="Times New Roman" w:hAnsi="Arial" w:cs="Arial"/>
          <w:i/>
          <w:iCs/>
          <w:sz w:val="20"/>
          <w:szCs w:val="20"/>
        </w:rPr>
        <w:t xml:space="preserve">Design and test implementation of a global interconnected SQUID geomagnetometer network </w:t>
      </w:r>
      <w:r w:rsidRPr="00F60913">
        <w:rPr>
          <w:rFonts w:ascii="Arial" w:eastAsia="Times New Roman" w:hAnsi="Arial" w:cs="Arial"/>
          <w:sz w:val="20"/>
          <w:szCs w:val="20"/>
        </w:rPr>
        <w:t>. MIng, 2015. 89 pp. Studieleier: FOURIE CJ.</w:t>
      </w:r>
    </w:p>
    <w:p w14:paraId="42B9C5D4" w14:textId="77777777" w:rsidR="005F72FA" w:rsidRPr="00F60913" w:rsidRDefault="0018786D" w:rsidP="000D5751">
      <w:pPr>
        <w:spacing w:before="120"/>
        <w:divId w:val="2103186663"/>
        <w:rPr>
          <w:rFonts w:ascii="Arial" w:eastAsia="Times New Roman" w:hAnsi="Arial" w:cs="Arial"/>
          <w:sz w:val="20"/>
          <w:szCs w:val="20"/>
        </w:rPr>
      </w:pPr>
      <w:r w:rsidRPr="00F60913">
        <w:rPr>
          <w:rFonts w:ascii="Arial" w:eastAsia="Times New Roman" w:hAnsi="Arial" w:cs="Arial"/>
          <w:sz w:val="20"/>
          <w:szCs w:val="20"/>
        </w:rPr>
        <w:t xml:space="preserve">JOUBERT LH. </w:t>
      </w:r>
      <w:r w:rsidRPr="00F60913">
        <w:rPr>
          <w:rFonts w:ascii="Arial" w:eastAsia="Times New Roman" w:hAnsi="Arial" w:cs="Arial"/>
          <w:i/>
          <w:iCs/>
          <w:sz w:val="20"/>
          <w:szCs w:val="20"/>
        </w:rPr>
        <w:t xml:space="preserve">Design optimisation of a transverse flux linear oscillating generator for resonant free-piston stirling applications </w:t>
      </w:r>
      <w:r w:rsidRPr="00F60913">
        <w:rPr>
          <w:rFonts w:ascii="Arial" w:eastAsia="Times New Roman" w:hAnsi="Arial" w:cs="Arial"/>
          <w:sz w:val="20"/>
          <w:szCs w:val="20"/>
        </w:rPr>
        <w:t>. MScIng, 2015. 175 pp. Studieleier: STRAUSS JM.</w:t>
      </w:r>
    </w:p>
    <w:p w14:paraId="6BE72CC8" w14:textId="77777777" w:rsidR="005F72FA" w:rsidRPr="00F60913" w:rsidRDefault="0018786D" w:rsidP="000D5751">
      <w:pPr>
        <w:spacing w:before="120"/>
        <w:divId w:val="1972711241"/>
        <w:rPr>
          <w:rFonts w:ascii="Arial" w:eastAsia="Times New Roman" w:hAnsi="Arial" w:cs="Arial"/>
          <w:sz w:val="20"/>
          <w:szCs w:val="20"/>
        </w:rPr>
      </w:pPr>
      <w:r w:rsidRPr="00F60913">
        <w:rPr>
          <w:rFonts w:ascii="Arial" w:eastAsia="Times New Roman" w:hAnsi="Arial" w:cs="Arial"/>
          <w:sz w:val="20"/>
          <w:szCs w:val="20"/>
        </w:rPr>
        <w:t xml:space="preserve">JUNAID M. </w:t>
      </w:r>
      <w:r w:rsidRPr="00F60913">
        <w:rPr>
          <w:rFonts w:ascii="Arial" w:eastAsia="Times New Roman" w:hAnsi="Arial" w:cs="Arial"/>
          <w:i/>
          <w:iCs/>
          <w:sz w:val="20"/>
          <w:szCs w:val="20"/>
        </w:rPr>
        <w:t xml:space="preserve">The development of a hardware-in-the-loop platform for the attitude determination and control testing of a small satellite </w:t>
      </w:r>
      <w:r w:rsidRPr="00F60913">
        <w:rPr>
          <w:rFonts w:ascii="Arial" w:eastAsia="Times New Roman" w:hAnsi="Arial" w:cs="Arial"/>
          <w:sz w:val="20"/>
          <w:szCs w:val="20"/>
        </w:rPr>
        <w:t>. MIng, 2015. 144 pp. Studieleier: STEYN WH.</w:t>
      </w:r>
    </w:p>
    <w:p w14:paraId="1EADDB89" w14:textId="77777777" w:rsidR="005F72FA" w:rsidRPr="00F60913" w:rsidRDefault="0018786D" w:rsidP="000D5751">
      <w:pPr>
        <w:spacing w:before="120"/>
        <w:divId w:val="114448495"/>
        <w:rPr>
          <w:rFonts w:ascii="Arial" w:eastAsia="Times New Roman" w:hAnsi="Arial" w:cs="Arial"/>
          <w:sz w:val="20"/>
          <w:szCs w:val="20"/>
        </w:rPr>
      </w:pPr>
      <w:r w:rsidRPr="00F60913">
        <w:rPr>
          <w:rFonts w:ascii="Arial" w:eastAsia="Times New Roman" w:hAnsi="Arial" w:cs="Arial"/>
          <w:sz w:val="20"/>
          <w:szCs w:val="20"/>
        </w:rPr>
        <w:t xml:space="preserve">KUJA SO. </w:t>
      </w:r>
      <w:r w:rsidRPr="00F60913">
        <w:rPr>
          <w:rFonts w:ascii="Arial" w:eastAsia="Times New Roman" w:hAnsi="Arial" w:cs="Arial"/>
          <w:i/>
          <w:iCs/>
          <w:sz w:val="20"/>
          <w:szCs w:val="20"/>
        </w:rPr>
        <w:t>Characterization of RF Signal Coupling into MeerKAT Telescopes</w:t>
      </w:r>
      <w:r w:rsidRPr="00F60913">
        <w:rPr>
          <w:rFonts w:ascii="Arial" w:eastAsia="Times New Roman" w:hAnsi="Arial" w:cs="Arial"/>
          <w:sz w:val="20"/>
          <w:szCs w:val="20"/>
        </w:rPr>
        <w:t>. MIng, 2015. 85 pp. Studieleier: WIID PG.</w:t>
      </w:r>
    </w:p>
    <w:p w14:paraId="0ECBD962" w14:textId="77777777" w:rsidR="005F72FA" w:rsidRPr="00F60913" w:rsidRDefault="0018786D" w:rsidP="000D5751">
      <w:pPr>
        <w:spacing w:before="120"/>
        <w:divId w:val="976111845"/>
        <w:rPr>
          <w:rFonts w:ascii="Arial" w:eastAsia="Times New Roman" w:hAnsi="Arial" w:cs="Arial"/>
          <w:sz w:val="20"/>
          <w:szCs w:val="20"/>
        </w:rPr>
      </w:pPr>
      <w:r w:rsidRPr="00F60913">
        <w:rPr>
          <w:rFonts w:ascii="Arial" w:eastAsia="Times New Roman" w:hAnsi="Arial" w:cs="Arial"/>
          <w:sz w:val="20"/>
          <w:szCs w:val="20"/>
        </w:rPr>
        <w:t xml:space="preserve">LOCHNER ET. </w:t>
      </w:r>
      <w:r w:rsidRPr="00F60913">
        <w:rPr>
          <w:rFonts w:ascii="Arial" w:eastAsia="Times New Roman" w:hAnsi="Arial" w:cs="Arial"/>
          <w:i/>
          <w:iCs/>
          <w:sz w:val="20"/>
          <w:szCs w:val="20"/>
        </w:rPr>
        <w:t xml:space="preserve">Towards a global SQUID network through optimal monitoring station design </w:t>
      </w:r>
      <w:r w:rsidRPr="00F60913">
        <w:rPr>
          <w:rFonts w:ascii="Arial" w:eastAsia="Times New Roman" w:hAnsi="Arial" w:cs="Arial"/>
          <w:sz w:val="20"/>
          <w:szCs w:val="20"/>
        </w:rPr>
        <w:t>. MIng, 2015. 124 pp. Studieleier: FOURIE CJ.</w:t>
      </w:r>
    </w:p>
    <w:p w14:paraId="3D5F4A6F" w14:textId="77777777" w:rsidR="005F72FA" w:rsidRPr="00F60913" w:rsidRDefault="0018786D" w:rsidP="000D5751">
      <w:pPr>
        <w:spacing w:before="120"/>
        <w:divId w:val="602229988"/>
        <w:rPr>
          <w:rFonts w:ascii="Arial" w:eastAsia="Times New Roman" w:hAnsi="Arial" w:cs="Arial"/>
          <w:sz w:val="20"/>
          <w:szCs w:val="20"/>
        </w:rPr>
      </w:pPr>
      <w:r w:rsidRPr="00F60913">
        <w:rPr>
          <w:rFonts w:ascii="Arial" w:eastAsia="Times New Roman" w:hAnsi="Arial" w:cs="Arial"/>
          <w:sz w:val="20"/>
          <w:szCs w:val="20"/>
        </w:rPr>
        <w:t xml:space="preserve">MAAS M. </w:t>
      </w:r>
      <w:r w:rsidRPr="00F60913">
        <w:rPr>
          <w:rFonts w:ascii="Arial" w:eastAsia="Times New Roman" w:hAnsi="Arial" w:cs="Arial"/>
          <w:i/>
          <w:iCs/>
          <w:sz w:val="20"/>
          <w:szCs w:val="20"/>
        </w:rPr>
        <w:t xml:space="preserve">Low-cost, portable biosensors for Escherichia coli detection in water </w:t>
      </w:r>
      <w:r w:rsidRPr="00F60913">
        <w:rPr>
          <w:rFonts w:ascii="Arial" w:eastAsia="Times New Roman" w:hAnsi="Arial" w:cs="Arial"/>
          <w:sz w:val="20"/>
          <w:szCs w:val="20"/>
        </w:rPr>
        <w:t>. MIng, 2015. 156 pp. Studieleier: PEROLD WJ.</w:t>
      </w:r>
    </w:p>
    <w:p w14:paraId="0BB76942" w14:textId="77777777" w:rsidR="005F72FA" w:rsidRPr="00F60913" w:rsidRDefault="0018786D" w:rsidP="000D5751">
      <w:pPr>
        <w:spacing w:before="120"/>
        <w:divId w:val="1433475709"/>
        <w:rPr>
          <w:rFonts w:ascii="Arial" w:eastAsia="Times New Roman" w:hAnsi="Arial" w:cs="Arial"/>
          <w:sz w:val="20"/>
          <w:szCs w:val="20"/>
        </w:rPr>
      </w:pPr>
      <w:r w:rsidRPr="00F60913">
        <w:rPr>
          <w:rFonts w:ascii="Arial" w:eastAsia="Times New Roman" w:hAnsi="Arial" w:cs="Arial"/>
          <w:sz w:val="20"/>
          <w:szCs w:val="20"/>
        </w:rPr>
        <w:t xml:space="preserve">MEIJERS JP. </w:t>
      </w:r>
      <w:r w:rsidRPr="00F60913">
        <w:rPr>
          <w:rFonts w:ascii="Arial" w:eastAsia="Times New Roman" w:hAnsi="Arial" w:cs="Arial"/>
          <w:i/>
          <w:iCs/>
          <w:sz w:val="20"/>
          <w:szCs w:val="20"/>
        </w:rPr>
        <w:t xml:space="preserve">Design considerations for wildlife monitoring networks </w:t>
      </w:r>
      <w:r w:rsidRPr="00F60913">
        <w:rPr>
          <w:rFonts w:ascii="Arial" w:eastAsia="Times New Roman" w:hAnsi="Arial" w:cs="Arial"/>
          <w:sz w:val="20"/>
          <w:szCs w:val="20"/>
        </w:rPr>
        <w:t>. MIng, 2015. 116 pp. Studieleier: WOLHUTER R.</w:t>
      </w:r>
    </w:p>
    <w:p w14:paraId="164DAFCB" w14:textId="77777777" w:rsidR="005F72FA" w:rsidRPr="00F60913" w:rsidRDefault="0018786D" w:rsidP="000D5751">
      <w:pPr>
        <w:spacing w:before="120"/>
        <w:divId w:val="1086925651"/>
        <w:rPr>
          <w:rFonts w:ascii="Arial" w:eastAsia="Times New Roman" w:hAnsi="Arial" w:cs="Arial"/>
          <w:sz w:val="20"/>
          <w:szCs w:val="20"/>
        </w:rPr>
      </w:pPr>
      <w:r w:rsidRPr="00F60913">
        <w:rPr>
          <w:rFonts w:ascii="Arial" w:eastAsia="Times New Roman" w:hAnsi="Arial" w:cs="Arial"/>
          <w:sz w:val="20"/>
          <w:szCs w:val="20"/>
        </w:rPr>
        <w:t xml:space="preserve">MEYER B. </w:t>
      </w:r>
      <w:r w:rsidRPr="00F60913">
        <w:rPr>
          <w:rFonts w:ascii="Arial" w:eastAsia="Times New Roman" w:hAnsi="Arial" w:cs="Arial"/>
          <w:i/>
          <w:iCs/>
          <w:sz w:val="20"/>
          <w:szCs w:val="20"/>
        </w:rPr>
        <w:t xml:space="preserve">Comparing baseband and intermediate frequency FMCW receivers </w:t>
      </w:r>
      <w:r w:rsidRPr="00F60913">
        <w:rPr>
          <w:rFonts w:ascii="Arial" w:eastAsia="Times New Roman" w:hAnsi="Arial" w:cs="Arial"/>
          <w:sz w:val="20"/>
          <w:szCs w:val="20"/>
        </w:rPr>
        <w:t>. MIng, 2015. 194 pp. Studieleier: DE SWARDT JB.</w:t>
      </w:r>
    </w:p>
    <w:p w14:paraId="3D5DB5AB" w14:textId="77777777" w:rsidR="005F72FA" w:rsidRPr="00F60913" w:rsidRDefault="0018786D" w:rsidP="000D5751">
      <w:pPr>
        <w:spacing w:before="120"/>
        <w:divId w:val="371925074"/>
        <w:rPr>
          <w:rFonts w:ascii="Arial" w:eastAsia="Times New Roman" w:hAnsi="Arial" w:cs="Arial"/>
          <w:sz w:val="20"/>
          <w:szCs w:val="20"/>
        </w:rPr>
      </w:pPr>
      <w:r w:rsidRPr="00F60913">
        <w:rPr>
          <w:rFonts w:ascii="Arial" w:eastAsia="Times New Roman" w:hAnsi="Arial" w:cs="Arial"/>
          <w:sz w:val="20"/>
          <w:szCs w:val="20"/>
        </w:rPr>
        <w:t xml:space="preserve">MÖLLER PDS. </w:t>
      </w:r>
      <w:r w:rsidRPr="00F60913">
        <w:rPr>
          <w:rFonts w:ascii="Arial" w:eastAsia="Times New Roman" w:hAnsi="Arial" w:cs="Arial"/>
          <w:i/>
          <w:iCs/>
          <w:sz w:val="20"/>
          <w:szCs w:val="20"/>
        </w:rPr>
        <w:t xml:space="preserve">Automated landing of a quadrotor unmanned aerial vehicle on a translating platform </w:t>
      </w:r>
      <w:r w:rsidRPr="00F60913">
        <w:rPr>
          <w:rFonts w:ascii="Arial" w:eastAsia="Times New Roman" w:hAnsi="Arial" w:cs="Arial"/>
          <w:sz w:val="20"/>
          <w:szCs w:val="20"/>
        </w:rPr>
        <w:t>. MIng, 2015. 222 pp. Studieleier: ENGELBRECHT JAA.</w:t>
      </w:r>
    </w:p>
    <w:p w14:paraId="4F0F406E" w14:textId="77777777" w:rsidR="005F72FA" w:rsidRPr="00F60913" w:rsidRDefault="0018786D" w:rsidP="000D5751">
      <w:pPr>
        <w:spacing w:before="120"/>
        <w:divId w:val="1918981463"/>
        <w:rPr>
          <w:rFonts w:ascii="Arial" w:eastAsia="Times New Roman" w:hAnsi="Arial" w:cs="Arial"/>
          <w:sz w:val="20"/>
          <w:szCs w:val="20"/>
        </w:rPr>
      </w:pPr>
      <w:r w:rsidRPr="00F60913">
        <w:rPr>
          <w:rFonts w:ascii="Arial" w:eastAsia="Times New Roman" w:hAnsi="Arial" w:cs="Arial"/>
          <w:sz w:val="20"/>
          <w:szCs w:val="20"/>
        </w:rPr>
        <w:t xml:space="preserve">MYBURGH JG. </w:t>
      </w:r>
      <w:r w:rsidRPr="00F60913">
        <w:rPr>
          <w:rFonts w:ascii="Arial" w:eastAsia="Times New Roman" w:hAnsi="Arial" w:cs="Arial"/>
          <w:i/>
          <w:iCs/>
          <w:sz w:val="20"/>
          <w:szCs w:val="20"/>
        </w:rPr>
        <w:t xml:space="preserve">The design and development of a co-pulse IFM receiver </w:t>
      </w:r>
      <w:r w:rsidRPr="00F60913">
        <w:rPr>
          <w:rFonts w:ascii="Arial" w:eastAsia="Times New Roman" w:hAnsi="Arial" w:cs="Arial"/>
          <w:sz w:val="20"/>
          <w:szCs w:val="20"/>
        </w:rPr>
        <w:t>. MIng, 2015. 90 pp. Studieleier: DE SWARDT JB.</w:t>
      </w:r>
    </w:p>
    <w:p w14:paraId="1727979A" w14:textId="77777777" w:rsidR="005F72FA" w:rsidRPr="00F60913" w:rsidRDefault="0018786D" w:rsidP="000D5751">
      <w:pPr>
        <w:spacing w:before="120"/>
        <w:divId w:val="397435247"/>
        <w:rPr>
          <w:rFonts w:ascii="Arial" w:eastAsia="Times New Roman" w:hAnsi="Arial" w:cs="Arial"/>
          <w:sz w:val="20"/>
          <w:szCs w:val="20"/>
        </w:rPr>
      </w:pPr>
      <w:r w:rsidRPr="00F60913">
        <w:rPr>
          <w:rFonts w:ascii="Arial" w:eastAsia="Times New Roman" w:hAnsi="Arial" w:cs="Arial"/>
          <w:sz w:val="20"/>
          <w:szCs w:val="20"/>
        </w:rPr>
        <w:t xml:space="preserve">NDAPUKA AT. </w:t>
      </w:r>
      <w:r w:rsidRPr="00F60913">
        <w:rPr>
          <w:rFonts w:ascii="Arial" w:eastAsia="Times New Roman" w:hAnsi="Arial" w:cs="Arial"/>
          <w:i/>
          <w:iCs/>
          <w:sz w:val="20"/>
          <w:szCs w:val="20"/>
        </w:rPr>
        <w:t xml:space="preserve">Design and development of a monitoring station for the long-term investigation of dust pollution effect on the performance of PV panels </w:t>
      </w:r>
      <w:r w:rsidRPr="00F60913">
        <w:rPr>
          <w:rFonts w:ascii="Arial" w:eastAsia="Times New Roman" w:hAnsi="Arial" w:cs="Arial"/>
          <w:sz w:val="20"/>
          <w:szCs w:val="20"/>
        </w:rPr>
        <w:t>. MIng, 2015. 142 pp. Studieleier: STRAUSS JM.</w:t>
      </w:r>
    </w:p>
    <w:p w14:paraId="64EFA80A" w14:textId="77777777" w:rsidR="005F72FA" w:rsidRPr="00F60913" w:rsidRDefault="0018786D" w:rsidP="000D5751">
      <w:pPr>
        <w:spacing w:before="120"/>
        <w:divId w:val="165293266"/>
        <w:rPr>
          <w:rFonts w:ascii="Arial" w:eastAsia="Times New Roman" w:hAnsi="Arial" w:cs="Arial"/>
          <w:sz w:val="20"/>
          <w:szCs w:val="20"/>
        </w:rPr>
      </w:pPr>
      <w:r w:rsidRPr="00F60913">
        <w:rPr>
          <w:rFonts w:ascii="Arial" w:eastAsia="Times New Roman" w:hAnsi="Arial" w:cs="Arial"/>
          <w:sz w:val="20"/>
          <w:szCs w:val="20"/>
        </w:rPr>
        <w:t xml:space="preserve">NEL PJC. </w:t>
      </w:r>
      <w:r w:rsidRPr="00F60913">
        <w:rPr>
          <w:rFonts w:ascii="Arial" w:eastAsia="Times New Roman" w:hAnsi="Arial" w:cs="Arial"/>
          <w:i/>
          <w:iCs/>
          <w:sz w:val="20"/>
          <w:szCs w:val="20"/>
        </w:rPr>
        <w:t xml:space="preserve">Rethinking electrical water heaters </w:t>
      </w:r>
      <w:r w:rsidRPr="00F60913">
        <w:rPr>
          <w:rFonts w:ascii="Arial" w:eastAsia="Times New Roman" w:hAnsi="Arial" w:cs="Arial"/>
          <w:sz w:val="20"/>
          <w:szCs w:val="20"/>
        </w:rPr>
        <w:t>. MIng, 2015. 106 pp. Studieleier: BOOYSEN MJ. Medestudieleier: VAN DER MERWE AB.</w:t>
      </w:r>
    </w:p>
    <w:p w14:paraId="590E7135" w14:textId="77777777" w:rsidR="005F72FA" w:rsidRPr="00F60913" w:rsidRDefault="0018786D" w:rsidP="000D5751">
      <w:pPr>
        <w:spacing w:before="120"/>
        <w:divId w:val="230892806"/>
        <w:rPr>
          <w:rFonts w:ascii="Arial" w:eastAsia="Times New Roman" w:hAnsi="Arial" w:cs="Arial"/>
          <w:sz w:val="20"/>
          <w:szCs w:val="20"/>
        </w:rPr>
      </w:pPr>
      <w:r w:rsidRPr="00F60913">
        <w:rPr>
          <w:rFonts w:ascii="Arial" w:eastAsia="Times New Roman" w:hAnsi="Arial" w:cs="Arial"/>
          <w:sz w:val="20"/>
          <w:szCs w:val="20"/>
        </w:rPr>
        <w:t xml:space="preserve">OOSTHUIZEN PC. </w:t>
      </w:r>
      <w:r w:rsidRPr="00F60913">
        <w:rPr>
          <w:rFonts w:ascii="Arial" w:eastAsia="Times New Roman" w:hAnsi="Arial" w:cs="Arial"/>
          <w:i/>
          <w:iCs/>
          <w:sz w:val="20"/>
          <w:szCs w:val="20"/>
        </w:rPr>
        <w:t xml:space="preserve">Towards a framework for the design and development of a system for practical education in electrical engineering </w:t>
      </w:r>
      <w:r w:rsidRPr="00F60913">
        <w:rPr>
          <w:rFonts w:ascii="Arial" w:eastAsia="Times New Roman" w:hAnsi="Arial" w:cs="Arial"/>
          <w:sz w:val="20"/>
          <w:szCs w:val="20"/>
        </w:rPr>
        <w:t>. MScIng, 2015. 210 pp. Studieleier: STRAUSS JM.</w:t>
      </w:r>
    </w:p>
    <w:p w14:paraId="1A19D579" w14:textId="77777777" w:rsidR="005F72FA" w:rsidRPr="00F60913" w:rsidRDefault="0018786D" w:rsidP="000D5751">
      <w:pPr>
        <w:spacing w:before="120"/>
        <w:divId w:val="1806506511"/>
        <w:rPr>
          <w:rFonts w:ascii="Arial" w:eastAsia="Times New Roman" w:hAnsi="Arial" w:cs="Arial"/>
          <w:sz w:val="20"/>
          <w:szCs w:val="20"/>
        </w:rPr>
      </w:pPr>
      <w:r w:rsidRPr="00F60913">
        <w:rPr>
          <w:rFonts w:ascii="Arial" w:eastAsia="Times New Roman" w:hAnsi="Arial" w:cs="Arial"/>
          <w:sz w:val="20"/>
          <w:szCs w:val="20"/>
        </w:rPr>
        <w:t xml:space="preserve">PATHARE S. </w:t>
      </w:r>
      <w:r w:rsidRPr="00F60913">
        <w:rPr>
          <w:rFonts w:ascii="Arial" w:eastAsia="Times New Roman" w:hAnsi="Arial" w:cs="Arial"/>
          <w:i/>
          <w:iCs/>
          <w:sz w:val="20"/>
          <w:szCs w:val="20"/>
        </w:rPr>
        <w:t xml:space="preserve">Detection of black-backed jackal in still images </w:t>
      </w:r>
      <w:r w:rsidRPr="00F60913">
        <w:rPr>
          <w:rFonts w:ascii="Arial" w:eastAsia="Times New Roman" w:hAnsi="Arial" w:cs="Arial"/>
          <w:sz w:val="20"/>
          <w:szCs w:val="20"/>
        </w:rPr>
        <w:t>. MIng, 2015. 86 pp. Studieleier: DU PREEZ JA.</w:t>
      </w:r>
    </w:p>
    <w:p w14:paraId="6C1F46EA" w14:textId="77777777" w:rsidR="005F72FA" w:rsidRPr="00F60913" w:rsidRDefault="0018786D" w:rsidP="000D5751">
      <w:pPr>
        <w:spacing w:before="120"/>
        <w:divId w:val="820926155"/>
        <w:rPr>
          <w:rFonts w:ascii="Arial" w:eastAsia="Times New Roman" w:hAnsi="Arial" w:cs="Arial"/>
          <w:sz w:val="20"/>
          <w:szCs w:val="20"/>
        </w:rPr>
      </w:pPr>
      <w:r w:rsidRPr="00F60913">
        <w:rPr>
          <w:rFonts w:ascii="Arial" w:eastAsia="Times New Roman" w:hAnsi="Arial" w:cs="Arial"/>
          <w:sz w:val="20"/>
          <w:szCs w:val="20"/>
        </w:rPr>
        <w:t xml:space="preserve">PIENAAR LJ. </w:t>
      </w:r>
      <w:r w:rsidRPr="00F60913">
        <w:rPr>
          <w:rFonts w:ascii="Arial" w:eastAsia="Times New Roman" w:hAnsi="Arial" w:cs="Arial"/>
          <w:i/>
          <w:iCs/>
          <w:sz w:val="20"/>
          <w:szCs w:val="20"/>
        </w:rPr>
        <w:t xml:space="preserve">Probabilistic conflict detection for commercial aircrafts near airports </w:t>
      </w:r>
      <w:r w:rsidRPr="00F60913">
        <w:rPr>
          <w:rFonts w:ascii="Arial" w:eastAsia="Times New Roman" w:hAnsi="Arial" w:cs="Arial"/>
          <w:sz w:val="20"/>
          <w:szCs w:val="20"/>
        </w:rPr>
        <w:t>. MIng, 2015. 104 pp. Studieleier: JONES T.</w:t>
      </w:r>
    </w:p>
    <w:p w14:paraId="06F0758C" w14:textId="77777777" w:rsidR="005F72FA" w:rsidRPr="00F60913" w:rsidRDefault="0018786D" w:rsidP="000D5751">
      <w:pPr>
        <w:spacing w:before="120"/>
        <w:divId w:val="955019050"/>
        <w:rPr>
          <w:rFonts w:ascii="Arial" w:eastAsia="Times New Roman" w:hAnsi="Arial" w:cs="Arial"/>
          <w:sz w:val="20"/>
          <w:szCs w:val="20"/>
        </w:rPr>
      </w:pPr>
      <w:r w:rsidRPr="00F60913">
        <w:rPr>
          <w:rFonts w:ascii="Arial" w:eastAsia="Times New Roman" w:hAnsi="Arial" w:cs="Arial"/>
          <w:sz w:val="20"/>
          <w:szCs w:val="20"/>
        </w:rPr>
        <w:t xml:space="preserve">PIETERSE JJ. </w:t>
      </w:r>
      <w:r w:rsidRPr="00F60913">
        <w:rPr>
          <w:rFonts w:ascii="Arial" w:eastAsia="Times New Roman" w:hAnsi="Arial" w:cs="Arial"/>
          <w:i/>
          <w:iCs/>
          <w:sz w:val="20"/>
          <w:szCs w:val="20"/>
        </w:rPr>
        <w:t xml:space="preserve">Comparative evaluation of the mobile internet protocol 6 suite </w:t>
      </w:r>
      <w:r w:rsidRPr="00F60913">
        <w:rPr>
          <w:rFonts w:ascii="Arial" w:eastAsia="Times New Roman" w:hAnsi="Arial" w:cs="Arial"/>
          <w:sz w:val="20"/>
          <w:szCs w:val="20"/>
        </w:rPr>
        <w:t>. MScIng, 2015. 136 pp. Studieleier: WOLHUTER R.</w:t>
      </w:r>
    </w:p>
    <w:p w14:paraId="51DA3D1F" w14:textId="5E78C691" w:rsidR="005F72FA" w:rsidRPr="00F60913" w:rsidRDefault="0018786D" w:rsidP="000D5751">
      <w:pPr>
        <w:spacing w:before="120"/>
        <w:divId w:val="1297225784"/>
        <w:rPr>
          <w:rFonts w:ascii="Arial" w:eastAsia="Times New Roman" w:hAnsi="Arial" w:cs="Arial"/>
          <w:sz w:val="20"/>
          <w:szCs w:val="20"/>
        </w:rPr>
      </w:pPr>
      <w:r w:rsidRPr="00F60913">
        <w:rPr>
          <w:rFonts w:ascii="Arial" w:eastAsia="Times New Roman" w:hAnsi="Arial" w:cs="Arial"/>
          <w:sz w:val="20"/>
          <w:szCs w:val="20"/>
        </w:rPr>
        <w:t xml:space="preserve">ROBERTS RMC. </w:t>
      </w:r>
      <w:r w:rsidRPr="00F60913">
        <w:rPr>
          <w:rFonts w:ascii="Arial" w:eastAsia="Times New Roman" w:hAnsi="Arial" w:cs="Arial"/>
          <w:i/>
          <w:iCs/>
          <w:sz w:val="20"/>
          <w:szCs w:val="20"/>
        </w:rPr>
        <w:t>Automated parameter extraction for single flux quantum integrated circuits with LVS</w:t>
      </w:r>
      <w:r w:rsidRPr="00F60913">
        <w:rPr>
          <w:rFonts w:ascii="Arial" w:eastAsia="Times New Roman" w:hAnsi="Arial" w:cs="Arial"/>
          <w:sz w:val="20"/>
          <w:szCs w:val="20"/>
        </w:rPr>
        <w:t>. MIng, 2015. 127 pp. Studieleier: FOURIE CJ.</w:t>
      </w:r>
    </w:p>
    <w:p w14:paraId="3C67B01E" w14:textId="77777777" w:rsidR="005F72FA" w:rsidRPr="00F60913" w:rsidRDefault="0018786D" w:rsidP="000D5751">
      <w:pPr>
        <w:spacing w:before="120"/>
        <w:divId w:val="744450794"/>
        <w:rPr>
          <w:rFonts w:ascii="Arial" w:eastAsia="Times New Roman" w:hAnsi="Arial" w:cs="Arial"/>
          <w:sz w:val="20"/>
          <w:szCs w:val="20"/>
        </w:rPr>
      </w:pPr>
      <w:r w:rsidRPr="00F60913">
        <w:rPr>
          <w:rFonts w:ascii="Arial" w:eastAsia="Times New Roman" w:hAnsi="Arial" w:cs="Arial"/>
          <w:sz w:val="20"/>
          <w:szCs w:val="20"/>
        </w:rPr>
        <w:t xml:space="preserve">ROSSOUW NC. </w:t>
      </w:r>
      <w:r w:rsidRPr="00F60913">
        <w:rPr>
          <w:rFonts w:ascii="Arial" w:eastAsia="Times New Roman" w:hAnsi="Arial" w:cs="Arial"/>
          <w:i/>
          <w:iCs/>
          <w:sz w:val="20"/>
          <w:szCs w:val="20"/>
        </w:rPr>
        <w:t xml:space="preserve">A GPS-based on-board orbit propagator for low earth-orbiting cubesats </w:t>
      </w:r>
      <w:r w:rsidRPr="00F60913">
        <w:rPr>
          <w:rFonts w:ascii="Arial" w:eastAsia="Times New Roman" w:hAnsi="Arial" w:cs="Arial"/>
          <w:sz w:val="20"/>
          <w:szCs w:val="20"/>
        </w:rPr>
        <w:t>. MIng, 2015. 108 pp. Studieleier: STEYN WH.</w:t>
      </w:r>
    </w:p>
    <w:p w14:paraId="70DC5147" w14:textId="77777777" w:rsidR="005F72FA" w:rsidRPr="00F60913" w:rsidRDefault="0018786D" w:rsidP="000D5751">
      <w:pPr>
        <w:spacing w:before="120"/>
        <w:divId w:val="1059746622"/>
        <w:rPr>
          <w:rFonts w:ascii="Arial" w:eastAsia="Times New Roman" w:hAnsi="Arial" w:cs="Arial"/>
          <w:sz w:val="20"/>
          <w:szCs w:val="20"/>
        </w:rPr>
      </w:pPr>
      <w:r w:rsidRPr="00F60913">
        <w:rPr>
          <w:rFonts w:ascii="Arial" w:eastAsia="Times New Roman" w:hAnsi="Arial" w:cs="Arial"/>
          <w:sz w:val="20"/>
          <w:szCs w:val="20"/>
        </w:rPr>
        <w:t xml:space="preserve">SMITH DV. </w:t>
      </w:r>
      <w:r w:rsidRPr="00F60913">
        <w:rPr>
          <w:rFonts w:ascii="Arial" w:eastAsia="Times New Roman" w:hAnsi="Arial" w:cs="Arial"/>
          <w:i/>
          <w:iCs/>
          <w:sz w:val="20"/>
          <w:szCs w:val="20"/>
        </w:rPr>
        <w:t xml:space="preserve">Biologically inspired flight: The autonomous control of a quadcopter using spiking neural networks </w:t>
      </w:r>
      <w:r w:rsidRPr="00F60913">
        <w:rPr>
          <w:rFonts w:ascii="Arial" w:eastAsia="Times New Roman" w:hAnsi="Arial" w:cs="Arial"/>
          <w:sz w:val="20"/>
          <w:szCs w:val="20"/>
        </w:rPr>
        <w:t>. MIng, 2015. 108 pp. Studieleier: JONES T.</w:t>
      </w:r>
    </w:p>
    <w:p w14:paraId="4F26FD97" w14:textId="77777777" w:rsidR="005F72FA" w:rsidRPr="00F60913" w:rsidRDefault="0018786D" w:rsidP="000D5751">
      <w:pPr>
        <w:spacing w:before="120"/>
        <w:divId w:val="1048801904"/>
        <w:rPr>
          <w:rFonts w:ascii="Arial" w:eastAsia="Times New Roman" w:hAnsi="Arial" w:cs="Arial"/>
          <w:sz w:val="20"/>
          <w:szCs w:val="20"/>
        </w:rPr>
      </w:pPr>
      <w:r w:rsidRPr="00F60913">
        <w:rPr>
          <w:rFonts w:ascii="Arial" w:eastAsia="Times New Roman" w:hAnsi="Arial" w:cs="Arial"/>
          <w:sz w:val="20"/>
          <w:szCs w:val="20"/>
        </w:rPr>
        <w:lastRenderedPageBreak/>
        <w:t xml:space="preserve">STEYN DG. </w:t>
      </w:r>
      <w:r w:rsidRPr="00F60913">
        <w:rPr>
          <w:rFonts w:ascii="Arial" w:eastAsia="Times New Roman" w:hAnsi="Arial" w:cs="Arial"/>
          <w:i/>
          <w:iCs/>
          <w:sz w:val="20"/>
          <w:szCs w:val="20"/>
        </w:rPr>
        <w:t>Dual gimbal control moment gyro for cubesats</w:t>
      </w:r>
      <w:r w:rsidRPr="00F60913">
        <w:rPr>
          <w:rFonts w:ascii="Arial" w:eastAsia="Times New Roman" w:hAnsi="Arial" w:cs="Arial"/>
          <w:sz w:val="20"/>
          <w:szCs w:val="20"/>
        </w:rPr>
        <w:t>. MIng, 2015. 126 pp. Studieleier: STEYN WH.</w:t>
      </w:r>
    </w:p>
    <w:p w14:paraId="25DB59CE" w14:textId="77777777" w:rsidR="005F72FA" w:rsidRPr="00F60913" w:rsidRDefault="0018786D" w:rsidP="000D5751">
      <w:pPr>
        <w:spacing w:before="120"/>
        <w:divId w:val="1508520551"/>
        <w:rPr>
          <w:rFonts w:ascii="Arial" w:eastAsia="Times New Roman" w:hAnsi="Arial" w:cs="Arial"/>
          <w:sz w:val="20"/>
          <w:szCs w:val="20"/>
        </w:rPr>
      </w:pPr>
      <w:r w:rsidRPr="00F60913">
        <w:rPr>
          <w:rFonts w:ascii="Arial" w:eastAsia="Times New Roman" w:hAnsi="Arial" w:cs="Arial"/>
          <w:sz w:val="20"/>
          <w:szCs w:val="20"/>
        </w:rPr>
        <w:t xml:space="preserve">STRYDOM WJ. </w:t>
      </w:r>
      <w:r w:rsidRPr="00F60913">
        <w:rPr>
          <w:rFonts w:ascii="Arial" w:eastAsia="Times New Roman" w:hAnsi="Arial" w:cs="Arial"/>
          <w:i/>
          <w:iCs/>
          <w:sz w:val="20"/>
          <w:szCs w:val="20"/>
        </w:rPr>
        <w:t xml:space="preserve">Recovery based error estimation for the method of moments </w:t>
      </w:r>
      <w:r w:rsidRPr="00F60913">
        <w:rPr>
          <w:rFonts w:ascii="Arial" w:eastAsia="Times New Roman" w:hAnsi="Arial" w:cs="Arial"/>
          <w:sz w:val="20"/>
          <w:szCs w:val="20"/>
        </w:rPr>
        <w:t>. MIng, 2015. 91 pp. Studieleier: BOTHA MM.</w:t>
      </w:r>
    </w:p>
    <w:p w14:paraId="6B110668" w14:textId="77777777" w:rsidR="005F72FA" w:rsidRPr="00F60913" w:rsidRDefault="0018786D" w:rsidP="000D5751">
      <w:pPr>
        <w:spacing w:before="120"/>
        <w:divId w:val="617102501"/>
        <w:rPr>
          <w:rFonts w:ascii="Arial" w:eastAsia="Times New Roman" w:hAnsi="Arial" w:cs="Arial"/>
          <w:sz w:val="20"/>
          <w:szCs w:val="20"/>
        </w:rPr>
      </w:pPr>
      <w:r w:rsidRPr="00F60913">
        <w:rPr>
          <w:rFonts w:ascii="Arial" w:eastAsia="Times New Roman" w:hAnsi="Arial" w:cs="Arial"/>
          <w:sz w:val="20"/>
          <w:szCs w:val="20"/>
        </w:rPr>
        <w:t xml:space="preserve">TLALI PM. </w:t>
      </w:r>
      <w:r w:rsidRPr="00F60913">
        <w:rPr>
          <w:rFonts w:ascii="Arial" w:eastAsia="Times New Roman" w:hAnsi="Arial" w:cs="Arial"/>
          <w:i/>
          <w:iCs/>
          <w:sz w:val="20"/>
          <w:szCs w:val="20"/>
        </w:rPr>
        <w:t xml:space="preserve">Design and performance evaluation of an outer stator magnetically geared permanent magnet machine </w:t>
      </w:r>
      <w:r w:rsidRPr="00F60913">
        <w:rPr>
          <w:rFonts w:ascii="Arial" w:eastAsia="Times New Roman" w:hAnsi="Arial" w:cs="Arial"/>
          <w:sz w:val="20"/>
          <w:szCs w:val="20"/>
        </w:rPr>
        <w:t>. MIng, 2015. 89 pp. Studieleier: WANG R.</w:t>
      </w:r>
    </w:p>
    <w:p w14:paraId="072FA411" w14:textId="77777777" w:rsidR="005F72FA" w:rsidRPr="00F60913" w:rsidRDefault="0018786D" w:rsidP="000D5751">
      <w:pPr>
        <w:spacing w:before="120"/>
        <w:divId w:val="484669959"/>
        <w:rPr>
          <w:rFonts w:ascii="Arial" w:eastAsia="Times New Roman" w:hAnsi="Arial" w:cs="Arial"/>
          <w:sz w:val="20"/>
          <w:szCs w:val="20"/>
        </w:rPr>
      </w:pPr>
      <w:r w:rsidRPr="00F60913">
        <w:rPr>
          <w:rFonts w:ascii="Arial" w:eastAsia="Times New Roman" w:hAnsi="Arial" w:cs="Arial"/>
          <w:sz w:val="20"/>
          <w:szCs w:val="20"/>
        </w:rPr>
        <w:t xml:space="preserve">VAN DEN AARDWEG W. </w:t>
      </w:r>
      <w:r w:rsidRPr="00F60913">
        <w:rPr>
          <w:rFonts w:ascii="Arial" w:eastAsia="Times New Roman" w:hAnsi="Arial" w:cs="Arial"/>
          <w:i/>
          <w:iCs/>
          <w:sz w:val="20"/>
          <w:szCs w:val="20"/>
        </w:rPr>
        <w:t xml:space="preserve">Robust Sampling-Based Conflict Resolution for Commercial Aircraft in Airport Environments </w:t>
      </w:r>
      <w:r w:rsidRPr="00F60913">
        <w:rPr>
          <w:rFonts w:ascii="Arial" w:eastAsia="Times New Roman" w:hAnsi="Arial" w:cs="Arial"/>
          <w:sz w:val="20"/>
          <w:szCs w:val="20"/>
        </w:rPr>
        <w:t>. MIng, 2015. 126 pp. Studieleier: ENGELBRECHT JAA. Medestudieleier: VAN DAALEN CE.</w:t>
      </w:r>
    </w:p>
    <w:p w14:paraId="49B5E363" w14:textId="77777777" w:rsidR="005F72FA" w:rsidRPr="00F60913" w:rsidRDefault="0018786D" w:rsidP="000D5751">
      <w:pPr>
        <w:spacing w:before="120"/>
        <w:divId w:val="482165789"/>
        <w:rPr>
          <w:rFonts w:ascii="Arial" w:eastAsia="Times New Roman" w:hAnsi="Arial" w:cs="Arial"/>
          <w:sz w:val="20"/>
          <w:szCs w:val="20"/>
        </w:rPr>
      </w:pPr>
      <w:r w:rsidRPr="00F60913">
        <w:rPr>
          <w:rFonts w:ascii="Arial" w:eastAsia="Times New Roman" w:hAnsi="Arial" w:cs="Arial"/>
          <w:sz w:val="20"/>
          <w:szCs w:val="20"/>
        </w:rPr>
        <w:t xml:space="preserve">VAN GREUNEN M. </w:t>
      </w:r>
      <w:r w:rsidRPr="00F60913">
        <w:rPr>
          <w:rFonts w:ascii="Arial" w:eastAsia="Times New Roman" w:hAnsi="Arial" w:cs="Arial"/>
          <w:i/>
          <w:iCs/>
          <w:sz w:val="20"/>
          <w:szCs w:val="20"/>
        </w:rPr>
        <w:t xml:space="preserve">Forecasting methods for cloud hosted resources, a comparison </w:t>
      </w:r>
      <w:r w:rsidRPr="00F60913">
        <w:rPr>
          <w:rFonts w:ascii="Arial" w:eastAsia="Times New Roman" w:hAnsi="Arial" w:cs="Arial"/>
          <w:sz w:val="20"/>
          <w:szCs w:val="20"/>
        </w:rPr>
        <w:t>. MIng, 2015. 115 pp. Studieleier: ENGELBRECHT HA.</w:t>
      </w:r>
    </w:p>
    <w:p w14:paraId="61E1242E" w14:textId="77777777" w:rsidR="005F72FA" w:rsidRPr="00F60913" w:rsidRDefault="0018786D" w:rsidP="000D5751">
      <w:pPr>
        <w:spacing w:before="120"/>
        <w:divId w:val="696854598"/>
        <w:rPr>
          <w:rFonts w:ascii="Arial" w:eastAsia="Times New Roman" w:hAnsi="Arial" w:cs="Arial"/>
          <w:sz w:val="20"/>
          <w:szCs w:val="20"/>
        </w:rPr>
      </w:pPr>
      <w:r w:rsidRPr="00F60913">
        <w:rPr>
          <w:rFonts w:ascii="Arial" w:eastAsia="Times New Roman" w:hAnsi="Arial" w:cs="Arial"/>
          <w:sz w:val="20"/>
          <w:szCs w:val="20"/>
        </w:rPr>
        <w:t xml:space="preserve">VAN VUUREN LM. </w:t>
      </w:r>
      <w:r w:rsidRPr="00F60913">
        <w:rPr>
          <w:rFonts w:ascii="Arial" w:eastAsia="Times New Roman" w:hAnsi="Arial" w:cs="Arial"/>
          <w:i/>
          <w:iCs/>
          <w:sz w:val="20"/>
          <w:szCs w:val="20"/>
        </w:rPr>
        <w:t xml:space="preserve">Design of a receiver system for use in radio astronomy </w:t>
      </w:r>
      <w:r w:rsidRPr="00F60913">
        <w:rPr>
          <w:rFonts w:ascii="Arial" w:eastAsia="Times New Roman" w:hAnsi="Arial" w:cs="Arial"/>
          <w:sz w:val="20"/>
          <w:szCs w:val="20"/>
        </w:rPr>
        <w:t>. MIng, 2015. 186 pp. Studieleier: DE VILLIERS DIL.</w:t>
      </w:r>
    </w:p>
    <w:p w14:paraId="1535E30A" w14:textId="77777777" w:rsidR="005F72FA" w:rsidRPr="00F60913" w:rsidRDefault="0018786D" w:rsidP="000D5751">
      <w:pPr>
        <w:spacing w:before="120"/>
        <w:divId w:val="227112091"/>
        <w:rPr>
          <w:rFonts w:ascii="Arial" w:eastAsia="Times New Roman" w:hAnsi="Arial" w:cs="Arial"/>
          <w:sz w:val="20"/>
          <w:szCs w:val="20"/>
        </w:rPr>
      </w:pPr>
      <w:r w:rsidRPr="00F60913">
        <w:rPr>
          <w:rFonts w:ascii="Arial" w:eastAsia="Times New Roman" w:hAnsi="Arial" w:cs="Arial"/>
          <w:sz w:val="20"/>
          <w:szCs w:val="20"/>
        </w:rPr>
        <w:t xml:space="preserve">VAN WYK PJJ. </w:t>
      </w:r>
      <w:r w:rsidRPr="00F60913">
        <w:rPr>
          <w:rFonts w:ascii="Arial" w:eastAsia="Times New Roman" w:hAnsi="Arial" w:cs="Arial"/>
          <w:i/>
          <w:iCs/>
          <w:sz w:val="20"/>
          <w:szCs w:val="20"/>
        </w:rPr>
        <w:t xml:space="preserve">Design and evaluation of medium speed geared direct grid connected wind generator drive train with speci c focus on slip permanent magnet coupling </w:t>
      </w:r>
      <w:r w:rsidRPr="00F60913">
        <w:rPr>
          <w:rFonts w:ascii="Arial" w:eastAsia="Times New Roman" w:hAnsi="Arial" w:cs="Arial"/>
          <w:sz w:val="20"/>
          <w:szCs w:val="20"/>
        </w:rPr>
        <w:t>. MIng, 2015. 86 pp. Studieleier: KAMPER MJ.</w:t>
      </w:r>
    </w:p>
    <w:p w14:paraId="4F53A071" w14:textId="77777777" w:rsidR="005F72FA" w:rsidRPr="00F60913" w:rsidRDefault="0018786D" w:rsidP="000D5751">
      <w:pPr>
        <w:spacing w:before="120"/>
        <w:divId w:val="2003853878"/>
        <w:rPr>
          <w:rFonts w:ascii="Arial" w:eastAsia="Times New Roman" w:hAnsi="Arial" w:cs="Arial"/>
          <w:sz w:val="20"/>
          <w:szCs w:val="20"/>
        </w:rPr>
      </w:pPr>
      <w:r w:rsidRPr="00F60913">
        <w:rPr>
          <w:rFonts w:ascii="Arial" w:eastAsia="Times New Roman" w:hAnsi="Arial" w:cs="Arial"/>
          <w:sz w:val="20"/>
          <w:szCs w:val="20"/>
        </w:rPr>
        <w:t xml:space="preserve">VERSTER C. </w:t>
      </w:r>
      <w:r w:rsidRPr="00F60913">
        <w:rPr>
          <w:rFonts w:ascii="Arial" w:eastAsia="Times New Roman" w:hAnsi="Arial" w:cs="Arial"/>
          <w:i/>
          <w:iCs/>
          <w:sz w:val="20"/>
          <w:szCs w:val="20"/>
        </w:rPr>
        <w:t xml:space="preserve">Smart transformer communication and application in rural microgrid settings </w:t>
      </w:r>
      <w:r w:rsidRPr="00F60913">
        <w:rPr>
          <w:rFonts w:ascii="Arial" w:eastAsia="Times New Roman" w:hAnsi="Arial" w:cs="Arial"/>
          <w:sz w:val="20"/>
          <w:szCs w:val="20"/>
        </w:rPr>
        <w:t>. MIng, 2015. 190 pp. Studieleier: BEUKES HJ.</w:t>
      </w:r>
    </w:p>
    <w:p w14:paraId="563EF687" w14:textId="77777777" w:rsidR="005F72FA" w:rsidRDefault="0018786D" w:rsidP="000D5751">
      <w:pPr>
        <w:spacing w:before="120"/>
        <w:divId w:val="1217081778"/>
        <w:rPr>
          <w:rFonts w:ascii="Arial" w:eastAsia="Times New Roman" w:hAnsi="Arial" w:cs="Arial"/>
          <w:sz w:val="20"/>
          <w:szCs w:val="20"/>
        </w:rPr>
      </w:pPr>
      <w:r w:rsidRPr="00F60913">
        <w:rPr>
          <w:rFonts w:ascii="Arial" w:eastAsia="Times New Roman" w:hAnsi="Arial" w:cs="Arial"/>
          <w:sz w:val="20"/>
          <w:szCs w:val="20"/>
        </w:rPr>
        <w:t xml:space="preserve">VON LEIPZIG M. </w:t>
      </w:r>
      <w:r w:rsidRPr="00F60913">
        <w:rPr>
          <w:rFonts w:ascii="Arial" w:eastAsia="Times New Roman" w:hAnsi="Arial" w:cs="Arial"/>
          <w:i/>
          <w:iCs/>
          <w:sz w:val="20"/>
          <w:szCs w:val="20"/>
        </w:rPr>
        <w:t xml:space="preserve">Code generation and simulation of an automatic, felxible QC-LDPC hardware decoder </w:t>
      </w:r>
      <w:r w:rsidRPr="00F60913">
        <w:rPr>
          <w:rFonts w:ascii="Arial" w:eastAsia="Times New Roman" w:hAnsi="Arial" w:cs="Arial"/>
          <w:sz w:val="20"/>
          <w:szCs w:val="20"/>
        </w:rPr>
        <w:t>. MIng, 2015. 117 pp. Studieleier: VAN ROOYEN G.</w:t>
      </w:r>
    </w:p>
    <w:p w14:paraId="5A6681C4" w14:textId="77777777" w:rsidR="008747F6" w:rsidRPr="00F60913" w:rsidRDefault="008747F6" w:rsidP="000D5751">
      <w:pPr>
        <w:spacing w:before="120"/>
        <w:divId w:val="1217081778"/>
        <w:rPr>
          <w:rFonts w:ascii="Arial" w:eastAsia="Times New Roman" w:hAnsi="Arial" w:cs="Arial"/>
          <w:sz w:val="20"/>
          <w:szCs w:val="20"/>
        </w:rPr>
      </w:pPr>
    </w:p>
    <w:p w14:paraId="5CBF8EC6" w14:textId="77777777" w:rsidR="008747F6" w:rsidRPr="005B7900" w:rsidRDefault="008747F6" w:rsidP="008747F6">
      <w:pPr>
        <w:jc w:val="both"/>
        <w:divId w:val="82072146"/>
        <w:rPr>
          <w:rFonts w:ascii="Arial" w:hAnsi="Arial" w:cs="Arial"/>
          <w:b/>
          <w:color w:val="61BF1A"/>
          <w:sz w:val="22"/>
          <w:szCs w:val="22"/>
        </w:rPr>
      </w:pPr>
      <w:r w:rsidRPr="005B7900">
        <w:rPr>
          <w:rFonts w:ascii="Arial" w:hAnsi="Arial" w:cs="Arial"/>
          <w:b/>
          <w:color w:val="61BF1A"/>
          <w:sz w:val="22"/>
          <w:szCs w:val="22"/>
        </w:rPr>
        <w:t xml:space="preserve">Departement </w:t>
      </w:r>
      <w:r w:rsidRPr="00F933EB">
        <w:rPr>
          <w:rFonts w:ascii="Arial" w:hAnsi="Arial" w:cs="Arial"/>
          <w:b/>
          <w:color w:val="61BF1A"/>
          <w:sz w:val="22"/>
          <w:szCs w:val="22"/>
        </w:rPr>
        <w:t>Meganiese en Megatroniese</w:t>
      </w:r>
      <w:r w:rsidRPr="005B7900">
        <w:rPr>
          <w:rFonts w:ascii="Arial" w:hAnsi="Arial" w:cs="Arial"/>
          <w:b/>
          <w:color w:val="61BF1A"/>
          <w:sz w:val="22"/>
          <w:szCs w:val="22"/>
        </w:rPr>
        <w:t xml:space="preserve"> Ingenieurswese</w:t>
      </w:r>
    </w:p>
    <w:p w14:paraId="3BD51C25" w14:textId="77777777" w:rsidR="008747F6" w:rsidRPr="005B7900" w:rsidRDefault="008747F6" w:rsidP="008747F6">
      <w:pPr>
        <w:widowControl w:val="0"/>
        <w:autoSpaceDE w:val="0"/>
        <w:autoSpaceDN w:val="0"/>
        <w:adjustRightInd w:val="0"/>
        <w:spacing w:before="120"/>
        <w:divId w:val="82072146"/>
        <w:rPr>
          <w:rFonts w:ascii="Arial" w:hAnsi="Arial" w:cs="Arial"/>
          <w:b/>
          <w:color w:val="61BF1A"/>
          <w:sz w:val="22"/>
          <w:szCs w:val="22"/>
        </w:rPr>
      </w:pPr>
      <w:r w:rsidRPr="005B7900">
        <w:rPr>
          <w:rFonts w:ascii="Arial" w:hAnsi="Arial" w:cs="Arial"/>
          <w:b/>
          <w:color w:val="61BF1A"/>
          <w:sz w:val="22"/>
          <w:szCs w:val="22"/>
        </w:rPr>
        <w:t>Department of Mechanical and Mechatronic Engineering</w:t>
      </w:r>
    </w:p>
    <w:p w14:paraId="298D14EB" w14:textId="77777777" w:rsidR="008747F6" w:rsidRPr="00F60913" w:rsidRDefault="008747F6" w:rsidP="000D5751">
      <w:pPr>
        <w:spacing w:before="120"/>
        <w:divId w:val="82072146"/>
        <w:rPr>
          <w:rFonts w:ascii="Arial" w:eastAsia="Times New Roman" w:hAnsi="Arial" w:cs="Arial"/>
          <w:sz w:val="20"/>
          <w:szCs w:val="20"/>
        </w:rPr>
      </w:pPr>
    </w:p>
    <w:p w14:paraId="5E02DD00" w14:textId="77777777" w:rsidR="008747F6" w:rsidRPr="002813AC" w:rsidRDefault="008747F6" w:rsidP="008747F6">
      <w:pPr>
        <w:spacing w:before="120"/>
        <w:divId w:val="1947737967"/>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Tydskrifartikels/Journal Articles (subsidised)</w:t>
      </w:r>
    </w:p>
    <w:p w14:paraId="2786ECF5" w14:textId="77777777" w:rsidR="005F72FA" w:rsidRPr="00F60913" w:rsidRDefault="0018786D" w:rsidP="000D5751">
      <w:pPr>
        <w:spacing w:before="120"/>
        <w:divId w:val="1947737967"/>
        <w:rPr>
          <w:rFonts w:ascii="Arial" w:eastAsia="Times New Roman" w:hAnsi="Arial" w:cs="Arial"/>
          <w:sz w:val="20"/>
          <w:szCs w:val="20"/>
        </w:rPr>
      </w:pPr>
      <w:r w:rsidRPr="00F60913">
        <w:rPr>
          <w:rFonts w:ascii="Arial" w:eastAsia="Times New Roman" w:hAnsi="Arial" w:cs="Arial"/>
          <w:sz w:val="20"/>
          <w:szCs w:val="20"/>
        </w:rPr>
        <w:t xml:space="preserve">ALLEN KG, VON BACKSTROM TW, KROGER DG. Rock bed pressure drop and heat transfer: Simple design correlations. </w:t>
      </w:r>
      <w:r w:rsidRPr="00F60913">
        <w:rPr>
          <w:rFonts w:ascii="Arial" w:eastAsia="Times New Roman" w:hAnsi="Arial" w:cs="Arial"/>
          <w:i/>
          <w:iCs/>
          <w:sz w:val="20"/>
          <w:szCs w:val="20"/>
        </w:rPr>
        <w:t>Solar Energy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115</w:t>
      </w:r>
      <w:r w:rsidRPr="00F60913">
        <w:rPr>
          <w:rFonts w:ascii="Arial" w:eastAsia="Times New Roman" w:hAnsi="Arial" w:cs="Arial"/>
          <w:sz w:val="20"/>
          <w:szCs w:val="20"/>
        </w:rPr>
        <w:t>:525-536.</w:t>
      </w:r>
    </w:p>
    <w:p w14:paraId="7E3D49FE" w14:textId="77777777" w:rsidR="005F72FA" w:rsidRPr="00F60913" w:rsidRDefault="0018786D" w:rsidP="000D5751">
      <w:pPr>
        <w:spacing w:before="120"/>
        <w:divId w:val="1964115771"/>
        <w:rPr>
          <w:rFonts w:ascii="Arial" w:eastAsia="Times New Roman" w:hAnsi="Arial" w:cs="Arial"/>
          <w:sz w:val="20"/>
          <w:szCs w:val="20"/>
        </w:rPr>
      </w:pPr>
      <w:r w:rsidRPr="00F60913">
        <w:rPr>
          <w:rFonts w:ascii="Arial" w:eastAsia="Times New Roman" w:hAnsi="Arial" w:cs="Arial"/>
          <w:sz w:val="20"/>
          <w:szCs w:val="20"/>
        </w:rPr>
        <w:t xml:space="preserve">BECKER TH, BECK M, SCHEFFER C. Microstructure and mechanical properties of direct metal laser sintered TI-6AL-4V† .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26(1)</w:t>
      </w:r>
      <w:r w:rsidRPr="00F60913">
        <w:rPr>
          <w:rFonts w:ascii="Arial" w:eastAsia="Times New Roman" w:hAnsi="Arial" w:cs="Arial"/>
          <w:sz w:val="20"/>
          <w:szCs w:val="20"/>
        </w:rPr>
        <w:t>:1-10.</w:t>
      </w:r>
    </w:p>
    <w:p w14:paraId="104C910F" w14:textId="77777777" w:rsidR="005F72FA" w:rsidRPr="00F60913" w:rsidRDefault="0018786D" w:rsidP="000D5751">
      <w:pPr>
        <w:spacing w:before="120"/>
        <w:divId w:val="1522889707"/>
        <w:rPr>
          <w:rFonts w:ascii="Arial" w:eastAsia="Times New Roman" w:hAnsi="Arial" w:cs="Arial"/>
          <w:sz w:val="20"/>
          <w:szCs w:val="20"/>
        </w:rPr>
      </w:pPr>
      <w:r w:rsidRPr="00F60913">
        <w:rPr>
          <w:rFonts w:ascii="Arial" w:eastAsia="Times New Roman" w:hAnsi="Arial" w:cs="Arial"/>
          <w:sz w:val="20"/>
          <w:szCs w:val="20"/>
        </w:rPr>
        <w:t xml:space="preserve">BECKER TH, VAN ROOYEN M, DIMITROV DM. Heat Treatment of TI-6AL-4V produced by LaserCUSING. </w:t>
      </w:r>
      <w:r w:rsidRPr="00F60913">
        <w:rPr>
          <w:rFonts w:ascii="Arial" w:eastAsia="Times New Roman" w:hAnsi="Arial" w:cs="Arial"/>
          <w:i/>
          <w:iCs/>
          <w:sz w:val="20"/>
          <w:szCs w:val="20"/>
        </w:rPr>
        <w:t>South African Journal of Industrial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26(2)</w:t>
      </w:r>
      <w:r w:rsidRPr="00F60913">
        <w:rPr>
          <w:rFonts w:ascii="Arial" w:eastAsia="Times New Roman" w:hAnsi="Arial" w:cs="Arial"/>
          <w:sz w:val="20"/>
          <w:szCs w:val="20"/>
        </w:rPr>
        <w:t>:93-103.</w:t>
      </w:r>
    </w:p>
    <w:p w14:paraId="6465A29F" w14:textId="77777777" w:rsidR="005F72FA" w:rsidRPr="00F60913" w:rsidRDefault="0018786D" w:rsidP="000D5751">
      <w:pPr>
        <w:spacing w:before="120"/>
        <w:divId w:val="770780321"/>
        <w:rPr>
          <w:rFonts w:ascii="Arial" w:eastAsia="Times New Roman" w:hAnsi="Arial" w:cs="Arial"/>
          <w:sz w:val="20"/>
          <w:szCs w:val="20"/>
        </w:rPr>
      </w:pPr>
      <w:r w:rsidRPr="00F60913">
        <w:rPr>
          <w:rFonts w:ascii="Arial" w:eastAsia="Times New Roman" w:hAnsi="Arial" w:cs="Arial"/>
          <w:sz w:val="20"/>
          <w:szCs w:val="20"/>
        </w:rPr>
        <w:t xml:space="preserve">BEYERS WA, ZAPKE AJ, VENTER G. Improved cover type header box design procedure. </w:t>
      </w:r>
      <w:r w:rsidRPr="00F60913">
        <w:rPr>
          <w:rFonts w:ascii="Arial" w:eastAsia="Times New Roman" w:hAnsi="Arial" w:cs="Arial"/>
          <w:i/>
          <w:iCs/>
          <w:sz w:val="20"/>
          <w:szCs w:val="20"/>
        </w:rPr>
        <w:t>R&amp;D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31</w:t>
      </w:r>
      <w:r w:rsidRPr="00F60913">
        <w:rPr>
          <w:rFonts w:ascii="Arial" w:eastAsia="Times New Roman" w:hAnsi="Arial" w:cs="Arial"/>
          <w:sz w:val="20"/>
          <w:szCs w:val="20"/>
        </w:rPr>
        <w:t>:76-85.</w:t>
      </w:r>
    </w:p>
    <w:p w14:paraId="2A1C941E" w14:textId="77777777" w:rsidR="005F72FA" w:rsidRPr="00F60913" w:rsidRDefault="0018786D" w:rsidP="000D5751">
      <w:pPr>
        <w:spacing w:before="120"/>
        <w:divId w:val="927737896"/>
        <w:rPr>
          <w:rFonts w:ascii="Arial" w:eastAsia="Times New Roman" w:hAnsi="Arial" w:cs="Arial"/>
          <w:sz w:val="20"/>
          <w:szCs w:val="20"/>
        </w:rPr>
      </w:pPr>
      <w:r w:rsidRPr="00F60913">
        <w:rPr>
          <w:rFonts w:ascii="Arial" w:eastAsia="Times New Roman" w:hAnsi="Arial" w:cs="Arial"/>
          <w:sz w:val="20"/>
          <w:szCs w:val="20"/>
        </w:rPr>
        <w:t xml:space="preserve">BROOKS MJ, DU CLOU S, VAN NIEKERK JL, GAUCHE P, LEONARD C, MOUZOURIS M, MEYER A.J., VAN DER WESTHUIZEN N, VAN DYK E, VORSTER FJ. SAURAN: A new resource for solar radiometric data in Southern Africa. </w:t>
      </w:r>
      <w:r w:rsidRPr="00F60913">
        <w:rPr>
          <w:rFonts w:ascii="Arial" w:eastAsia="Times New Roman" w:hAnsi="Arial" w:cs="Arial"/>
          <w:i/>
          <w:iCs/>
          <w:sz w:val="20"/>
          <w:szCs w:val="20"/>
        </w:rPr>
        <w:t>Journal of Energy in Southern Africa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(1):1-10.</w:t>
      </w:r>
    </w:p>
    <w:p w14:paraId="256AFB06" w14:textId="77777777" w:rsidR="005F72FA" w:rsidRPr="00F60913" w:rsidRDefault="0018786D" w:rsidP="000D5751">
      <w:pPr>
        <w:spacing w:before="120"/>
        <w:divId w:val="503979380"/>
        <w:rPr>
          <w:rFonts w:ascii="Arial" w:eastAsia="Times New Roman" w:hAnsi="Arial" w:cs="Arial"/>
          <w:sz w:val="20"/>
          <w:szCs w:val="20"/>
        </w:rPr>
      </w:pPr>
      <w:r w:rsidRPr="00F60913">
        <w:rPr>
          <w:rFonts w:ascii="Arial" w:eastAsia="Times New Roman" w:hAnsi="Arial" w:cs="Arial"/>
          <w:sz w:val="20"/>
          <w:szCs w:val="20"/>
        </w:rPr>
        <w:t xml:space="preserve">BURGER CJ, VAN DEN HEEVER DJ. Removal of EOG artefacts by combining wavelet neural network and independent component analysis. </w:t>
      </w:r>
      <w:r w:rsidRPr="00F60913">
        <w:rPr>
          <w:rFonts w:ascii="Arial" w:eastAsia="Times New Roman" w:hAnsi="Arial" w:cs="Arial"/>
          <w:i/>
          <w:iCs/>
          <w:sz w:val="20"/>
          <w:szCs w:val="20"/>
        </w:rPr>
        <w:t>BIOMEDICAL SIGNAL PROCESSING AND CONTROL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15</w:t>
      </w:r>
      <w:r w:rsidRPr="00F60913">
        <w:rPr>
          <w:rFonts w:ascii="Arial" w:eastAsia="Times New Roman" w:hAnsi="Arial" w:cs="Arial"/>
          <w:sz w:val="20"/>
          <w:szCs w:val="20"/>
        </w:rPr>
        <w:t>:67-79.</w:t>
      </w:r>
    </w:p>
    <w:p w14:paraId="142CCA88" w14:textId="77777777" w:rsidR="005F72FA" w:rsidRPr="00F60913" w:rsidRDefault="0018786D" w:rsidP="000D5751">
      <w:pPr>
        <w:spacing w:before="120"/>
        <w:divId w:val="53234610"/>
        <w:rPr>
          <w:rFonts w:ascii="Arial" w:eastAsia="Times New Roman" w:hAnsi="Arial" w:cs="Arial"/>
          <w:sz w:val="20"/>
          <w:szCs w:val="20"/>
        </w:rPr>
      </w:pPr>
      <w:r w:rsidRPr="00F60913">
        <w:rPr>
          <w:rFonts w:ascii="Arial" w:eastAsia="Times New Roman" w:hAnsi="Arial" w:cs="Arial"/>
          <w:sz w:val="20"/>
          <w:szCs w:val="20"/>
        </w:rPr>
        <w:t xml:space="preserve">CHO KJ, MULLER JH, ERASMUS PJ. Trochlear groove alignment measurement method for surgical applications. </w:t>
      </w:r>
      <w:r w:rsidRPr="00F60913">
        <w:rPr>
          <w:rFonts w:ascii="Arial" w:eastAsia="Times New Roman" w:hAnsi="Arial" w:cs="Arial"/>
          <w:i/>
          <w:iCs/>
          <w:sz w:val="20"/>
          <w:szCs w:val="20"/>
        </w:rPr>
        <w:t>Journal of Mechanics in Medicine and Biology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15</w:t>
      </w:r>
      <w:r w:rsidRPr="00F60913">
        <w:rPr>
          <w:rFonts w:ascii="Arial" w:eastAsia="Times New Roman" w:hAnsi="Arial" w:cs="Arial"/>
          <w:sz w:val="20"/>
          <w:szCs w:val="20"/>
        </w:rPr>
        <w:t>(2):Art # 1540033, 7 pages.</w:t>
      </w:r>
    </w:p>
    <w:p w14:paraId="15628379" w14:textId="77777777" w:rsidR="005F72FA" w:rsidRPr="00F60913" w:rsidRDefault="0018786D" w:rsidP="000D5751">
      <w:pPr>
        <w:spacing w:before="120"/>
        <w:divId w:val="2007516650"/>
        <w:rPr>
          <w:rFonts w:ascii="Arial" w:eastAsia="Times New Roman" w:hAnsi="Arial" w:cs="Arial"/>
          <w:sz w:val="20"/>
          <w:szCs w:val="20"/>
        </w:rPr>
      </w:pPr>
      <w:r w:rsidRPr="00F60913">
        <w:rPr>
          <w:rFonts w:ascii="Arial" w:eastAsia="Times New Roman" w:hAnsi="Arial" w:cs="Arial"/>
          <w:sz w:val="20"/>
          <w:szCs w:val="20"/>
        </w:rPr>
        <w:t xml:space="preserve">DAWSON R, DIACON AH, EVERITT D, VAN NIEKERK C, DONALD PR, BURGER DA, SCHALL R, SPIGELMAN M, CONRADIE A, EISENACH K, VENTER A, IVE P, PAGE-SHIPP L, VARIAVA E, REITHER K, NTINGINYA E, PYM A, VON GROOTE-BIDLINGMAIER FT, MENDEL CM. Efficiency and safety of the combination of moxifl oxacin, pretomanid (PA-824), and pyrazinamide during the first 8 weeks of antituberculosis treatment: a phase 2b, open-label, partly randomised trial in patients with drug-susceptible or drug-resistant pulmonary tuberculosis. </w:t>
      </w:r>
      <w:r w:rsidRPr="00F60913">
        <w:rPr>
          <w:rFonts w:ascii="Arial" w:eastAsia="Times New Roman" w:hAnsi="Arial" w:cs="Arial"/>
          <w:i/>
          <w:iCs/>
          <w:sz w:val="20"/>
          <w:szCs w:val="20"/>
        </w:rPr>
        <w:t>Lancet</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385</w:t>
      </w:r>
      <w:r w:rsidRPr="00F60913">
        <w:rPr>
          <w:rFonts w:ascii="Arial" w:eastAsia="Times New Roman" w:hAnsi="Arial" w:cs="Arial"/>
          <w:sz w:val="20"/>
          <w:szCs w:val="20"/>
        </w:rPr>
        <w:t>(9979):1738-1747.</w:t>
      </w:r>
    </w:p>
    <w:p w14:paraId="7F5A780B" w14:textId="77777777" w:rsidR="005F72FA" w:rsidRPr="00F60913" w:rsidRDefault="0018786D" w:rsidP="000D5751">
      <w:pPr>
        <w:spacing w:before="120"/>
        <w:divId w:val="1045521954"/>
        <w:rPr>
          <w:rFonts w:ascii="Arial" w:eastAsia="Times New Roman" w:hAnsi="Arial" w:cs="Arial"/>
          <w:sz w:val="20"/>
          <w:szCs w:val="20"/>
        </w:rPr>
      </w:pPr>
      <w:r w:rsidRPr="00F60913">
        <w:rPr>
          <w:rFonts w:ascii="Arial" w:eastAsia="Times New Roman" w:hAnsi="Arial" w:cs="Arial"/>
          <w:sz w:val="20"/>
          <w:szCs w:val="20"/>
        </w:rPr>
        <w:t xml:space="preserve">DUNN D, VON BACKSTROM TW, SNEDDEN G. An unsteady numerical analysis of a generic non-axisymmetric turbine endwall in a 1½ stage turbine test rig. </w:t>
      </w:r>
      <w:r w:rsidRPr="00F60913">
        <w:rPr>
          <w:rFonts w:ascii="Arial" w:eastAsia="Times New Roman" w:hAnsi="Arial" w:cs="Arial"/>
          <w:i/>
          <w:iCs/>
          <w:sz w:val="20"/>
          <w:szCs w:val="20"/>
        </w:rPr>
        <w:t>Aeronautical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119</w:t>
      </w:r>
      <w:r w:rsidRPr="00F60913">
        <w:rPr>
          <w:rFonts w:ascii="Arial" w:eastAsia="Times New Roman" w:hAnsi="Arial" w:cs="Arial"/>
          <w:sz w:val="20"/>
          <w:szCs w:val="20"/>
        </w:rPr>
        <w:t>:1-11.</w:t>
      </w:r>
    </w:p>
    <w:p w14:paraId="4CBC3BF3" w14:textId="77777777" w:rsidR="005F72FA" w:rsidRPr="00F60913" w:rsidRDefault="0018786D" w:rsidP="000D5751">
      <w:pPr>
        <w:spacing w:before="120"/>
        <w:divId w:val="986665778"/>
        <w:rPr>
          <w:rFonts w:ascii="Arial" w:eastAsia="Times New Roman" w:hAnsi="Arial" w:cs="Arial"/>
          <w:sz w:val="20"/>
          <w:szCs w:val="20"/>
        </w:rPr>
      </w:pPr>
      <w:r w:rsidRPr="00F60913">
        <w:rPr>
          <w:rFonts w:ascii="Arial" w:eastAsia="Times New Roman" w:hAnsi="Arial" w:cs="Arial"/>
          <w:sz w:val="20"/>
          <w:szCs w:val="20"/>
        </w:rPr>
        <w:lastRenderedPageBreak/>
        <w:t xml:space="preserve">FANFONI A, DOBSON RT. Heat transfer simulation modelling for unclothed human infants. </w:t>
      </w:r>
      <w:r w:rsidRPr="00F60913">
        <w:rPr>
          <w:rFonts w:ascii="Arial" w:eastAsia="Times New Roman" w:hAnsi="Arial" w:cs="Arial"/>
          <w:i/>
          <w:iCs/>
          <w:sz w:val="20"/>
          <w:szCs w:val="20"/>
        </w:rPr>
        <w:t>R&amp;D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31</w:t>
      </w:r>
      <w:r w:rsidRPr="00F60913">
        <w:rPr>
          <w:rFonts w:ascii="Arial" w:eastAsia="Times New Roman" w:hAnsi="Arial" w:cs="Arial"/>
          <w:sz w:val="20"/>
          <w:szCs w:val="20"/>
        </w:rPr>
        <w:t>:17-26.</w:t>
      </w:r>
    </w:p>
    <w:p w14:paraId="6C54C027" w14:textId="77777777" w:rsidR="005F72FA" w:rsidRPr="00F60913" w:rsidRDefault="0018786D" w:rsidP="000D5751">
      <w:pPr>
        <w:spacing w:before="120"/>
        <w:divId w:val="987705931"/>
        <w:rPr>
          <w:rFonts w:ascii="Arial" w:eastAsia="Times New Roman" w:hAnsi="Arial" w:cs="Arial"/>
          <w:sz w:val="20"/>
          <w:szCs w:val="20"/>
        </w:rPr>
      </w:pPr>
      <w:r w:rsidRPr="00F60913">
        <w:rPr>
          <w:rFonts w:ascii="Arial" w:eastAsia="Times New Roman" w:hAnsi="Arial" w:cs="Arial"/>
          <w:sz w:val="20"/>
          <w:szCs w:val="20"/>
        </w:rPr>
        <w:t xml:space="preserve">FOURIE N, VAN DER SPUY SJ, VON BACKSTROM TW. Simulating the effect of wind on the performance of axial flow fans in air-cooled steam condenser systems. </w:t>
      </w:r>
      <w:r w:rsidRPr="00F60913">
        <w:rPr>
          <w:rFonts w:ascii="Arial" w:eastAsia="Times New Roman" w:hAnsi="Arial" w:cs="Arial"/>
          <w:i/>
          <w:iCs/>
          <w:sz w:val="20"/>
          <w:szCs w:val="20"/>
        </w:rPr>
        <w:t>Journal of Thermal Science and Engineering Applications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7</w:t>
      </w:r>
      <w:r w:rsidRPr="00F60913">
        <w:rPr>
          <w:rFonts w:ascii="Arial" w:eastAsia="Times New Roman" w:hAnsi="Arial" w:cs="Arial"/>
          <w:sz w:val="20"/>
          <w:szCs w:val="20"/>
        </w:rPr>
        <w:t>(2):1-12.</w:t>
      </w:r>
    </w:p>
    <w:p w14:paraId="0A5C8112" w14:textId="77777777" w:rsidR="005F72FA" w:rsidRPr="00F60913" w:rsidRDefault="0018786D" w:rsidP="000D5751">
      <w:pPr>
        <w:spacing w:before="120"/>
        <w:divId w:val="1924879125"/>
        <w:rPr>
          <w:rFonts w:ascii="Arial" w:eastAsia="Times New Roman" w:hAnsi="Arial" w:cs="Arial"/>
          <w:sz w:val="20"/>
          <w:szCs w:val="20"/>
        </w:rPr>
      </w:pPr>
      <w:r w:rsidRPr="00F60913">
        <w:rPr>
          <w:rFonts w:ascii="Arial" w:eastAsia="Times New Roman" w:hAnsi="Arial" w:cs="Arial"/>
          <w:sz w:val="20"/>
          <w:szCs w:val="20"/>
        </w:rPr>
        <w:t xml:space="preserve">GIGLMAYR S, BRENT AC, GAUCHE P, FECHNER H. Utility-scale PV power and energy supply outlook for South Africa in 2015. </w:t>
      </w:r>
      <w:r w:rsidRPr="00F60913">
        <w:rPr>
          <w:rFonts w:ascii="Arial" w:eastAsia="Times New Roman" w:hAnsi="Arial" w:cs="Arial"/>
          <w:i/>
          <w:iCs/>
          <w:sz w:val="20"/>
          <w:szCs w:val="20"/>
        </w:rPr>
        <w:t>Renewable Energy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83</w:t>
      </w:r>
      <w:r w:rsidRPr="00F60913">
        <w:rPr>
          <w:rFonts w:ascii="Arial" w:eastAsia="Times New Roman" w:hAnsi="Arial" w:cs="Arial"/>
          <w:sz w:val="20"/>
          <w:szCs w:val="20"/>
        </w:rPr>
        <w:t>:779-785.</w:t>
      </w:r>
    </w:p>
    <w:p w14:paraId="19D04E68" w14:textId="77777777" w:rsidR="005F72FA" w:rsidRPr="00F60913" w:rsidRDefault="0018786D" w:rsidP="000D5751">
      <w:pPr>
        <w:spacing w:before="120"/>
        <w:divId w:val="1874876273"/>
        <w:rPr>
          <w:rFonts w:ascii="Arial" w:eastAsia="Times New Roman" w:hAnsi="Arial" w:cs="Arial"/>
          <w:sz w:val="20"/>
          <w:szCs w:val="20"/>
        </w:rPr>
      </w:pPr>
      <w:r w:rsidRPr="00F60913">
        <w:rPr>
          <w:rFonts w:ascii="Arial" w:eastAsia="Times New Roman" w:hAnsi="Arial" w:cs="Arial"/>
          <w:sz w:val="20"/>
          <w:szCs w:val="20"/>
        </w:rPr>
        <w:t xml:space="preserve">HAMEER SJ, VAN NIEKERK JL. A review of large-scale electrical energy storage. </w:t>
      </w:r>
      <w:r w:rsidRPr="00F60913">
        <w:rPr>
          <w:rFonts w:ascii="Arial" w:eastAsia="Times New Roman" w:hAnsi="Arial" w:cs="Arial"/>
          <w:i/>
          <w:iCs/>
          <w:sz w:val="20"/>
          <w:szCs w:val="20"/>
        </w:rPr>
        <w:t>International Journal of Energy Research</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39</w:t>
      </w:r>
      <w:r w:rsidRPr="00F60913">
        <w:rPr>
          <w:rFonts w:ascii="Arial" w:eastAsia="Times New Roman" w:hAnsi="Arial" w:cs="Arial"/>
          <w:sz w:val="20"/>
          <w:szCs w:val="20"/>
        </w:rPr>
        <w:t>(9):1179-1195.</w:t>
      </w:r>
    </w:p>
    <w:p w14:paraId="675CAE77" w14:textId="77777777" w:rsidR="005F72FA" w:rsidRPr="00F60913" w:rsidRDefault="0018786D" w:rsidP="000D5751">
      <w:pPr>
        <w:spacing w:before="120"/>
        <w:divId w:val="1010522617"/>
        <w:rPr>
          <w:rFonts w:ascii="Arial" w:eastAsia="Times New Roman" w:hAnsi="Arial" w:cs="Arial"/>
          <w:sz w:val="20"/>
          <w:szCs w:val="20"/>
        </w:rPr>
      </w:pPr>
      <w:r w:rsidRPr="00F60913">
        <w:rPr>
          <w:rFonts w:ascii="Arial" w:eastAsia="Times New Roman" w:hAnsi="Arial" w:cs="Arial"/>
          <w:sz w:val="20"/>
          <w:szCs w:val="20"/>
        </w:rPr>
        <w:t xml:space="preserve">HINDLEY MP, VAN LITSENBORGH DC, GROENWOLD A, BECKER TH. Failure prediction of full-size reactor components from tensile specimen data on NBG-18 nuclear graphite. </w:t>
      </w:r>
      <w:r w:rsidRPr="00F60913">
        <w:rPr>
          <w:rFonts w:ascii="Arial" w:eastAsia="Times New Roman" w:hAnsi="Arial" w:cs="Arial"/>
          <w:i/>
          <w:iCs/>
          <w:sz w:val="20"/>
          <w:szCs w:val="20"/>
        </w:rPr>
        <w:t>Nuclear Engineering and Design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284</w:t>
      </w:r>
      <w:r w:rsidRPr="00F60913">
        <w:rPr>
          <w:rFonts w:ascii="Arial" w:eastAsia="Times New Roman" w:hAnsi="Arial" w:cs="Arial"/>
          <w:sz w:val="20"/>
          <w:szCs w:val="20"/>
        </w:rPr>
        <w:t>:1-9.</w:t>
      </w:r>
    </w:p>
    <w:p w14:paraId="699DFE65" w14:textId="77777777" w:rsidR="005F72FA" w:rsidRPr="00F60913" w:rsidRDefault="0018786D" w:rsidP="000D5751">
      <w:pPr>
        <w:spacing w:before="120"/>
        <w:divId w:val="926423580"/>
        <w:rPr>
          <w:rFonts w:ascii="Arial" w:eastAsia="Times New Roman" w:hAnsi="Arial" w:cs="Arial"/>
          <w:sz w:val="20"/>
          <w:szCs w:val="20"/>
        </w:rPr>
      </w:pPr>
      <w:r w:rsidRPr="00F60913">
        <w:rPr>
          <w:rFonts w:ascii="Arial" w:eastAsia="Times New Roman" w:hAnsi="Arial" w:cs="Arial"/>
          <w:sz w:val="20"/>
          <w:szCs w:val="20"/>
        </w:rPr>
        <w:t xml:space="preserve">HOFFMANN JE, MADALY K. On thermal energy storage capacity for CSP plant in South Africa. </w:t>
      </w:r>
      <w:r w:rsidRPr="00F60913">
        <w:rPr>
          <w:rFonts w:ascii="Arial" w:eastAsia="Times New Roman" w:hAnsi="Arial" w:cs="Arial"/>
          <w:i/>
          <w:iCs/>
          <w:sz w:val="20"/>
          <w:szCs w:val="20"/>
        </w:rPr>
        <w:t>R&amp;D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31</w:t>
      </w:r>
      <w:r w:rsidRPr="00F60913">
        <w:rPr>
          <w:rFonts w:ascii="Arial" w:eastAsia="Times New Roman" w:hAnsi="Arial" w:cs="Arial"/>
          <w:sz w:val="20"/>
          <w:szCs w:val="20"/>
        </w:rPr>
        <w:t>:27-32.</w:t>
      </w:r>
    </w:p>
    <w:p w14:paraId="6D35497F" w14:textId="77777777" w:rsidR="005F72FA" w:rsidRPr="00F60913" w:rsidRDefault="0018786D" w:rsidP="000D5751">
      <w:pPr>
        <w:spacing w:before="120"/>
        <w:divId w:val="644239059"/>
        <w:rPr>
          <w:rFonts w:ascii="Arial" w:eastAsia="Times New Roman" w:hAnsi="Arial" w:cs="Arial"/>
          <w:sz w:val="20"/>
          <w:szCs w:val="20"/>
        </w:rPr>
      </w:pPr>
      <w:r w:rsidRPr="00F60913">
        <w:rPr>
          <w:rFonts w:ascii="Arial" w:eastAsia="Times New Roman" w:hAnsi="Arial" w:cs="Arial"/>
          <w:sz w:val="20"/>
          <w:szCs w:val="20"/>
        </w:rPr>
        <w:t xml:space="preserve">IKUZWE A, SEBITOSI AB. A novel design of a daylighting system for a classroom in rural South Africa. </w:t>
      </w:r>
      <w:r w:rsidRPr="00F60913">
        <w:rPr>
          <w:rFonts w:ascii="Arial" w:eastAsia="Times New Roman" w:hAnsi="Arial" w:cs="Arial"/>
          <w:i/>
          <w:iCs/>
          <w:sz w:val="20"/>
          <w:szCs w:val="20"/>
        </w:rPr>
        <w:t>Solar Energy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114</w:t>
      </w:r>
      <w:r w:rsidRPr="00F60913">
        <w:rPr>
          <w:rFonts w:ascii="Arial" w:eastAsia="Times New Roman" w:hAnsi="Arial" w:cs="Arial"/>
          <w:sz w:val="20"/>
          <w:szCs w:val="20"/>
        </w:rPr>
        <w:t>:349-355.</w:t>
      </w:r>
    </w:p>
    <w:p w14:paraId="3051810D" w14:textId="77777777" w:rsidR="005F72FA" w:rsidRPr="00F60913" w:rsidRDefault="0018786D" w:rsidP="000D5751">
      <w:pPr>
        <w:spacing w:before="120"/>
        <w:divId w:val="598752847"/>
        <w:rPr>
          <w:rFonts w:ascii="Arial" w:eastAsia="Times New Roman" w:hAnsi="Arial" w:cs="Arial"/>
          <w:sz w:val="20"/>
          <w:szCs w:val="20"/>
        </w:rPr>
      </w:pPr>
      <w:r w:rsidRPr="00F60913">
        <w:rPr>
          <w:rFonts w:ascii="Arial" w:eastAsia="Times New Roman" w:hAnsi="Arial" w:cs="Arial"/>
          <w:sz w:val="20"/>
          <w:szCs w:val="20"/>
        </w:rPr>
        <w:t xml:space="preserve">JOUBERT EC, HARMS TM, VENTER G. Computational simulation of the turbulent flow around a surface mounted rectangular prism. </w:t>
      </w:r>
      <w:r w:rsidRPr="00F60913">
        <w:rPr>
          <w:rFonts w:ascii="Arial" w:eastAsia="Times New Roman" w:hAnsi="Arial" w:cs="Arial"/>
          <w:i/>
          <w:iCs/>
          <w:sz w:val="20"/>
          <w:szCs w:val="20"/>
        </w:rPr>
        <w:t>Journal of Wind Engineering and Industrial Aerodynamics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142</w:t>
      </w:r>
      <w:r w:rsidRPr="00F60913">
        <w:rPr>
          <w:rFonts w:ascii="Arial" w:eastAsia="Times New Roman" w:hAnsi="Arial" w:cs="Arial"/>
          <w:sz w:val="20"/>
          <w:szCs w:val="20"/>
        </w:rPr>
        <w:t>:173-187.</w:t>
      </w:r>
    </w:p>
    <w:p w14:paraId="41D0A990" w14:textId="77777777" w:rsidR="005F72FA" w:rsidRPr="00F60913" w:rsidRDefault="0018786D" w:rsidP="000D5751">
      <w:pPr>
        <w:spacing w:before="120"/>
        <w:divId w:val="2083987067"/>
        <w:rPr>
          <w:rFonts w:ascii="Arial" w:eastAsia="Times New Roman" w:hAnsi="Arial" w:cs="Arial"/>
          <w:sz w:val="20"/>
          <w:szCs w:val="20"/>
        </w:rPr>
      </w:pPr>
      <w:r w:rsidRPr="00F60913">
        <w:rPr>
          <w:rFonts w:ascii="Arial" w:eastAsia="Times New Roman" w:hAnsi="Arial" w:cs="Arial"/>
          <w:sz w:val="20"/>
          <w:szCs w:val="20"/>
        </w:rPr>
        <w:t xml:space="preserve">LOUW FG, VON BACKSTROM TW, VAN DER SPUY SJ. Lift and drag characteristics of an air-cooled heat exchanger axial flow fan. </w:t>
      </w:r>
      <w:r w:rsidRPr="00F60913">
        <w:rPr>
          <w:rFonts w:ascii="Arial" w:eastAsia="Times New Roman" w:hAnsi="Arial" w:cs="Arial"/>
          <w:i/>
          <w:iCs/>
          <w:sz w:val="20"/>
          <w:szCs w:val="20"/>
        </w:rPr>
        <w:t>Journal of Fluids Engineering-Transactions of the Asme</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137</w:t>
      </w:r>
      <w:r w:rsidRPr="00F60913">
        <w:rPr>
          <w:rFonts w:ascii="Arial" w:eastAsia="Times New Roman" w:hAnsi="Arial" w:cs="Arial"/>
          <w:sz w:val="20"/>
          <w:szCs w:val="20"/>
        </w:rPr>
        <w:t>:1-9.</w:t>
      </w:r>
    </w:p>
    <w:p w14:paraId="7D05CAFB" w14:textId="77777777" w:rsidR="005F72FA" w:rsidRPr="00F60913" w:rsidRDefault="0018786D" w:rsidP="000D5751">
      <w:pPr>
        <w:spacing w:before="120"/>
        <w:divId w:val="2013219870"/>
        <w:rPr>
          <w:rFonts w:ascii="Arial" w:eastAsia="Times New Roman" w:hAnsi="Arial" w:cs="Arial"/>
          <w:sz w:val="20"/>
          <w:szCs w:val="20"/>
        </w:rPr>
      </w:pPr>
      <w:r w:rsidRPr="00F60913">
        <w:rPr>
          <w:rFonts w:ascii="Arial" w:eastAsia="Times New Roman" w:hAnsi="Arial" w:cs="Arial"/>
          <w:sz w:val="20"/>
          <w:szCs w:val="20"/>
        </w:rPr>
        <w:t xml:space="preserve">MOLTENO MR, BECKER TH. Mode I-III decomposition of the J-integral from DIC displacement data. </w:t>
      </w:r>
      <w:r w:rsidRPr="00F60913">
        <w:rPr>
          <w:rFonts w:ascii="Arial" w:eastAsia="Times New Roman" w:hAnsi="Arial" w:cs="Arial"/>
          <w:i/>
          <w:iCs/>
          <w:sz w:val="20"/>
          <w:szCs w:val="20"/>
        </w:rPr>
        <w:t>Strain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51</w:t>
      </w:r>
      <w:r w:rsidRPr="00F60913">
        <w:rPr>
          <w:rFonts w:ascii="Arial" w:eastAsia="Times New Roman" w:hAnsi="Arial" w:cs="Arial"/>
          <w:sz w:val="20"/>
          <w:szCs w:val="20"/>
        </w:rPr>
        <w:t>:492-503.</w:t>
      </w:r>
    </w:p>
    <w:p w14:paraId="6248FEEF" w14:textId="77777777" w:rsidR="005F72FA" w:rsidRPr="00F60913" w:rsidRDefault="0018786D" w:rsidP="000D5751">
      <w:pPr>
        <w:spacing w:before="120"/>
        <w:divId w:val="762914216"/>
        <w:rPr>
          <w:rFonts w:ascii="Arial" w:eastAsia="Times New Roman" w:hAnsi="Arial" w:cs="Arial"/>
          <w:sz w:val="20"/>
          <w:szCs w:val="20"/>
        </w:rPr>
      </w:pPr>
      <w:r w:rsidRPr="00F60913">
        <w:rPr>
          <w:rFonts w:ascii="Arial" w:eastAsia="Times New Roman" w:hAnsi="Arial" w:cs="Arial"/>
          <w:sz w:val="20"/>
          <w:szCs w:val="20"/>
        </w:rPr>
        <w:t xml:space="preserve">RUGBANI A, SCHREVE K. The kinematics and error modelling of a novel micro-CMM. </w:t>
      </w:r>
      <w:r w:rsidRPr="00F60913">
        <w:rPr>
          <w:rFonts w:ascii="Arial" w:eastAsia="Times New Roman" w:hAnsi="Arial" w:cs="Arial"/>
          <w:i/>
          <w:iCs/>
          <w:sz w:val="20"/>
          <w:szCs w:val="20"/>
        </w:rPr>
        <w:t>International Journal of Advanced Manufacturing 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78</w:t>
      </w:r>
      <w:r w:rsidRPr="00F60913">
        <w:rPr>
          <w:rFonts w:ascii="Arial" w:eastAsia="Times New Roman" w:hAnsi="Arial" w:cs="Arial"/>
          <w:sz w:val="20"/>
          <w:szCs w:val="20"/>
        </w:rPr>
        <w:t>:961-969.</w:t>
      </w:r>
    </w:p>
    <w:p w14:paraId="25690B7D" w14:textId="77777777" w:rsidR="005F72FA" w:rsidRPr="00F60913" w:rsidRDefault="0018786D" w:rsidP="000D5751">
      <w:pPr>
        <w:spacing w:before="120"/>
        <w:divId w:val="519204418"/>
        <w:rPr>
          <w:rFonts w:ascii="Arial" w:eastAsia="Times New Roman" w:hAnsi="Arial" w:cs="Arial"/>
          <w:sz w:val="20"/>
          <w:szCs w:val="20"/>
        </w:rPr>
      </w:pPr>
      <w:r w:rsidRPr="00F60913">
        <w:rPr>
          <w:rFonts w:ascii="Arial" w:eastAsia="Times New Roman" w:hAnsi="Arial" w:cs="Arial"/>
          <w:sz w:val="20"/>
          <w:szCs w:val="20"/>
        </w:rPr>
        <w:t xml:space="preserve">SSEBABI B, DOBSON RT, SEBITOSI AB. Characterising a turbine for application in an organic Rankine cycle. </w:t>
      </w:r>
      <w:r w:rsidRPr="00F60913">
        <w:rPr>
          <w:rFonts w:ascii="Arial" w:eastAsia="Times New Roman" w:hAnsi="Arial" w:cs="Arial"/>
          <w:i/>
          <w:iCs/>
          <w:sz w:val="20"/>
          <w:szCs w:val="20"/>
        </w:rPr>
        <w:t>Energy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93</w:t>
      </w:r>
      <w:r w:rsidRPr="00F60913">
        <w:rPr>
          <w:rFonts w:ascii="Arial" w:eastAsia="Times New Roman" w:hAnsi="Arial" w:cs="Arial"/>
          <w:sz w:val="20"/>
          <w:szCs w:val="20"/>
        </w:rPr>
        <w:t>:1617-1632.</w:t>
      </w:r>
    </w:p>
    <w:p w14:paraId="49EA8D21" w14:textId="77777777" w:rsidR="005F72FA" w:rsidRPr="00F60913" w:rsidRDefault="0018786D" w:rsidP="000D5751">
      <w:pPr>
        <w:spacing w:before="120"/>
        <w:divId w:val="2053262494"/>
        <w:rPr>
          <w:rFonts w:ascii="Arial" w:eastAsia="Times New Roman" w:hAnsi="Arial" w:cs="Arial"/>
          <w:sz w:val="20"/>
          <w:szCs w:val="20"/>
        </w:rPr>
      </w:pPr>
      <w:r w:rsidRPr="00F60913">
        <w:rPr>
          <w:rFonts w:ascii="Arial" w:eastAsia="Times New Roman" w:hAnsi="Arial" w:cs="Arial"/>
          <w:sz w:val="20"/>
          <w:szCs w:val="20"/>
        </w:rPr>
        <w:t xml:space="preserve">STANDER JN, VENTER G, KAMPER MJ. Structural mass reduction by integrating active material in direct drive generator design. </w:t>
      </w:r>
      <w:r w:rsidRPr="00F60913">
        <w:rPr>
          <w:rFonts w:ascii="Arial" w:eastAsia="Times New Roman" w:hAnsi="Arial" w:cs="Arial"/>
          <w:i/>
          <w:iCs/>
          <w:sz w:val="20"/>
          <w:szCs w:val="20"/>
        </w:rPr>
        <w:t>Structural and Multidisciplinary Optimization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52</w:t>
      </w:r>
      <w:r w:rsidRPr="00F60913">
        <w:rPr>
          <w:rFonts w:ascii="Arial" w:eastAsia="Times New Roman" w:hAnsi="Arial" w:cs="Arial"/>
          <w:sz w:val="20"/>
          <w:szCs w:val="20"/>
        </w:rPr>
        <w:t>(2):405-416.</w:t>
      </w:r>
    </w:p>
    <w:p w14:paraId="46351935" w14:textId="77777777" w:rsidR="005F72FA" w:rsidRPr="00F60913" w:rsidRDefault="0018786D" w:rsidP="000D5751">
      <w:pPr>
        <w:spacing w:before="120"/>
        <w:divId w:val="1437864798"/>
        <w:rPr>
          <w:rFonts w:ascii="Arial" w:eastAsia="Times New Roman" w:hAnsi="Arial" w:cs="Arial"/>
          <w:sz w:val="20"/>
          <w:szCs w:val="20"/>
        </w:rPr>
      </w:pPr>
      <w:r w:rsidRPr="00F60913">
        <w:rPr>
          <w:rFonts w:ascii="Arial" w:eastAsia="Times New Roman" w:hAnsi="Arial" w:cs="Arial"/>
          <w:sz w:val="20"/>
          <w:szCs w:val="20"/>
        </w:rPr>
        <w:t xml:space="preserve">TAULO JTL, GONDWE KJ, SEBITOSI AB. Energy supply in Malawi: Options and issues. </w:t>
      </w:r>
      <w:r w:rsidRPr="00F60913">
        <w:rPr>
          <w:rFonts w:ascii="Arial" w:eastAsia="Times New Roman" w:hAnsi="Arial" w:cs="Arial"/>
          <w:i/>
          <w:iCs/>
          <w:sz w:val="20"/>
          <w:szCs w:val="20"/>
        </w:rPr>
        <w:t>Journal of Energy in Southern Africa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w:t>
      </w:r>
      <w:r w:rsidRPr="00F60913">
        <w:rPr>
          <w:rFonts w:ascii="Arial" w:eastAsia="Times New Roman" w:hAnsi="Arial" w:cs="Arial"/>
          <w:sz w:val="20"/>
          <w:szCs w:val="20"/>
        </w:rPr>
        <w:t>(2):19-32.</w:t>
      </w:r>
    </w:p>
    <w:p w14:paraId="7E14E782" w14:textId="77777777" w:rsidR="005F72FA" w:rsidRPr="00F60913" w:rsidRDefault="0018786D" w:rsidP="000D5751">
      <w:pPr>
        <w:spacing w:before="120"/>
        <w:divId w:val="19094082"/>
        <w:rPr>
          <w:rFonts w:ascii="Arial" w:eastAsia="Times New Roman" w:hAnsi="Arial" w:cs="Arial"/>
          <w:sz w:val="20"/>
          <w:szCs w:val="20"/>
        </w:rPr>
      </w:pPr>
      <w:r w:rsidRPr="00F60913">
        <w:rPr>
          <w:rFonts w:ascii="Arial" w:eastAsia="Times New Roman" w:hAnsi="Arial" w:cs="Arial"/>
          <w:sz w:val="20"/>
          <w:szCs w:val="20"/>
        </w:rPr>
        <w:t xml:space="preserve">VAN DER SPUY SJ, VON BACKSTROM TW. An evaluation of simplified CFD models applied to primeter fans in air-cooled steam condensers. </w:t>
      </w:r>
      <w:r w:rsidRPr="00F60913">
        <w:rPr>
          <w:rFonts w:ascii="Arial" w:eastAsia="Times New Roman" w:hAnsi="Arial" w:cs="Arial"/>
          <w:i/>
          <w:iCs/>
          <w:sz w:val="20"/>
          <w:szCs w:val="20"/>
        </w:rPr>
        <w:t>Proceedings of the Institution of Mechanical Engineers Part A-Journal of Power and Energy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IMechE 2015</w:t>
      </w:r>
      <w:r w:rsidRPr="00F60913">
        <w:rPr>
          <w:rFonts w:ascii="Arial" w:eastAsia="Times New Roman" w:hAnsi="Arial" w:cs="Arial"/>
          <w:sz w:val="20"/>
          <w:szCs w:val="20"/>
        </w:rPr>
        <w:t>:1-20.</w:t>
      </w:r>
    </w:p>
    <w:p w14:paraId="2BC6321E" w14:textId="77777777" w:rsidR="008747F6" w:rsidRDefault="0018786D" w:rsidP="000D5751">
      <w:pPr>
        <w:spacing w:before="120"/>
        <w:divId w:val="353001256"/>
        <w:rPr>
          <w:rFonts w:ascii="Arial" w:eastAsia="Times New Roman" w:hAnsi="Arial" w:cs="Arial"/>
          <w:sz w:val="20"/>
          <w:szCs w:val="20"/>
        </w:rPr>
      </w:pPr>
      <w:r w:rsidRPr="00F60913">
        <w:rPr>
          <w:rFonts w:ascii="Arial" w:eastAsia="Times New Roman" w:hAnsi="Arial" w:cs="Arial"/>
          <w:sz w:val="20"/>
          <w:szCs w:val="20"/>
        </w:rPr>
        <w:t xml:space="preserve">VAN ZYL JJ, COWLEY AA, NEVELING R, BUTHELEZI EZ, FÖRTSCH SV, MABIALA J, NEMULODI F, SWARTZ JA, ET AL . Incident-energy dependence of angular distributions of cross section and analyzing power for the </w:t>
      </w:r>
      <w:r w:rsidRPr="00F60913">
        <w:rPr>
          <w:rFonts w:ascii="Arial" w:eastAsia="Times New Roman" w:hAnsi="Arial" w:cs="Arial"/>
          <w:sz w:val="20"/>
          <w:szCs w:val="20"/>
          <w:vertAlign w:val="superscript"/>
        </w:rPr>
        <w:t>58</w:t>
      </w:r>
      <w:r w:rsidRPr="00F60913">
        <w:rPr>
          <w:rFonts w:ascii="Arial" w:eastAsia="Times New Roman" w:hAnsi="Arial" w:cs="Arial"/>
          <w:sz w:val="20"/>
          <w:szCs w:val="20"/>
        </w:rPr>
        <w:t>Ni( p,3He)</w:t>
      </w:r>
      <w:r w:rsidRPr="00F60913">
        <w:rPr>
          <w:rFonts w:ascii="Arial" w:eastAsia="Times New Roman" w:hAnsi="Arial" w:cs="Arial"/>
          <w:sz w:val="20"/>
          <w:szCs w:val="20"/>
          <w:vertAlign w:val="superscript"/>
        </w:rPr>
        <w:t>56</w:t>
      </w:r>
      <w:r w:rsidRPr="00F60913">
        <w:rPr>
          <w:rFonts w:ascii="Arial" w:eastAsia="Times New Roman" w:hAnsi="Arial" w:cs="Arial"/>
          <w:sz w:val="20"/>
          <w:szCs w:val="20"/>
        </w:rPr>
        <w:t xml:space="preserve">Co reaction between 80 and 120 MeV. </w:t>
      </w:r>
      <w:r w:rsidRPr="00F60913">
        <w:rPr>
          <w:rFonts w:ascii="Arial" w:eastAsia="Times New Roman" w:hAnsi="Arial" w:cs="Arial"/>
          <w:i/>
          <w:iCs/>
          <w:sz w:val="20"/>
          <w:szCs w:val="20"/>
        </w:rPr>
        <w:t>Physical Review C</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91</w:t>
      </w:r>
      <w:r w:rsidRPr="00F60913">
        <w:rPr>
          <w:rFonts w:ascii="Arial" w:eastAsia="Times New Roman" w:hAnsi="Arial" w:cs="Arial"/>
          <w:sz w:val="20"/>
          <w:szCs w:val="20"/>
        </w:rPr>
        <w:t>:024614-11.</w:t>
      </w:r>
    </w:p>
    <w:p w14:paraId="018C2FAA" w14:textId="77777777" w:rsidR="008747F6" w:rsidRDefault="008747F6" w:rsidP="000D5751">
      <w:pPr>
        <w:spacing w:before="120"/>
        <w:divId w:val="353001256"/>
        <w:rPr>
          <w:rFonts w:ascii="Arial" w:eastAsia="Times New Roman" w:hAnsi="Arial" w:cs="Arial"/>
          <w:sz w:val="20"/>
          <w:szCs w:val="20"/>
        </w:rPr>
      </w:pPr>
    </w:p>
    <w:p w14:paraId="6B99761F" w14:textId="77777777" w:rsidR="008747F6" w:rsidRPr="002813AC" w:rsidRDefault="008747F6" w:rsidP="008747F6">
      <w:pPr>
        <w:spacing w:before="120"/>
        <w:divId w:val="463818696"/>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Tydskrifartikels/Journal Articles (NON-subsidised)</w:t>
      </w:r>
    </w:p>
    <w:p w14:paraId="35F64004" w14:textId="77777777" w:rsidR="005F72FA" w:rsidRPr="00F60913" w:rsidRDefault="0018786D" w:rsidP="000D5751">
      <w:pPr>
        <w:spacing w:before="120"/>
        <w:divId w:val="463818696"/>
        <w:rPr>
          <w:rFonts w:ascii="Arial" w:eastAsia="Times New Roman" w:hAnsi="Arial" w:cs="Arial"/>
          <w:sz w:val="20"/>
          <w:szCs w:val="20"/>
        </w:rPr>
      </w:pPr>
      <w:r w:rsidRPr="00F60913">
        <w:rPr>
          <w:rFonts w:ascii="Arial" w:eastAsia="Times New Roman" w:hAnsi="Arial" w:cs="Arial"/>
          <w:sz w:val="20"/>
          <w:szCs w:val="20"/>
        </w:rPr>
        <w:t xml:space="preserve">DU PLESSIS A, LE ROUX SG, ELS J, BOOYSEN GJ, VAN LITSENBORGH DC. Application of microCT to the non-destructive testing of an additive manufactured titanium component. </w:t>
      </w:r>
      <w:r w:rsidRPr="00F60913">
        <w:rPr>
          <w:rFonts w:ascii="Arial" w:eastAsia="Times New Roman" w:hAnsi="Arial" w:cs="Arial"/>
          <w:i/>
          <w:iCs/>
          <w:sz w:val="20"/>
          <w:szCs w:val="20"/>
        </w:rPr>
        <w:t>Case studies in nondestructive testing and evaluation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w:t>
      </w:r>
      <w:r w:rsidRPr="00F60913">
        <w:rPr>
          <w:rFonts w:ascii="Arial" w:eastAsia="Times New Roman" w:hAnsi="Arial" w:cs="Arial"/>
          <w:sz w:val="20"/>
          <w:szCs w:val="20"/>
        </w:rPr>
        <w:t>:1-7.</w:t>
      </w:r>
    </w:p>
    <w:p w14:paraId="4302B4B5" w14:textId="77777777" w:rsidR="005F72FA" w:rsidRPr="00F60913" w:rsidRDefault="0018786D" w:rsidP="000D5751">
      <w:pPr>
        <w:spacing w:before="120"/>
        <w:divId w:val="1029642382"/>
        <w:rPr>
          <w:rFonts w:ascii="Arial" w:eastAsia="Times New Roman" w:hAnsi="Arial" w:cs="Arial"/>
          <w:sz w:val="20"/>
          <w:szCs w:val="20"/>
        </w:rPr>
      </w:pPr>
      <w:r w:rsidRPr="00F60913">
        <w:rPr>
          <w:rFonts w:ascii="Arial" w:eastAsia="Times New Roman" w:hAnsi="Arial" w:cs="Arial"/>
          <w:sz w:val="20"/>
          <w:szCs w:val="20"/>
        </w:rPr>
        <w:t xml:space="preserve">GARIKAYI T, MATOPE S, VAN DEN HEEVER DJ. Development of an adaptive controller for lower limb rehabilitation device. </w:t>
      </w:r>
      <w:r w:rsidRPr="00F60913">
        <w:rPr>
          <w:rFonts w:ascii="Arial" w:eastAsia="Times New Roman" w:hAnsi="Arial" w:cs="Arial"/>
          <w:i/>
          <w:iCs/>
          <w:sz w:val="20"/>
          <w:szCs w:val="20"/>
        </w:rPr>
        <w:t>International Jnl of Mechanical Engineering &amp; Automation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w:t>
      </w:r>
      <w:r w:rsidRPr="00F60913">
        <w:rPr>
          <w:rFonts w:ascii="Arial" w:eastAsia="Times New Roman" w:hAnsi="Arial" w:cs="Arial"/>
          <w:sz w:val="20"/>
          <w:szCs w:val="20"/>
        </w:rPr>
        <w:t>(6):245-256.</w:t>
      </w:r>
    </w:p>
    <w:p w14:paraId="59DB5773" w14:textId="77777777" w:rsidR="005F72FA" w:rsidRPr="00F60913" w:rsidRDefault="0018786D" w:rsidP="000D5751">
      <w:pPr>
        <w:spacing w:before="120"/>
        <w:divId w:val="2135635450"/>
        <w:rPr>
          <w:rFonts w:ascii="Arial" w:eastAsia="Times New Roman" w:hAnsi="Arial" w:cs="Arial"/>
          <w:sz w:val="20"/>
          <w:szCs w:val="20"/>
        </w:rPr>
      </w:pPr>
      <w:r w:rsidRPr="00F60913">
        <w:rPr>
          <w:rFonts w:ascii="Arial" w:eastAsia="Times New Roman" w:hAnsi="Arial" w:cs="Arial"/>
          <w:sz w:val="20"/>
          <w:szCs w:val="20"/>
        </w:rPr>
        <w:t xml:space="preserve">GILDENHUYS F, DOBSON RT. Force plate balance response of seafarers during still and rough sea conditions. </w:t>
      </w:r>
      <w:r w:rsidRPr="00F60913">
        <w:rPr>
          <w:rFonts w:ascii="Arial" w:eastAsia="Times New Roman" w:hAnsi="Arial" w:cs="Arial"/>
          <w:i/>
          <w:iCs/>
          <w:sz w:val="20"/>
          <w:szCs w:val="20"/>
        </w:rPr>
        <w:t>Jnl of Medical &amp; Bioengineering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w:t>
      </w:r>
      <w:r w:rsidRPr="00F60913">
        <w:rPr>
          <w:rFonts w:ascii="Arial" w:eastAsia="Times New Roman" w:hAnsi="Arial" w:cs="Arial"/>
          <w:sz w:val="20"/>
          <w:szCs w:val="20"/>
        </w:rPr>
        <w:t>(4):275-279.</w:t>
      </w:r>
    </w:p>
    <w:p w14:paraId="4EB6AC7F" w14:textId="77777777" w:rsidR="005F72FA" w:rsidRPr="00F60913" w:rsidRDefault="0018786D" w:rsidP="000D5751">
      <w:pPr>
        <w:spacing w:before="120"/>
        <w:divId w:val="1593011024"/>
        <w:rPr>
          <w:rFonts w:ascii="Arial" w:eastAsia="Times New Roman" w:hAnsi="Arial" w:cs="Arial"/>
          <w:sz w:val="20"/>
          <w:szCs w:val="20"/>
        </w:rPr>
      </w:pPr>
      <w:r w:rsidRPr="00F60913">
        <w:rPr>
          <w:rFonts w:ascii="Arial" w:eastAsia="Times New Roman" w:hAnsi="Arial" w:cs="Arial"/>
          <w:sz w:val="20"/>
          <w:szCs w:val="20"/>
        </w:rPr>
        <w:lastRenderedPageBreak/>
        <w:t>PAYNE BA, HUTCHEON JA, DUNSMUIR D, CLOETE G, DUMONT G, HALL DR, LIM J, MAGEE LA, SIKANDAR R, QURESHI R, VAN PAPENDORP E, ANSERMINO JM, VON DADELSZEN P. Assessing the incremental value of blood oxygen saturation (SpO</w:t>
      </w:r>
      <w:r w:rsidRPr="00F60913">
        <w:rPr>
          <w:rFonts w:ascii="Arial" w:eastAsia="Times New Roman" w:hAnsi="Arial" w:cs="Arial"/>
          <w:sz w:val="20"/>
          <w:szCs w:val="20"/>
          <w:vertAlign w:val="subscript"/>
        </w:rPr>
        <w:t>2</w:t>
      </w:r>
      <w:r w:rsidRPr="00F60913">
        <w:rPr>
          <w:rFonts w:ascii="Arial" w:eastAsia="Times New Roman" w:hAnsi="Arial" w:cs="Arial"/>
          <w:sz w:val="20"/>
          <w:szCs w:val="20"/>
        </w:rPr>
        <w:t xml:space="preserve">) in the miniPIERS (Pre-eclampsia Integrated Estimate of RiSk) Risk Prediction Model. </w:t>
      </w:r>
      <w:r w:rsidRPr="00F60913">
        <w:rPr>
          <w:rFonts w:ascii="Arial" w:eastAsia="Times New Roman" w:hAnsi="Arial" w:cs="Arial"/>
          <w:i/>
          <w:iCs/>
          <w:sz w:val="20"/>
          <w:szCs w:val="20"/>
        </w:rPr>
        <w:t>Journal of Obstetrics and Gynaecology Canada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w:t>
      </w:r>
      <w:r w:rsidRPr="00F60913">
        <w:rPr>
          <w:rFonts w:ascii="Arial" w:eastAsia="Times New Roman" w:hAnsi="Arial" w:cs="Arial"/>
          <w:sz w:val="20"/>
          <w:szCs w:val="20"/>
        </w:rPr>
        <w:t>:16-24.</w:t>
      </w:r>
    </w:p>
    <w:p w14:paraId="5104562F" w14:textId="77777777" w:rsidR="005F72FA" w:rsidRPr="00F60913" w:rsidRDefault="0018786D" w:rsidP="000D5751">
      <w:pPr>
        <w:spacing w:before="120"/>
        <w:divId w:val="1970432862"/>
        <w:rPr>
          <w:rFonts w:ascii="Arial" w:eastAsia="Times New Roman" w:hAnsi="Arial" w:cs="Arial"/>
          <w:sz w:val="20"/>
          <w:szCs w:val="20"/>
        </w:rPr>
      </w:pPr>
      <w:r w:rsidRPr="00F60913">
        <w:rPr>
          <w:rFonts w:ascii="Arial" w:eastAsia="Times New Roman" w:hAnsi="Arial" w:cs="Arial"/>
          <w:sz w:val="20"/>
          <w:szCs w:val="20"/>
        </w:rPr>
        <w:t xml:space="preserve">PÉREZ G.M, SARANCHUK P, SWART W, MUNYENYEMBE J.K. Barriers to pilot mobile teleophthalmology in a rural hospital in Southern Malawi. </w:t>
      </w:r>
      <w:r w:rsidRPr="00F60913">
        <w:rPr>
          <w:rFonts w:ascii="Arial" w:eastAsia="Times New Roman" w:hAnsi="Arial" w:cs="Arial"/>
          <w:i/>
          <w:iCs/>
          <w:sz w:val="20"/>
          <w:szCs w:val="20"/>
        </w:rPr>
        <w:t>Pan African Medical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19:136</w:t>
      </w:r>
      <w:r w:rsidRPr="00F60913">
        <w:rPr>
          <w:rFonts w:ascii="Arial" w:eastAsia="Times New Roman" w:hAnsi="Arial" w:cs="Arial"/>
          <w:sz w:val="20"/>
          <w:szCs w:val="20"/>
        </w:rPr>
        <w:t>:1-8.</w:t>
      </w:r>
    </w:p>
    <w:p w14:paraId="2E6B1EF2" w14:textId="77777777" w:rsidR="005F72FA" w:rsidRPr="00F60913" w:rsidRDefault="0018786D" w:rsidP="000D5751">
      <w:pPr>
        <w:spacing w:before="120"/>
        <w:divId w:val="759569585"/>
        <w:rPr>
          <w:rFonts w:ascii="Arial" w:eastAsia="Times New Roman" w:hAnsi="Arial" w:cs="Arial"/>
          <w:sz w:val="20"/>
          <w:szCs w:val="20"/>
        </w:rPr>
      </w:pPr>
      <w:r w:rsidRPr="00F60913">
        <w:rPr>
          <w:rFonts w:ascii="Arial" w:eastAsia="Times New Roman" w:hAnsi="Arial" w:cs="Arial"/>
          <w:sz w:val="20"/>
          <w:szCs w:val="20"/>
        </w:rPr>
        <w:t xml:space="preserve">PRINSLOO GJ, DOBSON RT. Combined solar heat and power with microgrid storage and layered smartgrid control toward supplying off-grid rural villages. </w:t>
      </w:r>
      <w:r w:rsidRPr="00F60913">
        <w:rPr>
          <w:rFonts w:ascii="Arial" w:eastAsia="Times New Roman" w:hAnsi="Arial" w:cs="Arial"/>
          <w:i/>
          <w:iCs/>
          <w:sz w:val="20"/>
          <w:szCs w:val="20"/>
        </w:rPr>
        <w:t>Energy Science &amp;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w:t>
      </w:r>
      <w:r w:rsidRPr="00F60913">
        <w:rPr>
          <w:rFonts w:ascii="Arial" w:eastAsia="Times New Roman" w:hAnsi="Arial" w:cs="Arial"/>
          <w:sz w:val="20"/>
          <w:szCs w:val="20"/>
        </w:rPr>
        <w:t>:135-144.</w:t>
      </w:r>
    </w:p>
    <w:p w14:paraId="5E8EE388" w14:textId="77777777" w:rsidR="005F72FA" w:rsidRDefault="0018786D" w:rsidP="000D5751">
      <w:pPr>
        <w:spacing w:before="120"/>
        <w:divId w:val="1192111265"/>
        <w:rPr>
          <w:rFonts w:ascii="Arial" w:eastAsia="Times New Roman" w:hAnsi="Arial" w:cs="Arial"/>
          <w:sz w:val="20"/>
          <w:szCs w:val="20"/>
        </w:rPr>
      </w:pPr>
      <w:r w:rsidRPr="00F60913">
        <w:rPr>
          <w:rFonts w:ascii="Arial" w:eastAsia="Times New Roman" w:hAnsi="Arial" w:cs="Arial"/>
          <w:sz w:val="20"/>
          <w:szCs w:val="20"/>
        </w:rPr>
        <w:t xml:space="preserve">TORA E, VAN NIEKERK JL, FOUCHE E, BRENT AC. State of the art on modelling techniques for renewable energy integration into the energy mix. </w:t>
      </w:r>
      <w:r w:rsidRPr="00F60913">
        <w:rPr>
          <w:rFonts w:ascii="Arial" w:eastAsia="Times New Roman" w:hAnsi="Arial" w:cs="Arial"/>
          <w:i/>
          <w:iCs/>
          <w:sz w:val="20"/>
          <w:szCs w:val="20"/>
        </w:rPr>
        <w:t>International Journal of Advanced Information Science and Technology (IJAIST)</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40</w:t>
      </w:r>
      <w:r w:rsidRPr="00F60913">
        <w:rPr>
          <w:rFonts w:ascii="Arial" w:eastAsia="Times New Roman" w:hAnsi="Arial" w:cs="Arial"/>
          <w:sz w:val="20"/>
          <w:szCs w:val="20"/>
        </w:rPr>
        <w:t>(40):204-215.</w:t>
      </w:r>
    </w:p>
    <w:p w14:paraId="5C3A70AC" w14:textId="77777777" w:rsidR="008747F6" w:rsidRPr="00F60913" w:rsidRDefault="008747F6" w:rsidP="000D5751">
      <w:pPr>
        <w:spacing w:before="120"/>
        <w:divId w:val="1192111265"/>
        <w:rPr>
          <w:rFonts w:ascii="Arial" w:eastAsia="Times New Roman" w:hAnsi="Arial" w:cs="Arial"/>
          <w:sz w:val="20"/>
          <w:szCs w:val="20"/>
        </w:rPr>
      </w:pPr>
    </w:p>
    <w:p w14:paraId="49015B1D" w14:textId="77777777" w:rsidR="008747F6" w:rsidRPr="002813AC" w:rsidRDefault="008747F6" w:rsidP="008747F6">
      <w:pPr>
        <w:spacing w:before="120"/>
        <w:divId w:val="2130467177"/>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Verrigtinge Internasionaal/Proceedings International</w:t>
      </w:r>
    </w:p>
    <w:p w14:paraId="019D1F6E" w14:textId="77777777" w:rsidR="005F72FA" w:rsidRPr="00F60913" w:rsidRDefault="0018786D" w:rsidP="000D5751">
      <w:pPr>
        <w:spacing w:before="120"/>
        <w:divId w:val="2130467177"/>
        <w:rPr>
          <w:rFonts w:ascii="Arial" w:eastAsia="Times New Roman" w:hAnsi="Arial" w:cs="Arial"/>
          <w:sz w:val="20"/>
          <w:szCs w:val="20"/>
        </w:rPr>
      </w:pPr>
      <w:r w:rsidRPr="00F60913">
        <w:rPr>
          <w:rFonts w:ascii="Arial" w:eastAsia="Times New Roman" w:hAnsi="Arial" w:cs="Arial"/>
          <w:sz w:val="20"/>
          <w:szCs w:val="20"/>
        </w:rPr>
        <w:t xml:space="preserve">ANDERSON NR, REUTER HCR. </w:t>
      </w:r>
      <w:r w:rsidRPr="00F60913">
        <w:rPr>
          <w:rFonts w:ascii="Arial" w:eastAsia="Times New Roman" w:hAnsi="Arial" w:cs="Arial"/>
          <w:i/>
          <w:iCs/>
          <w:sz w:val="20"/>
          <w:szCs w:val="20"/>
        </w:rPr>
        <w:t>Performance evaluation of a bare tube air-cooled heat exchanger bundle in dry and wet mode</w:t>
      </w:r>
      <w:r w:rsidRPr="00F60913">
        <w:rPr>
          <w:rFonts w:ascii="Arial" w:eastAsia="Times New Roman" w:hAnsi="Arial" w:cs="Arial"/>
          <w:sz w:val="20"/>
          <w:szCs w:val="20"/>
        </w:rPr>
        <w:t>. 17th IAHR International Conference on Cooling Tower and Heat Exchanger, Queensland, Australia, University of Queensland 2015: 21-40.</w:t>
      </w:r>
    </w:p>
    <w:p w14:paraId="03CB5F2F" w14:textId="77777777" w:rsidR="005F72FA" w:rsidRPr="00F60913" w:rsidRDefault="0018786D" w:rsidP="000D5751">
      <w:pPr>
        <w:spacing w:before="120"/>
        <w:divId w:val="1165248640"/>
        <w:rPr>
          <w:rFonts w:ascii="Arial" w:eastAsia="Times New Roman" w:hAnsi="Arial" w:cs="Arial"/>
          <w:sz w:val="20"/>
          <w:szCs w:val="20"/>
        </w:rPr>
      </w:pPr>
      <w:r w:rsidRPr="00F60913">
        <w:rPr>
          <w:rFonts w:ascii="Arial" w:eastAsia="Times New Roman" w:hAnsi="Arial" w:cs="Arial"/>
          <w:sz w:val="20"/>
          <w:szCs w:val="20"/>
        </w:rPr>
        <w:t xml:space="preserve">CRAIG OO, DOBSON RT. </w:t>
      </w:r>
      <w:r w:rsidRPr="00F60913">
        <w:rPr>
          <w:rFonts w:ascii="Arial" w:eastAsia="Times New Roman" w:hAnsi="Arial" w:cs="Arial"/>
          <w:i/>
          <w:iCs/>
          <w:sz w:val="20"/>
          <w:szCs w:val="20"/>
        </w:rPr>
        <w:t>Parabolic Solar Cooker: Cooking with Heat Pipe VS Direct Spiral Copper Tubes</w:t>
      </w:r>
      <w:r w:rsidRPr="00F60913">
        <w:rPr>
          <w:rFonts w:ascii="Arial" w:eastAsia="Times New Roman" w:hAnsi="Arial" w:cs="Arial"/>
          <w:sz w:val="20"/>
          <w:szCs w:val="20"/>
        </w:rPr>
        <w:t>. SWC 2015, SCW 2015: 1-6.</w:t>
      </w:r>
    </w:p>
    <w:p w14:paraId="2C0F4599" w14:textId="77777777" w:rsidR="005F72FA" w:rsidRPr="00F60913" w:rsidRDefault="0018786D" w:rsidP="000D5751">
      <w:pPr>
        <w:spacing w:before="120"/>
        <w:divId w:val="1714452947"/>
        <w:rPr>
          <w:rFonts w:ascii="Arial" w:eastAsia="Times New Roman" w:hAnsi="Arial" w:cs="Arial"/>
          <w:sz w:val="20"/>
          <w:szCs w:val="20"/>
        </w:rPr>
      </w:pPr>
      <w:r w:rsidRPr="00F60913">
        <w:rPr>
          <w:rFonts w:ascii="Arial" w:eastAsia="Times New Roman" w:hAnsi="Arial" w:cs="Arial"/>
          <w:sz w:val="20"/>
          <w:szCs w:val="20"/>
        </w:rPr>
        <w:t xml:space="preserve">DHANSAY NM, BECKER TH. </w:t>
      </w:r>
      <w:r w:rsidRPr="00F60913">
        <w:rPr>
          <w:rFonts w:ascii="Arial" w:eastAsia="Times New Roman" w:hAnsi="Arial" w:cs="Arial"/>
          <w:i/>
          <w:iCs/>
          <w:sz w:val="20"/>
          <w:szCs w:val="20"/>
        </w:rPr>
        <w:t>A Comparative Review of the Mechanical properties of SLM Produced Ti-6Al-4V</w:t>
      </w:r>
      <w:r w:rsidRPr="00F60913">
        <w:rPr>
          <w:rFonts w:ascii="Arial" w:eastAsia="Times New Roman" w:hAnsi="Arial" w:cs="Arial"/>
          <w:sz w:val="20"/>
          <w:szCs w:val="20"/>
        </w:rPr>
        <w:t>. 16 th International Conference RAPDASA 2015, South Africa, RAPDASA 2015: 1-14.</w:t>
      </w:r>
    </w:p>
    <w:p w14:paraId="60EDD468" w14:textId="77777777" w:rsidR="005F72FA" w:rsidRPr="00F60913" w:rsidRDefault="0018786D" w:rsidP="000D5751">
      <w:pPr>
        <w:spacing w:before="120"/>
        <w:divId w:val="1345522405"/>
        <w:rPr>
          <w:rFonts w:ascii="Arial" w:eastAsia="Times New Roman" w:hAnsi="Arial" w:cs="Arial"/>
          <w:sz w:val="20"/>
          <w:szCs w:val="20"/>
        </w:rPr>
      </w:pPr>
      <w:r w:rsidRPr="00F60913">
        <w:rPr>
          <w:rFonts w:ascii="Arial" w:eastAsia="Times New Roman" w:hAnsi="Arial" w:cs="Arial"/>
          <w:sz w:val="20"/>
          <w:szCs w:val="20"/>
        </w:rPr>
        <w:t xml:space="preserve">DU PLESSIS J, REUTER HCR. </w:t>
      </w:r>
      <w:r w:rsidRPr="00F60913">
        <w:rPr>
          <w:rFonts w:ascii="Arial" w:eastAsia="Times New Roman" w:hAnsi="Arial" w:cs="Arial"/>
          <w:i/>
          <w:iCs/>
          <w:sz w:val="20"/>
          <w:szCs w:val="20"/>
        </w:rPr>
        <w:t>Performance evaluation of water collection systems with a hybrid dephlegmator</w:t>
      </w:r>
      <w:r w:rsidRPr="00F60913">
        <w:rPr>
          <w:rFonts w:ascii="Arial" w:eastAsia="Times New Roman" w:hAnsi="Arial" w:cs="Arial"/>
          <w:sz w:val="20"/>
          <w:szCs w:val="20"/>
        </w:rPr>
        <w:t>. 17th IAHR International Conference on Cooling Tower and Heat Exchanger, Queensland, Australia, University of Queensland 2015: 474-492.</w:t>
      </w:r>
    </w:p>
    <w:p w14:paraId="1EFA81D2" w14:textId="77777777" w:rsidR="005F72FA" w:rsidRPr="00F60913" w:rsidRDefault="0018786D" w:rsidP="000D5751">
      <w:pPr>
        <w:spacing w:before="120"/>
        <w:divId w:val="261258020"/>
        <w:rPr>
          <w:rFonts w:ascii="Arial" w:eastAsia="Times New Roman" w:hAnsi="Arial" w:cs="Arial"/>
          <w:sz w:val="20"/>
          <w:szCs w:val="20"/>
        </w:rPr>
      </w:pPr>
      <w:r w:rsidRPr="00F60913">
        <w:rPr>
          <w:rFonts w:ascii="Arial" w:eastAsia="Times New Roman" w:hAnsi="Arial" w:cs="Arial"/>
          <w:sz w:val="20"/>
          <w:szCs w:val="20"/>
        </w:rPr>
        <w:t xml:space="preserve">EISENBERG M, OLADIRAN MT, UZIAK J, KIESER E, VAN DEN HEEVER DJ. </w:t>
      </w:r>
      <w:r w:rsidRPr="00F60913">
        <w:rPr>
          <w:rFonts w:ascii="Arial" w:eastAsia="Times New Roman" w:hAnsi="Arial" w:cs="Arial"/>
          <w:i/>
          <w:iCs/>
          <w:sz w:val="20"/>
          <w:szCs w:val="20"/>
        </w:rPr>
        <w:t>Promoting entrepreneurship for Southern African youth through localised entrepreneural academic programme (LEAP)</w:t>
      </w:r>
      <w:r w:rsidRPr="00F60913">
        <w:rPr>
          <w:rFonts w:ascii="Arial" w:eastAsia="Times New Roman" w:hAnsi="Arial" w:cs="Arial"/>
          <w:sz w:val="20"/>
          <w:szCs w:val="20"/>
        </w:rPr>
        <w:t>. Edulearn 15 7th International Conference on Education and New Learning Technologies, Barcelona, Spain, iated.org/edulearn 2015: 5982-5986.</w:t>
      </w:r>
    </w:p>
    <w:p w14:paraId="0B5323F8" w14:textId="77777777" w:rsidR="005F72FA" w:rsidRPr="00F60913" w:rsidRDefault="0018786D" w:rsidP="000D5751">
      <w:pPr>
        <w:spacing w:before="120"/>
        <w:divId w:val="1342317913"/>
        <w:rPr>
          <w:rFonts w:ascii="Arial" w:eastAsia="Times New Roman" w:hAnsi="Arial" w:cs="Arial"/>
          <w:sz w:val="20"/>
          <w:szCs w:val="20"/>
        </w:rPr>
      </w:pPr>
      <w:r w:rsidRPr="00F60913">
        <w:rPr>
          <w:rFonts w:ascii="Arial" w:eastAsia="Times New Roman" w:hAnsi="Arial" w:cs="Arial"/>
          <w:sz w:val="20"/>
          <w:szCs w:val="20"/>
        </w:rPr>
        <w:t xml:space="preserve">ERASMUS PJ, CHO KJ, MULLER JH. </w:t>
      </w:r>
      <w:r w:rsidRPr="00F60913">
        <w:rPr>
          <w:rFonts w:ascii="Arial" w:eastAsia="Times New Roman" w:hAnsi="Arial" w:cs="Arial"/>
          <w:i/>
          <w:iCs/>
          <w:sz w:val="20"/>
          <w:szCs w:val="20"/>
        </w:rPr>
        <w:t>Additive manufacturing in the experimental development of patient specific instrumentation and prosthesis for patellofemoral knee replacement</w:t>
      </w:r>
      <w:r w:rsidRPr="00F60913">
        <w:rPr>
          <w:rFonts w:ascii="Arial" w:eastAsia="Times New Roman" w:hAnsi="Arial" w:cs="Arial"/>
          <w:sz w:val="20"/>
          <w:szCs w:val="20"/>
        </w:rPr>
        <w:t>. In: Theron M (ed.) 16th International Rapid Product Development (RAPDASA) Conference, South Africa, CSIR 2015: 1-8.</w:t>
      </w:r>
    </w:p>
    <w:p w14:paraId="0F9789EF" w14:textId="77777777" w:rsidR="005F72FA" w:rsidRPr="00F60913" w:rsidRDefault="0018786D" w:rsidP="000D5751">
      <w:pPr>
        <w:spacing w:before="120"/>
        <w:divId w:val="1801800842"/>
        <w:rPr>
          <w:rFonts w:ascii="Arial" w:eastAsia="Times New Roman" w:hAnsi="Arial" w:cs="Arial"/>
          <w:sz w:val="20"/>
          <w:szCs w:val="20"/>
        </w:rPr>
      </w:pPr>
      <w:r w:rsidRPr="00F60913">
        <w:rPr>
          <w:rFonts w:ascii="Arial" w:eastAsia="Times New Roman" w:hAnsi="Arial" w:cs="Arial"/>
          <w:sz w:val="20"/>
          <w:szCs w:val="20"/>
        </w:rPr>
        <w:t xml:space="preserve">HELLER LJ, HOFFMANN JE. </w:t>
      </w:r>
      <w:r w:rsidRPr="00F60913">
        <w:rPr>
          <w:rFonts w:ascii="Arial" w:eastAsia="Times New Roman" w:hAnsi="Arial" w:cs="Arial"/>
          <w:i/>
          <w:iCs/>
          <w:sz w:val="20"/>
          <w:szCs w:val="20"/>
        </w:rPr>
        <w:t>A cost and performance evaluation of SUNDISC: a dual-pressure air receiver cycle</w:t>
      </w:r>
      <w:r w:rsidRPr="00F60913">
        <w:rPr>
          <w:rFonts w:ascii="Arial" w:eastAsia="Times New Roman" w:hAnsi="Arial" w:cs="Arial"/>
          <w:sz w:val="20"/>
          <w:szCs w:val="20"/>
        </w:rPr>
        <w:t>. In: Wang Z (ed.) International Conference on Concentrating Solar Power and Chemical Energy Systems, SolarPACES 2014(Energy Procedia), Beijing, China, Elsevier 2015: 1287-1295.</w:t>
      </w:r>
    </w:p>
    <w:p w14:paraId="43934913" w14:textId="77777777" w:rsidR="005F72FA" w:rsidRPr="00F60913" w:rsidRDefault="0018786D" w:rsidP="000D5751">
      <w:pPr>
        <w:spacing w:before="120"/>
        <w:divId w:val="1514953182"/>
        <w:rPr>
          <w:rFonts w:ascii="Arial" w:eastAsia="Times New Roman" w:hAnsi="Arial" w:cs="Arial"/>
          <w:sz w:val="20"/>
          <w:szCs w:val="20"/>
        </w:rPr>
      </w:pPr>
      <w:r w:rsidRPr="00F60913">
        <w:rPr>
          <w:rFonts w:ascii="Arial" w:eastAsia="Times New Roman" w:hAnsi="Arial" w:cs="Arial"/>
          <w:sz w:val="20"/>
          <w:szCs w:val="20"/>
        </w:rPr>
        <w:t xml:space="preserve">KRUGER K, BASSON AH. </w:t>
      </w:r>
      <w:r w:rsidRPr="00F60913">
        <w:rPr>
          <w:rFonts w:ascii="Arial" w:eastAsia="Times New Roman" w:hAnsi="Arial" w:cs="Arial"/>
          <w:i/>
          <w:iCs/>
          <w:sz w:val="20"/>
          <w:szCs w:val="20"/>
        </w:rPr>
        <w:t>Implementation of an Erlang-based Resource Holon for a Holonic Manufacturing Cell</w:t>
      </w:r>
      <w:r w:rsidRPr="00F60913">
        <w:rPr>
          <w:rFonts w:ascii="Arial" w:eastAsia="Times New Roman" w:hAnsi="Arial" w:cs="Arial"/>
          <w:sz w:val="20"/>
          <w:szCs w:val="20"/>
        </w:rPr>
        <w:t>. In: Borangiu T, Thomas A, Trentesaux D (eds.) SOHOMA'14 Workshop on Service Orientation in Holonic and Multi-Agent Manufacturing (Service Orientation in Holonic and Multi-agent Manufacturing), Nancy, France, Springer International 2015: 49-58.</w:t>
      </w:r>
    </w:p>
    <w:p w14:paraId="04674109" w14:textId="77777777" w:rsidR="005F72FA" w:rsidRPr="00F60913" w:rsidRDefault="0018786D" w:rsidP="000D5751">
      <w:pPr>
        <w:spacing w:before="120"/>
        <w:divId w:val="792672798"/>
        <w:rPr>
          <w:rFonts w:ascii="Arial" w:eastAsia="Times New Roman" w:hAnsi="Arial" w:cs="Arial"/>
          <w:sz w:val="20"/>
          <w:szCs w:val="20"/>
        </w:rPr>
      </w:pPr>
      <w:r w:rsidRPr="00F60913">
        <w:rPr>
          <w:rFonts w:ascii="Arial" w:eastAsia="Times New Roman" w:hAnsi="Arial" w:cs="Arial"/>
          <w:sz w:val="20"/>
          <w:szCs w:val="20"/>
        </w:rPr>
        <w:t xml:space="preserve">LOUW FG, VON BACKSTROM TW, VAN DER SPUY SJ. </w:t>
      </w:r>
      <w:r w:rsidRPr="00F60913">
        <w:rPr>
          <w:rFonts w:ascii="Arial" w:eastAsia="Times New Roman" w:hAnsi="Arial" w:cs="Arial"/>
          <w:i/>
          <w:iCs/>
          <w:sz w:val="20"/>
          <w:szCs w:val="20"/>
        </w:rPr>
        <w:t>Experimental investigation of the blade surface pressure distribution in an axial flow fan for a range of flow rates</w:t>
      </w:r>
      <w:r w:rsidRPr="00F60913">
        <w:rPr>
          <w:rFonts w:ascii="Arial" w:eastAsia="Times New Roman" w:hAnsi="Arial" w:cs="Arial"/>
          <w:sz w:val="20"/>
          <w:szCs w:val="20"/>
        </w:rPr>
        <w:t>. ASME Turbo Expo 2015, Montreal, Canada, The American society of Mechanical Engineers 2015: 1-12.</w:t>
      </w:r>
    </w:p>
    <w:p w14:paraId="0836B5AA" w14:textId="77777777" w:rsidR="005F72FA" w:rsidRPr="00F60913" w:rsidRDefault="0018786D" w:rsidP="000D5751">
      <w:pPr>
        <w:spacing w:before="120"/>
        <w:divId w:val="981539129"/>
        <w:rPr>
          <w:rFonts w:ascii="Arial" w:eastAsia="Times New Roman" w:hAnsi="Arial" w:cs="Arial"/>
          <w:sz w:val="20"/>
          <w:szCs w:val="20"/>
        </w:rPr>
      </w:pPr>
      <w:r w:rsidRPr="00F60913">
        <w:rPr>
          <w:rFonts w:ascii="Arial" w:eastAsia="Times New Roman" w:hAnsi="Arial" w:cs="Arial"/>
          <w:sz w:val="20"/>
          <w:szCs w:val="20"/>
        </w:rPr>
        <w:t xml:space="preserve">MALAN DJ, DOBSON RT, DINTER F. </w:t>
      </w:r>
      <w:r w:rsidRPr="00F60913">
        <w:rPr>
          <w:rFonts w:ascii="Arial" w:eastAsia="Times New Roman" w:hAnsi="Arial" w:cs="Arial"/>
          <w:i/>
          <w:iCs/>
          <w:sz w:val="20"/>
          <w:szCs w:val="20"/>
        </w:rPr>
        <w:t>Solar thermal energy storage in power generation using phase change material with heat pipes and fins to enhance heat transfer</w:t>
      </w:r>
      <w:r w:rsidRPr="00F60913">
        <w:rPr>
          <w:rFonts w:ascii="Arial" w:eastAsia="Times New Roman" w:hAnsi="Arial" w:cs="Arial"/>
          <w:sz w:val="20"/>
          <w:szCs w:val="20"/>
        </w:rPr>
        <w:t>. In: Wang Z (ed.) International Conference on Concentrating Solar Power and Chemical Energy Systems, SolarPACES 2014 (Energy Procedia), Beijing, China, Elsevier 2014: 925-936.</w:t>
      </w:r>
    </w:p>
    <w:p w14:paraId="35E3E17F" w14:textId="77777777" w:rsidR="005F72FA" w:rsidRPr="00F60913" w:rsidRDefault="0018786D" w:rsidP="000D5751">
      <w:pPr>
        <w:spacing w:before="120"/>
        <w:divId w:val="828520962"/>
        <w:rPr>
          <w:rFonts w:ascii="Arial" w:eastAsia="Times New Roman" w:hAnsi="Arial" w:cs="Arial"/>
          <w:sz w:val="20"/>
          <w:szCs w:val="20"/>
        </w:rPr>
      </w:pPr>
      <w:r w:rsidRPr="00F60913">
        <w:rPr>
          <w:rFonts w:ascii="Arial" w:eastAsia="Times New Roman" w:hAnsi="Arial" w:cs="Arial"/>
          <w:sz w:val="20"/>
          <w:szCs w:val="20"/>
        </w:rPr>
        <w:t xml:space="preserve">MINNAAR NJ, VAN DEN HEEVER DJ. </w:t>
      </w:r>
      <w:r w:rsidRPr="00F60913">
        <w:rPr>
          <w:rFonts w:ascii="Arial" w:eastAsia="Times New Roman" w:hAnsi="Arial" w:cs="Arial"/>
          <w:i/>
          <w:iCs/>
          <w:sz w:val="20"/>
          <w:szCs w:val="20"/>
        </w:rPr>
        <w:t>A kicking simulator to investigate the foot-ball interaction during a rugby place kick</w:t>
      </w:r>
      <w:r w:rsidRPr="00F60913">
        <w:rPr>
          <w:rFonts w:ascii="Arial" w:eastAsia="Times New Roman" w:hAnsi="Arial" w:cs="Arial"/>
          <w:sz w:val="20"/>
          <w:szCs w:val="20"/>
        </w:rPr>
        <w:t>. 37th Annual International Conference of the IEEE Engineering in Medicine and Biology Society, Milano, Italy, Medline U.S national Library of Medicine 2015: 95.</w:t>
      </w:r>
    </w:p>
    <w:p w14:paraId="024E9B75" w14:textId="77777777" w:rsidR="005F72FA" w:rsidRPr="00F60913" w:rsidRDefault="0018786D" w:rsidP="000D5751">
      <w:pPr>
        <w:spacing w:before="120"/>
        <w:divId w:val="1692949384"/>
        <w:rPr>
          <w:rFonts w:ascii="Arial" w:eastAsia="Times New Roman" w:hAnsi="Arial" w:cs="Arial"/>
          <w:sz w:val="20"/>
          <w:szCs w:val="20"/>
        </w:rPr>
      </w:pPr>
      <w:r w:rsidRPr="00F60913">
        <w:rPr>
          <w:rFonts w:ascii="Arial" w:eastAsia="Times New Roman" w:hAnsi="Arial" w:cs="Arial"/>
          <w:sz w:val="20"/>
          <w:szCs w:val="20"/>
        </w:rPr>
        <w:lastRenderedPageBreak/>
        <w:t xml:space="preserve">MUIYSER J, ELS DNJ, VAN DER SPUY SJ, ZAPKE AJ. </w:t>
      </w:r>
      <w:r w:rsidRPr="00F60913">
        <w:rPr>
          <w:rFonts w:ascii="Arial" w:eastAsia="Times New Roman" w:hAnsi="Arial" w:cs="Arial"/>
          <w:i/>
          <w:iCs/>
          <w:sz w:val="20"/>
          <w:szCs w:val="20"/>
        </w:rPr>
        <w:t>The determination of fan blade aerodynamic loading from a measured response</w:t>
      </w:r>
      <w:r w:rsidRPr="00F60913">
        <w:rPr>
          <w:rFonts w:ascii="Arial" w:eastAsia="Times New Roman" w:hAnsi="Arial" w:cs="Arial"/>
          <w:sz w:val="20"/>
          <w:szCs w:val="20"/>
        </w:rPr>
        <w:t>. ASME Turbo Expo 2015, Montreal, Canada, The American society of Mechanical Engineers 2015: 1-12.</w:t>
      </w:r>
    </w:p>
    <w:p w14:paraId="1CAE9493" w14:textId="77777777" w:rsidR="005F72FA" w:rsidRPr="00F60913" w:rsidRDefault="0018786D" w:rsidP="000D5751">
      <w:pPr>
        <w:spacing w:before="120"/>
        <w:divId w:val="544370724"/>
        <w:rPr>
          <w:rFonts w:ascii="Arial" w:eastAsia="Times New Roman" w:hAnsi="Arial" w:cs="Arial"/>
          <w:sz w:val="20"/>
          <w:szCs w:val="20"/>
        </w:rPr>
      </w:pPr>
      <w:r w:rsidRPr="00F60913">
        <w:rPr>
          <w:rFonts w:ascii="Arial" w:eastAsia="Times New Roman" w:hAnsi="Arial" w:cs="Arial"/>
          <w:sz w:val="20"/>
          <w:szCs w:val="20"/>
        </w:rPr>
        <w:t xml:space="preserve">MULLER JH, VAN DEN HEEVER DJ. </w:t>
      </w:r>
      <w:r w:rsidRPr="00F60913">
        <w:rPr>
          <w:rFonts w:ascii="Arial" w:eastAsia="Times New Roman" w:hAnsi="Arial" w:cs="Arial"/>
          <w:i/>
          <w:iCs/>
          <w:sz w:val="20"/>
          <w:szCs w:val="20"/>
        </w:rPr>
        <w:t>The Evolution of the Biomedical Engineering Research Group (BERG) at Stellenbosch University</w:t>
      </w:r>
      <w:r w:rsidRPr="00F60913">
        <w:rPr>
          <w:rFonts w:ascii="Arial" w:eastAsia="Times New Roman" w:hAnsi="Arial" w:cs="Arial"/>
          <w:sz w:val="20"/>
          <w:szCs w:val="20"/>
        </w:rPr>
        <w:t>. 37th Annual International Conference of the IEEE Engineering in Medicine and Biology Society (EMBC2015), Milan, Italy, IEEE 2015: 1.</w:t>
      </w:r>
    </w:p>
    <w:p w14:paraId="7086804D" w14:textId="77777777" w:rsidR="005F72FA" w:rsidRPr="00F60913" w:rsidRDefault="0018786D" w:rsidP="000D5751">
      <w:pPr>
        <w:spacing w:before="120"/>
        <w:divId w:val="752702359"/>
        <w:rPr>
          <w:rFonts w:ascii="Arial" w:eastAsia="Times New Roman" w:hAnsi="Arial" w:cs="Arial"/>
          <w:sz w:val="20"/>
          <w:szCs w:val="20"/>
        </w:rPr>
      </w:pPr>
      <w:r w:rsidRPr="00F60913">
        <w:rPr>
          <w:rFonts w:ascii="Arial" w:eastAsia="Times New Roman" w:hAnsi="Arial" w:cs="Arial"/>
          <w:sz w:val="20"/>
          <w:szCs w:val="20"/>
        </w:rPr>
        <w:t xml:space="preserve">OLADIRAN MT, UZIAK J, VAN DEN HEEVER DJ, EISENBERG M. </w:t>
      </w:r>
      <w:r w:rsidRPr="00F60913">
        <w:rPr>
          <w:rFonts w:ascii="Arial" w:eastAsia="Times New Roman" w:hAnsi="Arial" w:cs="Arial"/>
          <w:i/>
          <w:iCs/>
          <w:sz w:val="20"/>
          <w:szCs w:val="20"/>
        </w:rPr>
        <w:t>Industry and University collaboration - the case of global engineering teams</w:t>
      </w:r>
      <w:r w:rsidRPr="00F60913">
        <w:rPr>
          <w:rFonts w:ascii="Arial" w:eastAsia="Times New Roman" w:hAnsi="Arial" w:cs="Arial"/>
          <w:sz w:val="20"/>
          <w:szCs w:val="20"/>
        </w:rPr>
        <w:t>. Edulearn 15 7th International Conference on Education and New Learning Technologies, Barcelona, Spain, iated.org/edulearn 2015: 5921-5926.</w:t>
      </w:r>
    </w:p>
    <w:p w14:paraId="72F503F4" w14:textId="77777777" w:rsidR="005F72FA" w:rsidRPr="00F60913" w:rsidRDefault="0018786D" w:rsidP="000D5751">
      <w:pPr>
        <w:spacing w:before="120"/>
        <w:divId w:val="1938638735"/>
        <w:rPr>
          <w:rFonts w:ascii="Arial" w:eastAsia="Times New Roman" w:hAnsi="Arial" w:cs="Arial"/>
          <w:sz w:val="20"/>
          <w:szCs w:val="20"/>
        </w:rPr>
      </w:pPr>
      <w:r w:rsidRPr="00F60913">
        <w:rPr>
          <w:rFonts w:ascii="Arial" w:eastAsia="Times New Roman" w:hAnsi="Arial" w:cs="Arial"/>
          <w:sz w:val="20"/>
          <w:szCs w:val="20"/>
        </w:rPr>
        <w:t xml:space="preserve">OMER H, BEKKER A. </w:t>
      </w:r>
      <w:r w:rsidRPr="00F60913">
        <w:rPr>
          <w:rFonts w:ascii="Arial" w:eastAsia="Times New Roman" w:hAnsi="Arial" w:cs="Arial"/>
          <w:i/>
          <w:iCs/>
          <w:sz w:val="20"/>
          <w:szCs w:val="20"/>
        </w:rPr>
        <w:t>A study of wave slamming vibrations and analysis in the context of human factors on the S.A. Agulhas II during a voyage to the southern ocean</w:t>
      </w:r>
      <w:r w:rsidRPr="00F60913">
        <w:rPr>
          <w:rFonts w:ascii="Arial" w:eastAsia="Times New Roman" w:hAnsi="Arial" w:cs="Arial"/>
          <w:sz w:val="20"/>
          <w:szCs w:val="20"/>
        </w:rPr>
        <w:t>. 50th UK Conference on Human responses to Vibration, South Hampton, United Kingdom, Institute of Sound and Vibration Research 2015: 249-260.</w:t>
      </w:r>
    </w:p>
    <w:p w14:paraId="3CA59CC1" w14:textId="77777777" w:rsidR="005F72FA" w:rsidRPr="00F60913" w:rsidRDefault="0018786D" w:rsidP="000D5751">
      <w:pPr>
        <w:spacing w:before="120"/>
        <w:divId w:val="1698579741"/>
        <w:rPr>
          <w:rFonts w:ascii="Arial" w:eastAsia="Times New Roman" w:hAnsi="Arial" w:cs="Arial"/>
          <w:sz w:val="20"/>
          <w:szCs w:val="20"/>
        </w:rPr>
      </w:pPr>
      <w:r w:rsidRPr="00F60913">
        <w:rPr>
          <w:rFonts w:ascii="Arial" w:eastAsia="Times New Roman" w:hAnsi="Arial" w:cs="Arial"/>
          <w:sz w:val="20"/>
          <w:szCs w:val="20"/>
        </w:rPr>
        <w:t xml:space="preserve">OWEN MTF, KROGER DG, REUTER HCR. </w:t>
      </w:r>
      <w:r w:rsidRPr="00F60913">
        <w:rPr>
          <w:rFonts w:ascii="Arial" w:eastAsia="Times New Roman" w:hAnsi="Arial" w:cs="Arial"/>
          <w:i/>
          <w:iCs/>
          <w:sz w:val="20"/>
          <w:szCs w:val="20"/>
        </w:rPr>
        <w:t>Enhancing turbine output at dry-cooled power plants using a hybrid (dry/wet) dephlegmator</w:t>
      </w:r>
      <w:r w:rsidRPr="00F60913">
        <w:rPr>
          <w:rFonts w:ascii="Arial" w:eastAsia="Times New Roman" w:hAnsi="Arial" w:cs="Arial"/>
          <w:sz w:val="20"/>
          <w:szCs w:val="20"/>
        </w:rPr>
        <w:t>. 17th IAHR International Conference on Cooling Tower and Heat Exchanger, Queensland, Australia, University of Queensland 2015: 460-473.</w:t>
      </w:r>
    </w:p>
    <w:p w14:paraId="387B6E5B" w14:textId="77777777" w:rsidR="005F72FA" w:rsidRPr="00F60913" w:rsidRDefault="0018786D" w:rsidP="000D5751">
      <w:pPr>
        <w:spacing w:before="120"/>
        <w:divId w:val="61298257"/>
        <w:rPr>
          <w:rFonts w:ascii="Arial" w:eastAsia="Times New Roman" w:hAnsi="Arial" w:cs="Arial"/>
          <w:sz w:val="20"/>
          <w:szCs w:val="20"/>
        </w:rPr>
      </w:pPr>
      <w:r w:rsidRPr="00F60913">
        <w:rPr>
          <w:rFonts w:ascii="Arial" w:eastAsia="Times New Roman" w:hAnsi="Arial" w:cs="Arial"/>
          <w:sz w:val="20"/>
          <w:szCs w:val="20"/>
        </w:rPr>
        <w:t xml:space="preserve">PRINSLOO GJ, BRENT AC, DOBSON RT, MAMMOLI A. </w:t>
      </w:r>
      <w:r w:rsidRPr="00F60913">
        <w:rPr>
          <w:rFonts w:ascii="Arial" w:eastAsia="Times New Roman" w:hAnsi="Arial" w:cs="Arial"/>
          <w:i/>
          <w:iCs/>
          <w:sz w:val="20"/>
          <w:szCs w:val="20"/>
        </w:rPr>
        <w:t>Modelling and Control Synthesis of a Micro-Combined Cooloing Heat and Power Interface for a Concentrating Solar Power System in Off-Grid Rural Power Applications</w:t>
      </w:r>
      <w:r w:rsidRPr="00F60913">
        <w:rPr>
          <w:rFonts w:ascii="Arial" w:eastAsia="Times New Roman" w:hAnsi="Arial" w:cs="Arial"/>
          <w:sz w:val="20"/>
          <w:szCs w:val="20"/>
        </w:rPr>
        <w:t>. SWC 2015, SWC 2015: 1-6.</w:t>
      </w:r>
    </w:p>
    <w:p w14:paraId="72457584" w14:textId="77777777" w:rsidR="005F72FA" w:rsidRPr="00F60913" w:rsidRDefault="0018786D" w:rsidP="000D5751">
      <w:pPr>
        <w:spacing w:before="120"/>
        <w:divId w:val="291054945"/>
        <w:rPr>
          <w:rFonts w:ascii="Arial" w:eastAsia="Times New Roman" w:hAnsi="Arial" w:cs="Arial"/>
          <w:sz w:val="20"/>
          <w:szCs w:val="20"/>
        </w:rPr>
      </w:pPr>
      <w:r w:rsidRPr="00F60913">
        <w:rPr>
          <w:rFonts w:ascii="Arial" w:eastAsia="Times New Roman" w:hAnsi="Arial" w:cs="Arial"/>
          <w:sz w:val="20"/>
          <w:szCs w:val="20"/>
        </w:rPr>
        <w:t xml:space="preserve">ROUX D, REUTER HCR. </w:t>
      </w:r>
      <w:r w:rsidRPr="00F60913">
        <w:rPr>
          <w:rFonts w:ascii="Arial" w:eastAsia="Times New Roman" w:hAnsi="Arial" w:cs="Arial"/>
          <w:i/>
          <w:iCs/>
          <w:sz w:val="20"/>
          <w:szCs w:val="20"/>
        </w:rPr>
        <w:t>Performance evaluation and design of a new cooling tower spray system for uniform water distribution</w:t>
      </w:r>
      <w:r w:rsidRPr="00F60913">
        <w:rPr>
          <w:rFonts w:ascii="Arial" w:eastAsia="Times New Roman" w:hAnsi="Arial" w:cs="Arial"/>
          <w:sz w:val="20"/>
          <w:szCs w:val="20"/>
        </w:rPr>
        <w:t>. In: Hooman K, Gurgenci H, Guan Z, Lu Y, Lucas M (eds.) 17th IAHR International Conference on Cooling Tower and Heat Exchanger, Queensland, Australia, University of Queensland 2015: 504-515.</w:t>
      </w:r>
    </w:p>
    <w:p w14:paraId="6DBA4EB3" w14:textId="77777777" w:rsidR="005F72FA" w:rsidRPr="00F60913" w:rsidRDefault="0018786D" w:rsidP="000D5751">
      <w:pPr>
        <w:spacing w:before="120"/>
        <w:divId w:val="231743216"/>
        <w:rPr>
          <w:rFonts w:ascii="Arial" w:eastAsia="Times New Roman" w:hAnsi="Arial" w:cs="Arial"/>
          <w:sz w:val="20"/>
          <w:szCs w:val="20"/>
        </w:rPr>
      </w:pPr>
      <w:r w:rsidRPr="00F60913">
        <w:rPr>
          <w:rFonts w:ascii="Arial" w:eastAsia="Times New Roman" w:hAnsi="Arial" w:cs="Arial"/>
          <w:sz w:val="20"/>
          <w:szCs w:val="20"/>
        </w:rPr>
        <w:t xml:space="preserve">SENDA FM, DOBSON RT. </w:t>
      </w:r>
      <w:r w:rsidRPr="00F60913">
        <w:rPr>
          <w:rFonts w:ascii="Arial" w:eastAsia="Times New Roman" w:hAnsi="Arial" w:cs="Arial"/>
          <w:i/>
          <w:iCs/>
          <w:sz w:val="20"/>
          <w:szCs w:val="20"/>
        </w:rPr>
        <w:t>Validation of the thermo-fluid characteristics for laminated screens woven copper wire mesh enhancing the regenerative compact heat exchanger heat transfer areas</w:t>
      </w:r>
      <w:r w:rsidRPr="00F60913">
        <w:rPr>
          <w:rFonts w:ascii="Arial" w:eastAsia="Times New Roman" w:hAnsi="Arial" w:cs="Arial"/>
          <w:sz w:val="20"/>
          <w:szCs w:val="20"/>
        </w:rPr>
        <w:t>. 13th International Energy Conversion Engineering Conference, Orlando, Florida, USA, American Institute of Aeronautics, Inc 2015: 1-12.</w:t>
      </w:r>
    </w:p>
    <w:p w14:paraId="1F6A0BB6" w14:textId="77777777" w:rsidR="005F72FA" w:rsidRPr="00F60913" w:rsidRDefault="0018786D" w:rsidP="000D5751">
      <w:pPr>
        <w:spacing w:before="120"/>
        <w:divId w:val="2022705464"/>
        <w:rPr>
          <w:rFonts w:ascii="Arial" w:eastAsia="Times New Roman" w:hAnsi="Arial" w:cs="Arial"/>
          <w:sz w:val="20"/>
          <w:szCs w:val="20"/>
        </w:rPr>
      </w:pPr>
      <w:r w:rsidRPr="00F60913">
        <w:rPr>
          <w:rFonts w:ascii="Arial" w:eastAsia="Times New Roman" w:hAnsi="Arial" w:cs="Arial"/>
          <w:sz w:val="20"/>
          <w:szCs w:val="20"/>
        </w:rPr>
        <w:t xml:space="preserve">SILINGA CN, GAUCHE P, RUDMAN J, CEBECAUER T. </w:t>
      </w:r>
      <w:r w:rsidRPr="00F60913">
        <w:rPr>
          <w:rFonts w:ascii="Arial" w:eastAsia="Times New Roman" w:hAnsi="Arial" w:cs="Arial"/>
          <w:i/>
          <w:iCs/>
          <w:sz w:val="20"/>
          <w:szCs w:val="20"/>
        </w:rPr>
        <w:t>The South African REIPPP two-tier CSP tariff: Implications for a proposed hybrid CSP peaking system</w:t>
      </w:r>
      <w:r w:rsidRPr="00F60913">
        <w:rPr>
          <w:rFonts w:ascii="Arial" w:eastAsia="Times New Roman" w:hAnsi="Arial" w:cs="Arial"/>
          <w:sz w:val="20"/>
          <w:szCs w:val="20"/>
        </w:rPr>
        <w:t>. In: Wang Z (ed.) International Conference on Concentrating Solar Power and Chemical Energy Systems, SolarPACES 2014(Energy Procedia), Beijing, China, Journal of Power and Energy 2015: 1431-1440.</w:t>
      </w:r>
    </w:p>
    <w:p w14:paraId="42500123" w14:textId="77777777" w:rsidR="005F72FA" w:rsidRPr="00F60913" w:rsidRDefault="0018786D" w:rsidP="000D5751">
      <w:pPr>
        <w:spacing w:before="120"/>
        <w:divId w:val="756440096"/>
        <w:rPr>
          <w:rFonts w:ascii="Arial" w:eastAsia="Times New Roman" w:hAnsi="Arial" w:cs="Arial"/>
          <w:sz w:val="20"/>
          <w:szCs w:val="20"/>
        </w:rPr>
      </w:pPr>
      <w:r w:rsidRPr="00F60913">
        <w:rPr>
          <w:rFonts w:ascii="Arial" w:eastAsia="Times New Roman" w:hAnsi="Arial" w:cs="Arial"/>
          <w:sz w:val="20"/>
          <w:szCs w:val="20"/>
        </w:rPr>
        <w:t xml:space="preserve">SOAL KI, BEKKER A, BIENERT J. </w:t>
      </w:r>
      <w:r w:rsidRPr="00F60913">
        <w:rPr>
          <w:rFonts w:ascii="Arial" w:eastAsia="Times New Roman" w:hAnsi="Arial" w:cs="Arial"/>
          <w:i/>
          <w:iCs/>
          <w:sz w:val="20"/>
          <w:szCs w:val="20"/>
        </w:rPr>
        <w:t>Structural vibration analysis on the polar supply and research vessel the S.A. Agulhas II in Antarctica</w:t>
      </w:r>
      <w:r w:rsidRPr="00F60913">
        <w:rPr>
          <w:rFonts w:ascii="Arial" w:eastAsia="Times New Roman" w:hAnsi="Arial" w:cs="Arial"/>
          <w:sz w:val="20"/>
          <w:szCs w:val="20"/>
        </w:rPr>
        <w:t>. 23rd International Conference on Port and Ocean under Arctic Conditions (POAC 2015), Trondheim, Norway, POAC 2015: 512-522.</w:t>
      </w:r>
    </w:p>
    <w:p w14:paraId="12486227" w14:textId="77777777" w:rsidR="005F72FA" w:rsidRPr="00F60913" w:rsidRDefault="0018786D" w:rsidP="000D5751">
      <w:pPr>
        <w:spacing w:before="120"/>
        <w:divId w:val="1299217194"/>
        <w:rPr>
          <w:rFonts w:ascii="Arial" w:eastAsia="Times New Roman" w:hAnsi="Arial" w:cs="Arial"/>
          <w:sz w:val="20"/>
          <w:szCs w:val="20"/>
        </w:rPr>
      </w:pPr>
      <w:r w:rsidRPr="00F60913">
        <w:rPr>
          <w:rFonts w:ascii="Arial" w:eastAsia="Times New Roman" w:hAnsi="Arial" w:cs="Arial"/>
          <w:sz w:val="20"/>
          <w:szCs w:val="20"/>
        </w:rPr>
        <w:t xml:space="preserve">SOAL KI, BEKKER A. </w:t>
      </w:r>
      <w:r w:rsidRPr="00F60913">
        <w:rPr>
          <w:rFonts w:ascii="Arial" w:eastAsia="Times New Roman" w:hAnsi="Arial" w:cs="Arial"/>
          <w:i/>
          <w:iCs/>
          <w:sz w:val="20"/>
          <w:szCs w:val="20"/>
        </w:rPr>
        <w:t>Operational modal analysis on the polar supply and research vessel the S.A. Agulas II</w:t>
      </w:r>
      <w:r w:rsidRPr="00F60913">
        <w:rPr>
          <w:rFonts w:ascii="Arial" w:eastAsia="Times New Roman" w:hAnsi="Arial" w:cs="Arial"/>
          <w:sz w:val="20"/>
          <w:szCs w:val="20"/>
        </w:rPr>
        <w:t>. In: Aenlle ML, Fernández PF, ET AL (eds.) 6th International Operational Modal Analysis Conference (6th IOMAC), Gijon, Spain, IOMAC 2015: 611-618.</w:t>
      </w:r>
    </w:p>
    <w:p w14:paraId="7DEA1BC0" w14:textId="77777777" w:rsidR="005F72FA" w:rsidRDefault="0018786D" w:rsidP="000D5751">
      <w:pPr>
        <w:spacing w:before="120"/>
        <w:divId w:val="392045541"/>
        <w:rPr>
          <w:rFonts w:ascii="Arial" w:eastAsia="Times New Roman" w:hAnsi="Arial" w:cs="Arial"/>
          <w:sz w:val="20"/>
          <w:szCs w:val="20"/>
        </w:rPr>
      </w:pPr>
      <w:r w:rsidRPr="00F60913">
        <w:rPr>
          <w:rFonts w:ascii="Arial" w:eastAsia="Times New Roman" w:hAnsi="Arial" w:cs="Arial"/>
          <w:sz w:val="20"/>
          <w:szCs w:val="20"/>
        </w:rPr>
        <w:t xml:space="preserve">WILKINSON MB, VAN DER SPUY SJ. </w:t>
      </w:r>
      <w:r w:rsidRPr="00F60913">
        <w:rPr>
          <w:rFonts w:ascii="Arial" w:eastAsia="Times New Roman" w:hAnsi="Arial" w:cs="Arial"/>
          <w:i/>
          <w:iCs/>
          <w:sz w:val="20"/>
          <w:szCs w:val="20"/>
        </w:rPr>
        <w:t>The effect of fan tip configuration on air-cooled condenser axial flow fan performance</w:t>
      </w:r>
      <w:r w:rsidRPr="00F60913">
        <w:rPr>
          <w:rFonts w:ascii="Arial" w:eastAsia="Times New Roman" w:hAnsi="Arial" w:cs="Arial"/>
          <w:sz w:val="20"/>
          <w:szCs w:val="20"/>
        </w:rPr>
        <w:t>. International Conference on Fan Noise, Technology and Numerical Methods, Lyon, France, Journal of Power and Energy 2015: 89-97.</w:t>
      </w:r>
    </w:p>
    <w:p w14:paraId="54113F33" w14:textId="77777777" w:rsidR="008747F6" w:rsidRPr="00F60913" w:rsidRDefault="008747F6" w:rsidP="000D5751">
      <w:pPr>
        <w:spacing w:before="120"/>
        <w:divId w:val="392045541"/>
        <w:rPr>
          <w:rFonts w:ascii="Arial" w:eastAsia="Times New Roman" w:hAnsi="Arial" w:cs="Arial"/>
          <w:sz w:val="20"/>
          <w:szCs w:val="20"/>
        </w:rPr>
      </w:pPr>
    </w:p>
    <w:p w14:paraId="34B2754C" w14:textId="790266BD" w:rsidR="008747F6" w:rsidRPr="002813AC" w:rsidRDefault="008747F6" w:rsidP="008747F6">
      <w:pPr>
        <w:spacing w:before="120"/>
        <w:divId w:val="985092024"/>
        <w:rPr>
          <w:rFonts w:ascii="Arial" w:eastAsia="Times New Roman" w:hAnsi="Arial" w:cs="Arial"/>
          <w:b/>
          <w:bCs/>
          <w:color w:val="C00000"/>
          <w:sz w:val="20"/>
          <w:szCs w:val="20"/>
        </w:rPr>
      </w:pPr>
      <w:r>
        <w:rPr>
          <w:rFonts w:ascii="Arial" w:eastAsia="Times New Roman" w:hAnsi="Arial" w:cs="Arial"/>
          <w:b/>
          <w:bCs/>
          <w:color w:val="C00000"/>
          <w:sz w:val="20"/>
          <w:szCs w:val="20"/>
        </w:rPr>
        <w:t>Verrigtinge N</w:t>
      </w:r>
      <w:r w:rsidRPr="002813AC">
        <w:rPr>
          <w:rFonts w:ascii="Arial" w:eastAsia="Times New Roman" w:hAnsi="Arial" w:cs="Arial"/>
          <w:b/>
          <w:bCs/>
          <w:color w:val="C00000"/>
          <w:sz w:val="20"/>
          <w:szCs w:val="20"/>
        </w:rPr>
        <w:t>asionaal/Proceeding</w:t>
      </w:r>
      <w:r>
        <w:rPr>
          <w:rFonts w:ascii="Arial" w:eastAsia="Times New Roman" w:hAnsi="Arial" w:cs="Arial"/>
          <w:b/>
          <w:bCs/>
          <w:color w:val="C00000"/>
          <w:sz w:val="20"/>
          <w:szCs w:val="20"/>
        </w:rPr>
        <w:t>s N</w:t>
      </w:r>
      <w:r w:rsidRPr="002813AC">
        <w:rPr>
          <w:rFonts w:ascii="Arial" w:eastAsia="Times New Roman" w:hAnsi="Arial" w:cs="Arial"/>
          <w:b/>
          <w:bCs/>
          <w:color w:val="C00000"/>
          <w:sz w:val="20"/>
          <w:szCs w:val="20"/>
        </w:rPr>
        <w:t>ational</w:t>
      </w:r>
    </w:p>
    <w:p w14:paraId="03435303" w14:textId="77777777" w:rsidR="005F72FA" w:rsidRPr="00F60913" w:rsidRDefault="0018786D" w:rsidP="000D5751">
      <w:pPr>
        <w:spacing w:before="120"/>
        <w:divId w:val="985092024"/>
        <w:rPr>
          <w:rFonts w:ascii="Arial" w:eastAsia="Times New Roman" w:hAnsi="Arial" w:cs="Arial"/>
          <w:sz w:val="20"/>
          <w:szCs w:val="20"/>
        </w:rPr>
      </w:pPr>
      <w:r w:rsidRPr="00F60913">
        <w:rPr>
          <w:rFonts w:ascii="Arial" w:eastAsia="Times New Roman" w:hAnsi="Arial" w:cs="Arial"/>
          <w:sz w:val="20"/>
          <w:szCs w:val="20"/>
        </w:rPr>
        <w:t xml:space="preserve">ALLEN KG, PITOT DE LA BEAUJADIERE J, VON BACKSTROM TW, REUTER HCR. </w:t>
      </w:r>
      <w:r w:rsidRPr="00F60913">
        <w:rPr>
          <w:rFonts w:ascii="Arial" w:eastAsia="Times New Roman" w:hAnsi="Arial" w:cs="Arial"/>
          <w:i/>
          <w:iCs/>
          <w:sz w:val="20"/>
          <w:szCs w:val="20"/>
        </w:rPr>
        <w:t>The Suitability of the Infinite NTU Model for Long-Term Rock Bed Thermal Storage Performance Simulation</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1-8.</w:t>
      </w:r>
    </w:p>
    <w:p w14:paraId="48D444CC" w14:textId="77777777" w:rsidR="005F72FA" w:rsidRPr="00F60913" w:rsidRDefault="0018786D" w:rsidP="000D5751">
      <w:pPr>
        <w:spacing w:before="120"/>
        <w:divId w:val="1779789931"/>
        <w:rPr>
          <w:rFonts w:ascii="Arial" w:eastAsia="Times New Roman" w:hAnsi="Arial" w:cs="Arial"/>
          <w:sz w:val="20"/>
          <w:szCs w:val="20"/>
        </w:rPr>
      </w:pPr>
      <w:r w:rsidRPr="00F60913">
        <w:rPr>
          <w:rFonts w:ascii="Arial" w:eastAsia="Times New Roman" w:hAnsi="Arial" w:cs="Arial"/>
          <w:sz w:val="20"/>
          <w:szCs w:val="20"/>
        </w:rPr>
        <w:t xml:space="preserve">AURET C, GAUCHE P. </w:t>
      </w:r>
      <w:r w:rsidRPr="00F60913">
        <w:rPr>
          <w:rFonts w:ascii="Arial" w:eastAsia="Times New Roman" w:hAnsi="Arial" w:cs="Arial"/>
          <w:i/>
          <w:iCs/>
          <w:sz w:val="20"/>
          <w:szCs w:val="20"/>
        </w:rPr>
        <w:t>Replacing intermittent renewable capacity in the 2010 IRP with CSP: Effect on coal fired power station capacity factors in 2030</w:t>
      </w:r>
      <w:r w:rsidRPr="00F60913">
        <w:rPr>
          <w:rFonts w:ascii="Arial" w:eastAsia="Times New Roman" w:hAnsi="Arial" w:cs="Arial"/>
          <w:sz w:val="20"/>
          <w:szCs w:val="20"/>
        </w:rPr>
        <w:t>. 2nd Southern African Solar Energy Conference (SASEC), Port Elizabeth, South Africa, EDAS, National Library of South Africa 2014: 1-8.</w:t>
      </w:r>
    </w:p>
    <w:p w14:paraId="1260347C" w14:textId="77777777" w:rsidR="005F72FA" w:rsidRPr="00F60913" w:rsidRDefault="0018786D" w:rsidP="000D5751">
      <w:pPr>
        <w:spacing w:before="120"/>
        <w:divId w:val="1819152297"/>
        <w:rPr>
          <w:rFonts w:ascii="Arial" w:eastAsia="Times New Roman" w:hAnsi="Arial" w:cs="Arial"/>
          <w:sz w:val="20"/>
          <w:szCs w:val="20"/>
        </w:rPr>
      </w:pPr>
      <w:r w:rsidRPr="00F60913">
        <w:rPr>
          <w:rFonts w:ascii="Arial" w:eastAsia="Times New Roman" w:hAnsi="Arial" w:cs="Arial"/>
          <w:sz w:val="20"/>
          <w:szCs w:val="20"/>
        </w:rPr>
        <w:t xml:space="preserve">CEBECAUER T, SURI M, MEYER AJ, VAN NIEKERK JL. </w:t>
      </w:r>
      <w:r w:rsidRPr="00F60913">
        <w:rPr>
          <w:rFonts w:ascii="Arial" w:eastAsia="Times New Roman" w:hAnsi="Arial" w:cs="Arial"/>
          <w:i/>
          <w:iCs/>
          <w:sz w:val="20"/>
          <w:szCs w:val="20"/>
        </w:rPr>
        <w:t>Accuracy-enhanced solar resource maps of South Africa</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450-456.</w:t>
      </w:r>
    </w:p>
    <w:p w14:paraId="0FCA3285" w14:textId="77777777" w:rsidR="005F72FA" w:rsidRPr="00F60913" w:rsidRDefault="0018786D" w:rsidP="000D5751">
      <w:pPr>
        <w:spacing w:before="120"/>
        <w:divId w:val="1225918603"/>
        <w:rPr>
          <w:rFonts w:ascii="Arial" w:eastAsia="Times New Roman" w:hAnsi="Arial" w:cs="Arial"/>
          <w:sz w:val="20"/>
          <w:szCs w:val="20"/>
        </w:rPr>
      </w:pPr>
      <w:r w:rsidRPr="00F60913">
        <w:rPr>
          <w:rFonts w:ascii="Arial" w:eastAsia="Times New Roman" w:hAnsi="Arial" w:cs="Arial"/>
          <w:sz w:val="20"/>
          <w:szCs w:val="20"/>
        </w:rPr>
        <w:lastRenderedPageBreak/>
        <w:t xml:space="preserve">CRAIG OO, DOBSON RT, DINTER F. </w:t>
      </w:r>
      <w:r w:rsidRPr="00F60913">
        <w:rPr>
          <w:rFonts w:ascii="Arial" w:eastAsia="Times New Roman" w:hAnsi="Arial" w:cs="Arial"/>
          <w:i/>
          <w:iCs/>
          <w:sz w:val="20"/>
          <w:szCs w:val="20"/>
        </w:rPr>
        <w:t>Stand-Alone CSP Parabolic Solar Cookers and Rural Industrialisation in Southern Africa</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1-8.</w:t>
      </w:r>
    </w:p>
    <w:p w14:paraId="5B00D801" w14:textId="77777777" w:rsidR="005F72FA" w:rsidRPr="00F60913" w:rsidRDefault="0018786D" w:rsidP="000D5751">
      <w:pPr>
        <w:spacing w:before="120"/>
        <w:divId w:val="1080250611"/>
        <w:rPr>
          <w:rFonts w:ascii="Arial" w:eastAsia="Times New Roman" w:hAnsi="Arial" w:cs="Arial"/>
          <w:sz w:val="20"/>
          <w:szCs w:val="20"/>
        </w:rPr>
      </w:pPr>
      <w:r w:rsidRPr="00F60913">
        <w:rPr>
          <w:rFonts w:ascii="Arial" w:eastAsia="Times New Roman" w:hAnsi="Arial" w:cs="Arial"/>
          <w:sz w:val="20"/>
          <w:szCs w:val="20"/>
        </w:rPr>
        <w:t xml:space="preserve">DINTER F, BUSSE K.T.. </w:t>
      </w:r>
      <w:r w:rsidRPr="00F60913">
        <w:rPr>
          <w:rFonts w:ascii="Arial" w:eastAsia="Times New Roman" w:hAnsi="Arial" w:cs="Arial"/>
          <w:i/>
          <w:iCs/>
          <w:sz w:val="20"/>
          <w:szCs w:val="20"/>
        </w:rPr>
        <w:t>Overview of predictive CSP spread scenarios and its opportunities</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1-6.</w:t>
      </w:r>
    </w:p>
    <w:p w14:paraId="4A6B8756" w14:textId="77777777" w:rsidR="005F72FA" w:rsidRPr="00F60913" w:rsidRDefault="0018786D" w:rsidP="000D5751">
      <w:pPr>
        <w:spacing w:before="120"/>
        <w:divId w:val="584606115"/>
        <w:rPr>
          <w:rFonts w:ascii="Arial" w:eastAsia="Times New Roman" w:hAnsi="Arial" w:cs="Arial"/>
          <w:sz w:val="20"/>
          <w:szCs w:val="20"/>
        </w:rPr>
      </w:pPr>
      <w:r w:rsidRPr="00F60913">
        <w:rPr>
          <w:rFonts w:ascii="Arial" w:eastAsia="Times New Roman" w:hAnsi="Arial" w:cs="Arial"/>
          <w:sz w:val="20"/>
          <w:szCs w:val="20"/>
        </w:rPr>
        <w:t xml:space="preserve">DINTER F. </w:t>
      </w:r>
      <w:r w:rsidRPr="00F60913">
        <w:rPr>
          <w:rFonts w:ascii="Arial" w:eastAsia="Times New Roman" w:hAnsi="Arial" w:cs="Arial"/>
          <w:i/>
          <w:iCs/>
          <w:sz w:val="20"/>
          <w:szCs w:val="20"/>
        </w:rPr>
        <w:t>Operation Experience of a 50MW Solar Thermal parabolic Trough Plant in Spain</w:t>
      </w:r>
      <w:r w:rsidRPr="00F60913">
        <w:rPr>
          <w:rFonts w:ascii="Arial" w:eastAsia="Times New Roman" w:hAnsi="Arial" w:cs="Arial"/>
          <w:sz w:val="20"/>
          <w:szCs w:val="20"/>
        </w:rPr>
        <w:t>. 2nd Southern African Solar Energy Conference (SASEC), Port Elizabeth, South Africa, EDAS, National Library of South Africa 2014: 1-8.</w:t>
      </w:r>
    </w:p>
    <w:p w14:paraId="1A33DA71" w14:textId="77777777" w:rsidR="005F72FA" w:rsidRPr="00F60913" w:rsidRDefault="0018786D" w:rsidP="000D5751">
      <w:pPr>
        <w:spacing w:before="120"/>
        <w:divId w:val="1505628698"/>
        <w:rPr>
          <w:rFonts w:ascii="Arial" w:eastAsia="Times New Roman" w:hAnsi="Arial" w:cs="Arial"/>
          <w:sz w:val="20"/>
          <w:szCs w:val="20"/>
        </w:rPr>
      </w:pPr>
      <w:r w:rsidRPr="00F60913">
        <w:rPr>
          <w:rFonts w:ascii="Arial" w:eastAsia="Times New Roman" w:hAnsi="Arial" w:cs="Arial"/>
          <w:sz w:val="20"/>
          <w:szCs w:val="20"/>
        </w:rPr>
        <w:t xml:space="preserve">GROBLER A, GAUCHE P. </w:t>
      </w:r>
      <w:r w:rsidRPr="00F60913">
        <w:rPr>
          <w:rFonts w:ascii="Arial" w:eastAsia="Times New Roman" w:hAnsi="Arial" w:cs="Arial"/>
          <w:i/>
          <w:iCs/>
          <w:sz w:val="20"/>
          <w:szCs w:val="20"/>
        </w:rPr>
        <w:t>A Review of Aiming Strategies for Central Receivers</w:t>
      </w:r>
      <w:r w:rsidRPr="00F60913">
        <w:rPr>
          <w:rFonts w:ascii="Arial" w:eastAsia="Times New Roman" w:hAnsi="Arial" w:cs="Arial"/>
          <w:sz w:val="20"/>
          <w:szCs w:val="20"/>
        </w:rPr>
        <w:t>. 2nd Southern African Solar Energy Conference (SASEC), Port Elizabeth, South Africa, EDAS, National Library of South Africa 2014: 1-8.</w:t>
      </w:r>
    </w:p>
    <w:p w14:paraId="524FDF9D" w14:textId="77777777" w:rsidR="005F72FA" w:rsidRPr="00F60913" w:rsidRDefault="0018786D" w:rsidP="000D5751">
      <w:pPr>
        <w:spacing w:before="120"/>
        <w:divId w:val="1904948578"/>
        <w:rPr>
          <w:rFonts w:ascii="Arial" w:eastAsia="Times New Roman" w:hAnsi="Arial" w:cs="Arial"/>
          <w:sz w:val="20"/>
          <w:szCs w:val="20"/>
        </w:rPr>
      </w:pPr>
      <w:r w:rsidRPr="00F60913">
        <w:rPr>
          <w:rFonts w:ascii="Arial" w:eastAsia="Times New Roman" w:hAnsi="Arial" w:cs="Arial"/>
          <w:sz w:val="20"/>
          <w:szCs w:val="20"/>
        </w:rPr>
        <w:t xml:space="preserve">HAMEER SJ, VAN NIEKERK JL. </w:t>
      </w:r>
      <w:r w:rsidRPr="00F60913">
        <w:rPr>
          <w:rFonts w:ascii="Arial" w:eastAsia="Times New Roman" w:hAnsi="Arial" w:cs="Arial"/>
          <w:i/>
          <w:iCs/>
          <w:sz w:val="20"/>
          <w:szCs w:val="20"/>
        </w:rPr>
        <w:t>A thermodynamic model for comparing thermal energy storage sysem to electrochemical, chemical, and mechanical energy storage technologies</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123-128.</w:t>
      </w:r>
    </w:p>
    <w:p w14:paraId="5D427D93" w14:textId="77777777" w:rsidR="005F72FA" w:rsidRPr="00F60913" w:rsidRDefault="0018786D" w:rsidP="000D5751">
      <w:pPr>
        <w:spacing w:before="120"/>
        <w:divId w:val="11344665"/>
        <w:rPr>
          <w:rFonts w:ascii="Arial" w:eastAsia="Times New Roman" w:hAnsi="Arial" w:cs="Arial"/>
          <w:sz w:val="20"/>
          <w:szCs w:val="20"/>
        </w:rPr>
      </w:pPr>
      <w:r w:rsidRPr="00F60913">
        <w:rPr>
          <w:rFonts w:ascii="Arial" w:eastAsia="Times New Roman" w:hAnsi="Arial" w:cs="Arial"/>
          <w:sz w:val="20"/>
          <w:szCs w:val="20"/>
        </w:rPr>
        <w:t xml:space="preserve">HAMEER SJ. </w:t>
      </w:r>
      <w:r w:rsidRPr="00F60913">
        <w:rPr>
          <w:rFonts w:ascii="Arial" w:eastAsia="Times New Roman" w:hAnsi="Arial" w:cs="Arial"/>
          <w:i/>
          <w:iCs/>
          <w:sz w:val="20"/>
          <w:szCs w:val="20"/>
        </w:rPr>
        <w:t>An assessment of hybrid solar photovoltaic and wind potential of Tanzania using MATLAB</w:t>
      </w:r>
      <w:r w:rsidRPr="00F60913">
        <w:rPr>
          <w:rFonts w:ascii="Arial" w:eastAsia="Times New Roman" w:hAnsi="Arial" w:cs="Arial"/>
          <w:sz w:val="20"/>
          <w:szCs w:val="20"/>
        </w:rPr>
        <w:t>. 2nd Southern African Solar Energy Conference (SASEC), Port Elizabeth, South Africa, EDAS, National Library 2015: 1-8.</w:t>
      </w:r>
    </w:p>
    <w:p w14:paraId="5AD84DB0" w14:textId="77777777" w:rsidR="005F72FA" w:rsidRPr="00F60913" w:rsidRDefault="0018786D" w:rsidP="000D5751">
      <w:pPr>
        <w:spacing w:before="120"/>
        <w:divId w:val="236984062"/>
        <w:rPr>
          <w:rFonts w:ascii="Arial" w:eastAsia="Times New Roman" w:hAnsi="Arial" w:cs="Arial"/>
          <w:sz w:val="20"/>
          <w:szCs w:val="20"/>
        </w:rPr>
      </w:pPr>
      <w:r w:rsidRPr="00F60913">
        <w:rPr>
          <w:rFonts w:ascii="Arial" w:eastAsia="Times New Roman" w:hAnsi="Arial" w:cs="Arial"/>
          <w:sz w:val="20"/>
          <w:szCs w:val="20"/>
        </w:rPr>
        <w:t xml:space="preserve">HELLER LJ, HOFFMANN JE. </w:t>
      </w:r>
      <w:r w:rsidRPr="00F60913">
        <w:rPr>
          <w:rFonts w:ascii="Arial" w:eastAsia="Times New Roman" w:hAnsi="Arial" w:cs="Arial"/>
          <w:i/>
          <w:iCs/>
          <w:sz w:val="20"/>
          <w:szCs w:val="20"/>
        </w:rPr>
        <w:t>Comparison of different configurations of a combined cycle CSP plant</w:t>
      </w:r>
      <w:r w:rsidRPr="00F60913">
        <w:rPr>
          <w:rFonts w:ascii="Arial" w:eastAsia="Times New Roman" w:hAnsi="Arial" w:cs="Arial"/>
          <w:sz w:val="20"/>
          <w:szCs w:val="20"/>
        </w:rPr>
        <w:t>. 2nd Southern African Solar Energy Conference (SASEC), Port Elizabeth, South Africa, EDAS, National Library of South Africa 2014: 1-6.</w:t>
      </w:r>
    </w:p>
    <w:p w14:paraId="3729383F" w14:textId="77777777" w:rsidR="005F72FA" w:rsidRPr="00F60913" w:rsidRDefault="0018786D" w:rsidP="000D5751">
      <w:pPr>
        <w:spacing w:before="120"/>
        <w:divId w:val="214128731"/>
        <w:rPr>
          <w:rFonts w:ascii="Arial" w:eastAsia="Times New Roman" w:hAnsi="Arial" w:cs="Arial"/>
          <w:sz w:val="20"/>
          <w:szCs w:val="20"/>
        </w:rPr>
      </w:pPr>
      <w:r w:rsidRPr="00F60913">
        <w:rPr>
          <w:rFonts w:ascii="Arial" w:eastAsia="Times New Roman" w:hAnsi="Arial" w:cs="Arial"/>
          <w:sz w:val="20"/>
          <w:szCs w:val="20"/>
        </w:rPr>
        <w:t xml:space="preserve">HELLER LJ, MESNIL B, HOFFMANN JE. </w:t>
      </w:r>
      <w:r w:rsidRPr="00F60913">
        <w:rPr>
          <w:rFonts w:ascii="Arial" w:eastAsia="Times New Roman" w:hAnsi="Arial" w:cs="Arial"/>
          <w:i/>
          <w:iCs/>
          <w:sz w:val="20"/>
          <w:szCs w:val="20"/>
        </w:rPr>
        <w:t>Initial Investigation of Liquid Glass as a Thermal Medium in CSP Plants</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1-8.</w:t>
      </w:r>
    </w:p>
    <w:p w14:paraId="435FA486" w14:textId="77777777" w:rsidR="005F72FA" w:rsidRPr="00F60913" w:rsidRDefault="0018786D" w:rsidP="000D5751">
      <w:pPr>
        <w:spacing w:before="120"/>
        <w:divId w:val="1121801604"/>
        <w:rPr>
          <w:rFonts w:ascii="Arial" w:eastAsia="Times New Roman" w:hAnsi="Arial" w:cs="Arial"/>
          <w:sz w:val="20"/>
          <w:szCs w:val="20"/>
        </w:rPr>
      </w:pPr>
      <w:r w:rsidRPr="00F60913">
        <w:rPr>
          <w:rFonts w:ascii="Arial" w:eastAsia="Times New Roman" w:hAnsi="Arial" w:cs="Arial"/>
          <w:sz w:val="20"/>
          <w:szCs w:val="20"/>
        </w:rPr>
        <w:t xml:space="preserve">HESS S. </w:t>
      </w:r>
      <w:r w:rsidRPr="00F60913">
        <w:rPr>
          <w:rFonts w:ascii="Arial" w:eastAsia="Times New Roman" w:hAnsi="Arial" w:cs="Arial"/>
          <w:i/>
          <w:iCs/>
          <w:sz w:val="20"/>
          <w:szCs w:val="20"/>
        </w:rPr>
        <w:t>Stationary booster reflectors for solar thermal process heat generation</w:t>
      </w:r>
      <w:r w:rsidRPr="00F60913">
        <w:rPr>
          <w:rFonts w:ascii="Arial" w:eastAsia="Times New Roman" w:hAnsi="Arial" w:cs="Arial"/>
          <w:sz w:val="20"/>
          <w:szCs w:val="20"/>
        </w:rPr>
        <w:t>. 3rd Southern African Solar Energy Conference, Skukuza, Kruger National Park, South Africa, UPSpace Institutional Library- Dept of Library Services 2015: 153-158.</w:t>
      </w:r>
    </w:p>
    <w:p w14:paraId="47378823" w14:textId="77777777" w:rsidR="005F72FA" w:rsidRPr="00F60913" w:rsidRDefault="0018786D" w:rsidP="000D5751">
      <w:pPr>
        <w:spacing w:before="120"/>
        <w:divId w:val="1149251008"/>
        <w:rPr>
          <w:rFonts w:ascii="Arial" w:eastAsia="Times New Roman" w:hAnsi="Arial" w:cs="Arial"/>
          <w:sz w:val="20"/>
          <w:szCs w:val="20"/>
        </w:rPr>
      </w:pPr>
      <w:r w:rsidRPr="00F60913">
        <w:rPr>
          <w:rFonts w:ascii="Arial" w:eastAsia="Times New Roman" w:hAnsi="Arial" w:cs="Arial"/>
          <w:sz w:val="20"/>
          <w:szCs w:val="20"/>
        </w:rPr>
        <w:t xml:space="preserve">HOFFMANN JE. </w:t>
      </w:r>
      <w:r w:rsidRPr="00F60913">
        <w:rPr>
          <w:rFonts w:ascii="Arial" w:eastAsia="Times New Roman" w:hAnsi="Arial" w:cs="Arial"/>
          <w:i/>
          <w:iCs/>
          <w:sz w:val="20"/>
          <w:szCs w:val="20"/>
        </w:rPr>
        <w:t>Identifying the optimum storage capacity for a 100MW CSP plant in South Africa</w:t>
      </w:r>
      <w:r w:rsidRPr="00F60913">
        <w:rPr>
          <w:rFonts w:ascii="Arial" w:eastAsia="Times New Roman" w:hAnsi="Arial" w:cs="Arial"/>
          <w:sz w:val="20"/>
          <w:szCs w:val="20"/>
        </w:rPr>
        <w:t>. 2nd Southern African Solar Energy Conference, Port Elizabeth, South Africa, EDAS, National Library of South Africa 2014: 1-8.</w:t>
      </w:r>
    </w:p>
    <w:p w14:paraId="386E904A" w14:textId="77777777" w:rsidR="005F72FA" w:rsidRPr="00F60913" w:rsidRDefault="0018786D" w:rsidP="000D5751">
      <w:pPr>
        <w:spacing w:before="120"/>
        <w:divId w:val="643461506"/>
        <w:rPr>
          <w:rFonts w:ascii="Arial" w:eastAsia="Times New Roman" w:hAnsi="Arial" w:cs="Arial"/>
          <w:sz w:val="20"/>
          <w:szCs w:val="20"/>
        </w:rPr>
      </w:pPr>
      <w:r w:rsidRPr="00F60913">
        <w:rPr>
          <w:rFonts w:ascii="Arial" w:eastAsia="Times New Roman" w:hAnsi="Arial" w:cs="Arial"/>
          <w:sz w:val="20"/>
          <w:szCs w:val="20"/>
        </w:rPr>
        <w:t xml:space="preserve">HOFFMANN JE. </w:t>
      </w:r>
      <w:r w:rsidRPr="00F60913">
        <w:rPr>
          <w:rFonts w:ascii="Arial" w:eastAsia="Times New Roman" w:hAnsi="Arial" w:cs="Arial"/>
          <w:i/>
          <w:iCs/>
          <w:sz w:val="20"/>
          <w:szCs w:val="20"/>
        </w:rPr>
        <w:t>Optimization of Internally Finned Tubes for Solar Receivers</w:t>
      </w:r>
      <w:r w:rsidRPr="00F60913">
        <w:rPr>
          <w:rFonts w:ascii="Arial" w:eastAsia="Times New Roman" w:hAnsi="Arial" w:cs="Arial"/>
          <w:sz w:val="20"/>
          <w:szCs w:val="20"/>
        </w:rPr>
        <w:t>. 2nd Southern African Solar Energy Conference (SASEC), Port Elizabeth, South Africa, EDAS, National Library of South Africa 2014: 1-8.</w:t>
      </w:r>
    </w:p>
    <w:p w14:paraId="04A23E1A" w14:textId="77777777" w:rsidR="005F72FA" w:rsidRPr="00F60913" w:rsidRDefault="0018786D" w:rsidP="000D5751">
      <w:pPr>
        <w:spacing w:before="120"/>
        <w:divId w:val="1115903912"/>
        <w:rPr>
          <w:rFonts w:ascii="Arial" w:eastAsia="Times New Roman" w:hAnsi="Arial" w:cs="Arial"/>
          <w:sz w:val="20"/>
          <w:szCs w:val="20"/>
        </w:rPr>
      </w:pPr>
      <w:r w:rsidRPr="00F60913">
        <w:rPr>
          <w:rFonts w:ascii="Arial" w:eastAsia="Times New Roman" w:hAnsi="Arial" w:cs="Arial"/>
          <w:sz w:val="20"/>
          <w:szCs w:val="20"/>
        </w:rPr>
        <w:t xml:space="preserve">JADHAV A, VAN NIEKERK JL. </w:t>
      </w:r>
      <w:r w:rsidRPr="00F60913">
        <w:rPr>
          <w:rFonts w:ascii="Arial" w:eastAsia="Times New Roman" w:hAnsi="Arial" w:cs="Arial"/>
          <w:i/>
          <w:iCs/>
          <w:sz w:val="20"/>
          <w:szCs w:val="20"/>
        </w:rPr>
        <w:t>Prospects of inclined solar chimney concept in South Africa</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159-163.</w:t>
      </w:r>
    </w:p>
    <w:p w14:paraId="5F352F67" w14:textId="77777777" w:rsidR="005F72FA" w:rsidRPr="00F60913" w:rsidRDefault="0018786D" w:rsidP="000D5751">
      <w:pPr>
        <w:spacing w:before="120"/>
        <w:divId w:val="1545943872"/>
        <w:rPr>
          <w:rFonts w:ascii="Arial" w:eastAsia="Times New Roman" w:hAnsi="Arial" w:cs="Arial"/>
          <w:sz w:val="20"/>
          <w:szCs w:val="20"/>
        </w:rPr>
      </w:pPr>
      <w:r w:rsidRPr="00F60913">
        <w:rPr>
          <w:rFonts w:ascii="Arial" w:eastAsia="Times New Roman" w:hAnsi="Arial" w:cs="Arial"/>
          <w:sz w:val="20"/>
          <w:szCs w:val="20"/>
        </w:rPr>
        <w:t xml:space="preserve">JOUBERT EC, VAN NIEKERK JL. </w:t>
      </w:r>
      <w:r w:rsidRPr="00F60913">
        <w:rPr>
          <w:rFonts w:ascii="Arial" w:eastAsia="Times New Roman" w:hAnsi="Arial" w:cs="Arial"/>
          <w:i/>
          <w:iCs/>
          <w:sz w:val="20"/>
          <w:szCs w:val="20"/>
        </w:rPr>
        <w:t>Industrial Solar Process Heat Yield and Feasibility</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1-6.</w:t>
      </w:r>
    </w:p>
    <w:p w14:paraId="166878F5" w14:textId="77777777" w:rsidR="005F72FA" w:rsidRPr="00F60913" w:rsidRDefault="0018786D" w:rsidP="000D5751">
      <w:pPr>
        <w:spacing w:before="120"/>
        <w:divId w:val="572737660"/>
        <w:rPr>
          <w:rFonts w:ascii="Arial" w:eastAsia="Times New Roman" w:hAnsi="Arial" w:cs="Arial"/>
          <w:sz w:val="20"/>
          <w:szCs w:val="20"/>
        </w:rPr>
      </w:pPr>
      <w:r w:rsidRPr="00F60913">
        <w:rPr>
          <w:rFonts w:ascii="Arial" w:eastAsia="Times New Roman" w:hAnsi="Arial" w:cs="Arial"/>
          <w:sz w:val="20"/>
          <w:szCs w:val="20"/>
        </w:rPr>
        <w:t xml:space="preserve">KRITZINGER K, VAN NIEKERK JL, BEKKER B. </w:t>
      </w:r>
      <w:r w:rsidRPr="00F60913">
        <w:rPr>
          <w:rFonts w:ascii="Arial" w:eastAsia="Times New Roman" w:hAnsi="Arial" w:cs="Arial"/>
          <w:i/>
          <w:iCs/>
          <w:sz w:val="20"/>
          <w:szCs w:val="20"/>
        </w:rPr>
        <w:t>Unlocking the rooftop PV market in South Africa</w:t>
      </w:r>
      <w:r w:rsidRPr="00F60913">
        <w:rPr>
          <w:rFonts w:ascii="Arial" w:eastAsia="Times New Roman" w:hAnsi="Arial" w:cs="Arial"/>
          <w:sz w:val="20"/>
          <w:szCs w:val="20"/>
        </w:rPr>
        <w:t>. 2nd Southern African Solar Energy Conference (SASEC), Port Elizabeth, South Africa, EDAS, National Library 2015: 1-8.</w:t>
      </w:r>
    </w:p>
    <w:p w14:paraId="40F5101E" w14:textId="77777777" w:rsidR="005F72FA" w:rsidRPr="00F60913" w:rsidRDefault="0018786D" w:rsidP="000D5751">
      <w:pPr>
        <w:spacing w:before="120"/>
        <w:divId w:val="1441141153"/>
        <w:rPr>
          <w:rFonts w:ascii="Arial" w:eastAsia="Times New Roman" w:hAnsi="Arial" w:cs="Arial"/>
          <w:sz w:val="20"/>
          <w:szCs w:val="20"/>
        </w:rPr>
      </w:pPr>
      <w:r w:rsidRPr="00F60913">
        <w:rPr>
          <w:rFonts w:ascii="Arial" w:eastAsia="Times New Roman" w:hAnsi="Arial" w:cs="Arial"/>
          <w:sz w:val="20"/>
          <w:szCs w:val="20"/>
        </w:rPr>
        <w:t xml:space="preserve">LANDMAN WA, GAUCHE P. </w:t>
      </w:r>
      <w:r w:rsidRPr="00F60913">
        <w:rPr>
          <w:rFonts w:ascii="Arial" w:eastAsia="Times New Roman" w:hAnsi="Arial" w:cs="Arial"/>
          <w:i/>
          <w:iCs/>
          <w:sz w:val="20"/>
          <w:szCs w:val="20"/>
        </w:rPr>
        <w:t>Analysis of canting strategies using the HFCAL model</w:t>
      </w:r>
      <w:r w:rsidRPr="00F60913">
        <w:rPr>
          <w:rFonts w:ascii="Arial" w:eastAsia="Times New Roman" w:hAnsi="Arial" w:cs="Arial"/>
          <w:sz w:val="20"/>
          <w:szCs w:val="20"/>
        </w:rPr>
        <w:t>. 2nd Southern African Solar Energy Conference (SASEC), Port Elizabeth, South Africa, EDAS, National Library of South Africa 2014: 1-8.</w:t>
      </w:r>
    </w:p>
    <w:p w14:paraId="147822D2" w14:textId="77777777" w:rsidR="005F72FA" w:rsidRPr="00F60913" w:rsidRDefault="0018786D" w:rsidP="000D5751">
      <w:pPr>
        <w:spacing w:before="120"/>
        <w:divId w:val="1349987880"/>
        <w:rPr>
          <w:rFonts w:ascii="Arial" w:eastAsia="Times New Roman" w:hAnsi="Arial" w:cs="Arial"/>
          <w:sz w:val="20"/>
          <w:szCs w:val="20"/>
        </w:rPr>
      </w:pPr>
      <w:r w:rsidRPr="00F60913">
        <w:rPr>
          <w:rFonts w:ascii="Arial" w:eastAsia="Times New Roman" w:hAnsi="Arial" w:cs="Arial"/>
          <w:sz w:val="20"/>
          <w:szCs w:val="20"/>
        </w:rPr>
        <w:t xml:space="preserve">LARMUTH JN, MALAN KJ, GAUCHE P. </w:t>
      </w:r>
      <w:r w:rsidRPr="00F60913">
        <w:rPr>
          <w:rFonts w:ascii="Arial" w:eastAsia="Times New Roman" w:hAnsi="Arial" w:cs="Arial"/>
          <w:i/>
          <w:iCs/>
          <w:sz w:val="20"/>
          <w:szCs w:val="20"/>
        </w:rPr>
        <w:t>Design and Cost Review of 2M</w:t>
      </w:r>
      <w:r w:rsidRPr="00F60913">
        <w:rPr>
          <w:rFonts w:ascii="Arial" w:eastAsia="Times New Roman" w:hAnsi="Arial" w:cs="Arial"/>
          <w:i/>
          <w:iCs/>
          <w:sz w:val="20"/>
          <w:szCs w:val="20"/>
          <w:vertAlign w:val="superscript"/>
        </w:rPr>
        <w:t xml:space="preserve">2 </w:t>
      </w:r>
      <w:r w:rsidRPr="00F60913">
        <w:rPr>
          <w:rFonts w:ascii="Arial" w:eastAsia="Times New Roman" w:hAnsi="Arial" w:cs="Arial"/>
          <w:i/>
          <w:iCs/>
          <w:sz w:val="20"/>
          <w:szCs w:val="20"/>
        </w:rPr>
        <w:t>Heliostat Prototypes</w:t>
      </w:r>
      <w:r w:rsidRPr="00F60913">
        <w:rPr>
          <w:rFonts w:ascii="Arial" w:eastAsia="Times New Roman" w:hAnsi="Arial" w:cs="Arial"/>
          <w:sz w:val="20"/>
          <w:szCs w:val="20"/>
        </w:rPr>
        <w:t>. 2nd Southern African Solar Energy Conference (SASEC), Port Elizabeth, South Africa, EDAS, National Library of South Africa 2014: 1-8.</w:t>
      </w:r>
    </w:p>
    <w:p w14:paraId="5FDC968C" w14:textId="77777777" w:rsidR="005F72FA" w:rsidRPr="00F60913" w:rsidRDefault="0018786D" w:rsidP="000D5751">
      <w:pPr>
        <w:spacing w:before="120"/>
        <w:divId w:val="1324235346"/>
        <w:rPr>
          <w:rFonts w:ascii="Arial" w:eastAsia="Times New Roman" w:hAnsi="Arial" w:cs="Arial"/>
          <w:sz w:val="20"/>
          <w:szCs w:val="20"/>
        </w:rPr>
      </w:pPr>
      <w:r w:rsidRPr="00F60913">
        <w:rPr>
          <w:rFonts w:ascii="Arial" w:eastAsia="Times New Roman" w:hAnsi="Arial" w:cs="Arial"/>
          <w:sz w:val="20"/>
          <w:szCs w:val="20"/>
        </w:rPr>
        <w:t xml:space="preserve">LUBKOLL M, VON BACKSTROM TW, KROGER DG. </w:t>
      </w:r>
      <w:r w:rsidRPr="00F60913">
        <w:rPr>
          <w:rFonts w:ascii="Arial" w:eastAsia="Times New Roman" w:hAnsi="Arial" w:cs="Arial"/>
          <w:i/>
          <w:iCs/>
          <w:sz w:val="20"/>
          <w:szCs w:val="20"/>
        </w:rPr>
        <w:t>Survey on Pressurized Air receiver Development</w:t>
      </w:r>
      <w:r w:rsidRPr="00F60913">
        <w:rPr>
          <w:rFonts w:ascii="Arial" w:eastAsia="Times New Roman" w:hAnsi="Arial" w:cs="Arial"/>
          <w:sz w:val="20"/>
          <w:szCs w:val="20"/>
        </w:rPr>
        <w:t>. 2nd Southern African Solar Energy Conference (SASEC), Port Elizabeth, South Africa, EDAS, National Library of South Africa 2014: 1-8.</w:t>
      </w:r>
    </w:p>
    <w:p w14:paraId="2C8864E8" w14:textId="77777777" w:rsidR="005F72FA" w:rsidRPr="00F60913" w:rsidRDefault="0018786D" w:rsidP="000D5751">
      <w:pPr>
        <w:spacing w:before="120"/>
        <w:divId w:val="67071070"/>
        <w:rPr>
          <w:rFonts w:ascii="Arial" w:eastAsia="Times New Roman" w:hAnsi="Arial" w:cs="Arial"/>
          <w:sz w:val="20"/>
          <w:szCs w:val="20"/>
        </w:rPr>
      </w:pPr>
      <w:r w:rsidRPr="00F60913">
        <w:rPr>
          <w:rFonts w:ascii="Arial" w:eastAsia="Times New Roman" w:hAnsi="Arial" w:cs="Arial"/>
          <w:sz w:val="20"/>
          <w:szCs w:val="20"/>
        </w:rPr>
        <w:lastRenderedPageBreak/>
        <w:t xml:space="preserve">LUTCHMAN SL, GAUCHE P, GROENWOLD A. </w:t>
      </w:r>
      <w:r w:rsidRPr="00F60913">
        <w:rPr>
          <w:rFonts w:ascii="Arial" w:eastAsia="Times New Roman" w:hAnsi="Arial" w:cs="Arial"/>
          <w:i/>
          <w:iCs/>
          <w:sz w:val="20"/>
          <w:szCs w:val="20"/>
        </w:rPr>
        <w:t>On selecting a method for heliostat field layout optimization</w:t>
      </w:r>
      <w:r w:rsidRPr="00F60913">
        <w:rPr>
          <w:rFonts w:ascii="Arial" w:eastAsia="Times New Roman" w:hAnsi="Arial" w:cs="Arial"/>
          <w:sz w:val="20"/>
          <w:szCs w:val="20"/>
        </w:rPr>
        <w:t>. 2nd Southern African Solar Energy Conference (SASEC), Port Elizabeth, South Africa, EDAS, National Library of South Africa 2014: 1-8.</w:t>
      </w:r>
    </w:p>
    <w:p w14:paraId="0793EF47" w14:textId="77777777" w:rsidR="005F72FA" w:rsidRPr="00F60913" w:rsidRDefault="0018786D" w:rsidP="000D5751">
      <w:pPr>
        <w:spacing w:before="120"/>
        <w:divId w:val="1780567277"/>
        <w:rPr>
          <w:rFonts w:ascii="Arial" w:eastAsia="Times New Roman" w:hAnsi="Arial" w:cs="Arial"/>
          <w:sz w:val="20"/>
          <w:szCs w:val="20"/>
        </w:rPr>
      </w:pPr>
      <w:r w:rsidRPr="00F60913">
        <w:rPr>
          <w:rFonts w:ascii="Arial" w:eastAsia="Times New Roman" w:hAnsi="Arial" w:cs="Arial"/>
          <w:sz w:val="20"/>
          <w:szCs w:val="20"/>
        </w:rPr>
        <w:t xml:space="preserve">MALAN KJ, GAUCHE P. </w:t>
      </w:r>
      <w:r w:rsidRPr="00F60913">
        <w:rPr>
          <w:rFonts w:ascii="Arial" w:eastAsia="Times New Roman" w:hAnsi="Arial" w:cs="Arial"/>
          <w:i/>
          <w:iCs/>
          <w:sz w:val="20"/>
          <w:szCs w:val="20"/>
        </w:rPr>
        <w:t>A locally developed 40m² wireless heliostat array control system</w:t>
      </w:r>
      <w:r w:rsidRPr="00F60913">
        <w:rPr>
          <w:rFonts w:ascii="Arial" w:eastAsia="Times New Roman" w:hAnsi="Arial" w:cs="Arial"/>
          <w:sz w:val="20"/>
          <w:szCs w:val="20"/>
        </w:rPr>
        <w:t>. 2nd Southern African Solar Energy Conference (SASEC), Port Elizabeth, South Africa, EDAS, National Library of South Africa 2014: 1-8.</w:t>
      </w:r>
    </w:p>
    <w:p w14:paraId="514F25D9" w14:textId="77777777" w:rsidR="005F72FA" w:rsidRPr="00F60913" w:rsidRDefault="0018786D" w:rsidP="000D5751">
      <w:pPr>
        <w:spacing w:before="120"/>
        <w:divId w:val="886717337"/>
        <w:rPr>
          <w:rFonts w:ascii="Arial" w:eastAsia="Times New Roman" w:hAnsi="Arial" w:cs="Arial"/>
          <w:sz w:val="20"/>
          <w:szCs w:val="20"/>
        </w:rPr>
      </w:pPr>
      <w:r w:rsidRPr="00F60913">
        <w:rPr>
          <w:rFonts w:ascii="Arial" w:eastAsia="Times New Roman" w:hAnsi="Arial" w:cs="Arial"/>
          <w:sz w:val="20"/>
          <w:szCs w:val="20"/>
        </w:rPr>
        <w:t xml:space="preserve">MEYER AJ, VAN NIEKERK JL. </w:t>
      </w:r>
      <w:r w:rsidRPr="00F60913">
        <w:rPr>
          <w:rFonts w:ascii="Arial" w:eastAsia="Times New Roman" w:hAnsi="Arial" w:cs="Arial"/>
          <w:i/>
          <w:iCs/>
          <w:sz w:val="20"/>
          <w:szCs w:val="20"/>
        </w:rPr>
        <w:t>Towards a verified DNI map for South Africa</w:t>
      </w:r>
      <w:r w:rsidRPr="00F60913">
        <w:rPr>
          <w:rFonts w:ascii="Arial" w:eastAsia="Times New Roman" w:hAnsi="Arial" w:cs="Arial"/>
          <w:sz w:val="20"/>
          <w:szCs w:val="20"/>
        </w:rPr>
        <w:t>. 3rd Southern African Solar Energy Conference (SASEC 2015), Skukuza, Kruger national Park, South Africa, UPSpace Institutional Repository - Dept of Library Services 2015: 445-449.</w:t>
      </w:r>
    </w:p>
    <w:p w14:paraId="646BD25E" w14:textId="77777777" w:rsidR="005F72FA" w:rsidRPr="00F60913" w:rsidRDefault="0018786D" w:rsidP="000D5751">
      <w:pPr>
        <w:spacing w:before="120"/>
        <w:divId w:val="27995365"/>
        <w:rPr>
          <w:rFonts w:ascii="Arial" w:eastAsia="Times New Roman" w:hAnsi="Arial" w:cs="Arial"/>
          <w:sz w:val="20"/>
          <w:szCs w:val="20"/>
        </w:rPr>
      </w:pPr>
      <w:r w:rsidRPr="00F60913">
        <w:rPr>
          <w:rFonts w:ascii="Arial" w:eastAsia="Times New Roman" w:hAnsi="Arial" w:cs="Arial"/>
          <w:sz w:val="20"/>
          <w:szCs w:val="20"/>
        </w:rPr>
        <w:t xml:space="preserve">SILINGA CN. </w:t>
      </w:r>
      <w:r w:rsidRPr="00F60913">
        <w:rPr>
          <w:rFonts w:ascii="Arial" w:eastAsia="Times New Roman" w:hAnsi="Arial" w:cs="Arial"/>
          <w:i/>
          <w:iCs/>
          <w:sz w:val="20"/>
          <w:szCs w:val="20"/>
        </w:rPr>
        <w:t>Soltrain II - Solar water heating system test and demonstration facility</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1-8.</w:t>
      </w:r>
    </w:p>
    <w:p w14:paraId="17724681" w14:textId="77777777" w:rsidR="005F72FA" w:rsidRPr="00F60913" w:rsidRDefault="0018786D" w:rsidP="000D5751">
      <w:pPr>
        <w:spacing w:before="120"/>
        <w:divId w:val="1410078267"/>
        <w:rPr>
          <w:rFonts w:ascii="Arial" w:eastAsia="Times New Roman" w:hAnsi="Arial" w:cs="Arial"/>
          <w:sz w:val="20"/>
          <w:szCs w:val="20"/>
        </w:rPr>
      </w:pPr>
      <w:r w:rsidRPr="00F60913">
        <w:rPr>
          <w:rFonts w:ascii="Arial" w:eastAsia="Times New Roman" w:hAnsi="Arial" w:cs="Arial"/>
          <w:sz w:val="20"/>
          <w:szCs w:val="20"/>
        </w:rPr>
        <w:t xml:space="preserve">TORA EAAM, VAN NIEKERK JL. </w:t>
      </w:r>
      <w:r w:rsidRPr="00F60913">
        <w:rPr>
          <w:rFonts w:ascii="Arial" w:eastAsia="Times New Roman" w:hAnsi="Arial" w:cs="Arial"/>
          <w:i/>
          <w:iCs/>
          <w:sz w:val="20"/>
          <w:szCs w:val="20"/>
        </w:rPr>
        <w:t>Different designs of nanofluids-based flat-plate solar collectors</w:t>
      </w:r>
      <w:r w:rsidRPr="00F60913">
        <w:rPr>
          <w:rFonts w:ascii="Arial" w:eastAsia="Times New Roman" w:hAnsi="Arial" w:cs="Arial"/>
          <w:sz w:val="20"/>
          <w:szCs w:val="20"/>
        </w:rPr>
        <w:t>. 2nd Southern African Solar Energy Conference (SASEC), Port Elizabeth, South Africa, EDAS, National Library 2015: 1-8.</w:t>
      </w:r>
    </w:p>
    <w:p w14:paraId="16077AFD" w14:textId="77777777" w:rsidR="005F72FA" w:rsidRPr="00F60913" w:rsidRDefault="0018786D" w:rsidP="000D5751">
      <w:pPr>
        <w:spacing w:before="120"/>
        <w:divId w:val="1756509495"/>
        <w:rPr>
          <w:rFonts w:ascii="Arial" w:eastAsia="Times New Roman" w:hAnsi="Arial" w:cs="Arial"/>
          <w:sz w:val="20"/>
          <w:szCs w:val="20"/>
        </w:rPr>
      </w:pPr>
      <w:r w:rsidRPr="00F60913">
        <w:rPr>
          <w:rFonts w:ascii="Arial" w:eastAsia="Times New Roman" w:hAnsi="Arial" w:cs="Arial"/>
          <w:sz w:val="20"/>
          <w:szCs w:val="20"/>
        </w:rPr>
        <w:t xml:space="preserve">VAN DER MERWE PC, HOFFMANN JE. </w:t>
      </w:r>
      <w:r w:rsidRPr="00F60913">
        <w:rPr>
          <w:rFonts w:ascii="Arial" w:eastAsia="Times New Roman" w:hAnsi="Arial" w:cs="Arial"/>
          <w:i/>
          <w:iCs/>
          <w:sz w:val="20"/>
          <w:szCs w:val="20"/>
        </w:rPr>
        <w:t>Annular solar receiving tube</w:t>
      </w:r>
      <w:r w:rsidRPr="00F60913">
        <w:rPr>
          <w:rFonts w:ascii="Arial" w:eastAsia="Times New Roman" w:hAnsi="Arial" w:cs="Arial"/>
          <w:sz w:val="20"/>
          <w:szCs w:val="20"/>
        </w:rPr>
        <w:t>. 2nd Southern African Solar Energy Conference (SASEC), Port Elizabeth, South Africa, EDAS, National Library of South Africa 2014: 1-8.</w:t>
      </w:r>
    </w:p>
    <w:p w14:paraId="3805F143" w14:textId="77777777" w:rsidR="005F72FA" w:rsidRPr="00F60913" w:rsidRDefault="0018786D" w:rsidP="000D5751">
      <w:pPr>
        <w:spacing w:before="120"/>
        <w:divId w:val="475537510"/>
        <w:rPr>
          <w:rFonts w:ascii="Arial" w:eastAsia="Times New Roman" w:hAnsi="Arial" w:cs="Arial"/>
          <w:sz w:val="20"/>
          <w:szCs w:val="20"/>
        </w:rPr>
      </w:pPr>
      <w:r w:rsidRPr="00F60913">
        <w:rPr>
          <w:rFonts w:ascii="Arial" w:eastAsia="Times New Roman" w:hAnsi="Arial" w:cs="Arial"/>
          <w:sz w:val="20"/>
          <w:szCs w:val="20"/>
        </w:rPr>
        <w:t xml:space="preserve">VAN DER WALT RJ, VAN NIEKERK JL, CREWE-BROWN JJ, FAIRHURST J. </w:t>
      </w:r>
      <w:r w:rsidRPr="00F60913">
        <w:rPr>
          <w:rFonts w:ascii="Arial" w:eastAsia="Times New Roman" w:hAnsi="Arial" w:cs="Arial"/>
          <w:i/>
          <w:iCs/>
          <w:sz w:val="20"/>
          <w:szCs w:val="20"/>
        </w:rPr>
        <w:t>Design consideration for a solarturtle</w:t>
      </w:r>
      <w:r w:rsidRPr="00F60913">
        <w:rPr>
          <w:rFonts w:ascii="Arial" w:eastAsia="Times New Roman" w:hAnsi="Arial" w:cs="Arial"/>
          <w:sz w:val="20"/>
          <w:szCs w:val="20"/>
        </w:rPr>
        <w:t>. 3rd Southern African Solar Energy Conference, Skukuza, Kruger national Park, South Africa, UPSpace Institutional Repository - Dept of Library services 2015: 1-3.</w:t>
      </w:r>
    </w:p>
    <w:p w14:paraId="57055767" w14:textId="77777777" w:rsidR="005F72FA" w:rsidRDefault="0018786D" w:rsidP="000D5751">
      <w:pPr>
        <w:spacing w:before="120"/>
        <w:divId w:val="205262317"/>
        <w:rPr>
          <w:rFonts w:ascii="Arial" w:eastAsia="Times New Roman" w:hAnsi="Arial" w:cs="Arial"/>
          <w:sz w:val="20"/>
          <w:szCs w:val="20"/>
        </w:rPr>
      </w:pPr>
      <w:r w:rsidRPr="00F60913">
        <w:rPr>
          <w:rFonts w:ascii="Arial" w:eastAsia="Times New Roman" w:hAnsi="Arial" w:cs="Arial"/>
          <w:sz w:val="20"/>
          <w:szCs w:val="20"/>
        </w:rPr>
        <w:t xml:space="preserve">WILMS JM, HARMS TM. </w:t>
      </w:r>
      <w:r w:rsidRPr="00F60913">
        <w:rPr>
          <w:rFonts w:ascii="Arial" w:eastAsia="Times New Roman" w:hAnsi="Arial" w:cs="Arial"/>
          <w:i/>
          <w:iCs/>
          <w:sz w:val="20"/>
          <w:szCs w:val="20"/>
        </w:rPr>
        <w:t>On the development of OpenFOAM solver to model two-phase horizontal flow in the receiver of a parabolic trough collector</w:t>
      </w:r>
      <w:r w:rsidRPr="00F60913">
        <w:rPr>
          <w:rFonts w:ascii="Arial" w:eastAsia="Times New Roman" w:hAnsi="Arial" w:cs="Arial"/>
          <w:sz w:val="20"/>
          <w:szCs w:val="20"/>
        </w:rPr>
        <w:t>. 2nd Southern African Solar Energy Conference (SASEC), Port Elizabeth, South Africa, EDAS, National Library of South Africa 2014: 1-8.</w:t>
      </w:r>
    </w:p>
    <w:p w14:paraId="3EA29617" w14:textId="77777777" w:rsidR="00850A67" w:rsidRPr="00F60913" w:rsidRDefault="00850A67" w:rsidP="000D5751">
      <w:pPr>
        <w:spacing w:before="120"/>
        <w:divId w:val="205262317"/>
        <w:rPr>
          <w:rFonts w:ascii="Arial" w:eastAsia="Times New Roman" w:hAnsi="Arial" w:cs="Arial"/>
          <w:sz w:val="20"/>
          <w:szCs w:val="20"/>
        </w:rPr>
      </w:pPr>
    </w:p>
    <w:p w14:paraId="3611FB1F" w14:textId="6898DA1E" w:rsidR="008F1811" w:rsidRPr="002813AC" w:rsidRDefault="00585C64" w:rsidP="008F1811">
      <w:pPr>
        <w:spacing w:before="120"/>
        <w:divId w:val="2054885472"/>
        <w:rPr>
          <w:rFonts w:ascii="Arial" w:eastAsia="Times New Roman" w:hAnsi="Arial" w:cs="Arial"/>
          <w:b/>
          <w:bCs/>
          <w:color w:val="C00000"/>
          <w:sz w:val="20"/>
          <w:szCs w:val="20"/>
        </w:rPr>
      </w:pPr>
      <w:r>
        <w:rPr>
          <w:rFonts w:ascii="Arial" w:eastAsia="Times New Roman" w:hAnsi="Arial" w:cs="Arial"/>
          <w:b/>
          <w:bCs/>
          <w:color w:val="C00000"/>
          <w:sz w:val="20"/>
          <w:szCs w:val="20"/>
        </w:rPr>
        <w:t>Doktoraal a</w:t>
      </w:r>
      <w:r w:rsidR="008F1811" w:rsidRPr="002813AC">
        <w:rPr>
          <w:rFonts w:ascii="Arial" w:eastAsia="Times New Roman" w:hAnsi="Arial" w:cs="Arial"/>
          <w:b/>
          <w:bCs/>
          <w:color w:val="C00000"/>
          <w:sz w:val="20"/>
          <w:szCs w:val="20"/>
        </w:rPr>
        <w:t>fgehandel/Doctoral completed</w:t>
      </w:r>
    </w:p>
    <w:p w14:paraId="565D159A" w14:textId="77777777" w:rsidR="005F72FA" w:rsidRPr="00F60913" w:rsidRDefault="0018786D" w:rsidP="000D5751">
      <w:pPr>
        <w:spacing w:before="120"/>
        <w:divId w:val="2054885472"/>
        <w:rPr>
          <w:rFonts w:ascii="Arial" w:eastAsia="Times New Roman" w:hAnsi="Arial" w:cs="Arial"/>
          <w:sz w:val="20"/>
          <w:szCs w:val="20"/>
        </w:rPr>
      </w:pPr>
      <w:r w:rsidRPr="00F60913">
        <w:rPr>
          <w:rFonts w:ascii="Arial" w:eastAsia="Times New Roman" w:hAnsi="Arial" w:cs="Arial"/>
          <w:sz w:val="20"/>
          <w:szCs w:val="20"/>
        </w:rPr>
        <w:t xml:space="preserve">BROOKS MJ, VON BACKSTROM TW, VAN DYK E. </w:t>
      </w:r>
      <w:r w:rsidRPr="00F60913">
        <w:rPr>
          <w:rFonts w:ascii="Arial" w:eastAsia="Times New Roman" w:hAnsi="Arial" w:cs="Arial"/>
          <w:i/>
          <w:iCs/>
          <w:sz w:val="20"/>
          <w:szCs w:val="20"/>
        </w:rPr>
        <w:t xml:space="preserve">Application of a Perforated Shadow Band to the Decomposition of Global Solar Irradiance </w:t>
      </w:r>
      <w:r w:rsidRPr="00F60913">
        <w:rPr>
          <w:rFonts w:ascii="Arial" w:eastAsia="Times New Roman" w:hAnsi="Arial" w:cs="Arial"/>
          <w:sz w:val="20"/>
          <w:szCs w:val="20"/>
        </w:rPr>
        <w:t>. PhD (Eng), 2015. 193 pp.</w:t>
      </w:r>
    </w:p>
    <w:p w14:paraId="4C129BC0" w14:textId="77777777" w:rsidR="005F72FA" w:rsidRPr="00F60913" w:rsidRDefault="0018786D" w:rsidP="000D5751">
      <w:pPr>
        <w:spacing w:before="120"/>
        <w:divId w:val="1234856568"/>
        <w:rPr>
          <w:rFonts w:ascii="Arial" w:eastAsia="Times New Roman" w:hAnsi="Arial" w:cs="Arial"/>
          <w:sz w:val="20"/>
          <w:szCs w:val="20"/>
        </w:rPr>
      </w:pPr>
      <w:r w:rsidRPr="00F60913">
        <w:rPr>
          <w:rFonts w:ascii="Arial" w:eastAsia="Times New Roman" w:hAnsi="Arial" w:cs="Arial"/>
          <w:sz w:val="20"/>
          <w:szCs w:val="20"/>
        </w:rPr>
        <w:t xml:space="preserve">COCKCROFT SJ, MULLER JH, SCHEFFER C, VAN DEN HEEVER DJ. </w:t>
      </w:r>
      <w:r w:rsidRPr="00F60913">
        <w:rPr>
          <w:rFonts w:ascii="Arial" w:eastAsia="Times New Roman" w:hAnsi="Arial" w:cs="Arial"/>
          <w:i/>
          <w:iCs/>
          <w:sz w:val="20"/>
          <w:szCs w:val="20"/>
        </w:rPr>
        <w:t xml:space="preserve">Novel motion capture methods for sports analysis: case studies of cycling and rugby goal kicking </w:t>
      </w:r>
      <w:r w:rsidRPr="00F60913">
        <w:rPr>
          <w:rFonts w:ascii="Arial" w:eastAsia="Times New Roman" w:hAnsi="Arial" w:cs="Arial"/>
          <w:sz w:val="20"/>
          <w:szCs w:val="20"/>
        </w:rPr>
        <w:t>. PhD (Eng), 2015. 147 pp.</w:t>
      </w:r>
    </w:p>
    <w:p w14:paraId="00EDE753" w14:textId="77777777" w:rsidR="005F72FA" w:rsidRPr="00F60913" w:rsidRDefault="0018786D" w:rsidP="000D5751">
      <w:pPr>
        <w:spacing w:before="120"/>
        <w:divId w:val="309792228"/>
        <w:rPr>
          <w:rFonts w:ascii="Arial" w:eastAsia="Times New Roman" w:hAnsi="Arial" w:cs="Arial"/>
          <w:sz w:val="20"/>
          <w:szCs w:val="20"/>
        </w:rPr>
      </w:pPr>
      <w:r w:rsidRPr="00F60913">
        <w:rPr>
          <w:rFonts w:ascii="Arial" w:eastAsia="Times New Roman" w:hAnsi="Arial" w:cs="Arial"/>
          <w:sz w:val="20"/>
          <w:szCs w:val="20"/>
        </w:rPr>
        <w:t xml:space="preserve">HINDLEY MP. </w:t>
      </w:r>
      <w:r w:rsidRPr="00F60913">
        <w:rPr>
          <w:rFonts w:ascii="Arial" w:eastAsia="Times New Roman" w:hAnsi="Arial" w:cs="Arial"/>
          <w:i/>
          <w:iCs/>
          <w:sz w:val="20"/>
          <w:szCs w:val="20"/>
        </w:rPr>
        <w:t xml:space="preserve">Next generation high-temperature gas reactors: A failure methodology for the design of nuclear graphite components </w:t>
      </w:r>
      <w:r w:rsidRPr="00F60913">
        <w:rPr>
          <w:rFonts w:ascii="Arial" w:eastAsia="Times New Roman" w:hAnsi="Arial" w:cs="Arial"/>
          <w:sz w:val="20"/>
          <w:szCs w:val="20"/>
        </w:rPr>
        <w:t>. DIng, 2015. 200 pp.</w:t>
      </w:r>
    </w:p>
    <w:p w14:paraId="41D01512" w14:textId="77777777" w:rsidR="005F72FA" w:rsidRPr="00F60913" w:rsidRDefault="0018786D" w:rsidP="000D5751">
      <w:pPr>
        <w:spacing w:before="120"/>
        <w:divId w:val="2131972050"/>
        <w:rPr>
          <w:rFonts w:ascii="Arial" w:eastAsia="Times New Roman" w:hAnsi="Arial" w:cs="Arial"/>
          <w:sz w:val="20"/>
          <w:szCs w:val="20"/>
        </w:rPr>
      </w:pPr>
      <w:r w:rsidRPr="00F60913">
        <w:rPr>
          <w:rFonts w:ascii="Arial" w:eastAsia="Times New Roman" w:hAnsi="Arial" w:cs="Arial"/>
          <w:sz w:val="20"/>
          <w:szCs w:val="20"/>
        </w:rPr>
        <w:t xml:space="preserve">JOUBERT EC, HARMS TM, VENTER G. </w:t>
      </w:r>
      <w:r w:rsidRPr="00F60913">
        <w:rPr>
          <w:rFonts w:ascii="Arial" w:eastAsia="Times New Roman" w:hAnsi="Arial" w:cs="Arial"/>
          <w:i/>
          <w:iCs/>
          <w:sz w:val="20"/>
          <w:szCs w:val="20"/>
        </w:rPr>
        <w:t xml:space="preserve">Numerical and experimental investigation of one-way fluid structure interaction of a vertical cantilever beam in an air stream </w:t>
      </w:r>
      <w:r w:rsidRPr="00F60913">
        <w:rPr>
          <w:rFonts w:ascii="Arial" w:eastAsia="Times New Roman" w:hAnsi="Arial" w:cs="Arial"/>
          <w:sz w:val="20"/>
          <w:szCs w:val="20"/>
        </w:rPr>
        <w:t>. PhD (Eng), 2015. 175 pp.</w:t>
      </w:r>
    </w:p>
    <w:p w14:paraId="66C53D0A" w14:textId="77777777" w:rsidR="005F72FA" w:rsidRDefault="0018786D" w:rsidP="000D5751">
      <w:pPr>
        <w:spacing w:before="120"/>
        <w:divId w:val="1343897806"/>
        <w:rPr>
          <w:rFonts w:ascii="Arial" w:eastAsia="Times New Roman" w:hAnsi="Arial" w:cs="Arial"/>
          <w:sz w:val="20"/>
          <w:szCs w:val="20"/>
        </w:rPr>
      </w:pPr>
      <w:r w:rsidRPr="00F60913">
        <w:rPr>
          <w:rFonts w:ascii="Arial" w:eastAsia="Times New Roman" w:hAnsi="Arial" w:cs="Arial"/>
          <w:sz w:val="20"/>
          <w:szCs w:val="20"/>
        </w:rPr>
        <w:t xml:space="preserve">LOUW FG, VON BACKSTROM TW, VAN DER SPUY SJ. </w:t>
      </w:r>
      <w:r w:rsidRPr="00F60913">
        <w:rPr>
          <w:rFonts w:ascii="Arial" w:eastAsia="Times New Roman" w:hAnsi="Arial" w:cs="Arial"/>
          <w:i/>
          <w:iCs/>
          <w:sz w:val="20"/>
          <w:szCs w:val="20"/>
        </w:rPr>
        <w:t xml:space="preserve">Investigation of the flow field in the vicinity of an axial flow fan during low flow rates </w:t>
      </w:r>
      <w:r w:rsidRPr="00F60913">
        <w:rPr>
          <w:rFonts w:ascii="Arial" w:eastAsia="Times New Roman" w:hAnsi="Arial" w:cs="Arial"/>
          <w:sz w:val="20"/>
          <w:szCs w:val="20"/>
        </w:rPr>
        <w:t>. PhD (Eng), 2015. 212 pp.</w:t>
      </w:r>
    </w:p>
    <w:p w14:paraId="6ADB9380" w14:textId="77777777" w:rsidR="008F1811" w:rsidRPr="00F60913" w:rsidRDefault="008F1811" w:rsidP="000D5751">
      <w:pPr>
        <w:spacing w:before="120"/>
        <w:divId w:val="1343897806"/>
        <w:rPr>
          <w:rFonts w:ascii="Arial" w:eastAsia="Times New Roman" w:hAnsi="Arial" w:cs="Arial"/>
          <w:sz w:val="20"/>
          <w:szCs w:val="20"/>
        </w:rPr>
      </w:pPr>
    </w:p>
    <w:p w14:paraId="679A9A2D" w14:textId="3E35A9D2" w:rsidR="008F1811" w:rsidRPr="002813AC" w:rsidRDefault="008F1811" w:rsidP="008F1811">
      <w:pPr>
        <w:spacing w:before="120"/>
        <w:divId w:val="1166286474"/>
        <w:rPr>
          <w:rFonts w:ascii="Arial" w:eastAsia="Times New Roman" w:hAnsi="Arial" w:cs="Arial"/>
          <w:b/>
          <w:bCs/>
          <w:color w:val="C00000"/>
          <w:sz w:val="20"/>
          <w:szCs w:val="20"/>
        </w:rPr>
      </w:pPr>
      <w:r>
        <w:rPr>
          <w:rFonts w:ascii="Arial" w:eastAsia="Times New Roman" w:hAnsi="Arial" w:cs="Arial"/>
          <w:b/>
          <w:bCs/>
          <w:color w:val="C00000"/>
          <w:sz w:val="20"/>
          <w:szCs w:val="20"/>
        </w:rPr>
        <w:t>Magister af</w:t>
      </w:r>
      <w:r w:rsidRPr="002813AC">
        <w:rPr>
          <w:rFonts w:ascii="Arial" w:eastAsia="Times New Roman" w:hAnsi="Arial" w:cs="Arial"/>
          <w:b/>
          <w:bCs/>
          <w:color w:val="C00000"/>
          <w:sz w:val="20"/>
          <w:szCs w:val="20"/>
        </w:rPr>
        <w:t>gehandel/Masters completed</w:t>
      </w:r>
    </w:p>
    <w:p w14:paraId="62B90A65" w14:textId="77777777" w:rsidR="005F72FA" w:rsidRPr="00F60913" w:rsidRDefault="0018786D" w:rsidP="000D5751">
      <w:pPr>
        <w:spacing w:before="120"/>
        <w:divId w:val="1166286474"/>
        <w:rPr>
          <w:rFonts w:ascii="Arial" w:eastAsia="Times New Roman" w:hAnsi="Arial" w:cs="Arial"/>
          <w:sz w:val="20"/>
          <w:szCs w:val="20"/>
        </w:rPr>
      </w:pPr>
      <w:r w:rsidRPr="00F60913">
        <w:rPr>
          <w:rFonts w:ascii="Arial" w:eastAsia="Times New Roman" w:hAnsi="Arial" w:cs="Arial"/>
          <w:sz w:val="20"/>
          <w:szCs w:val="20"/>
        </w:rPr>
        <w:t xml:space="preserve">BASSON NR. </w:t>
      </w:r>
      <w:r w:rsidRPr="00F60913">
        <w:rPr>
          <w:rFonts w:ascii="Arial" w:eastAsia="Times New Roman" w:hAnsi="Arial" w:cs="Arial"/>
          <w:i/>
          <w:iCs/>
          <w:sz w:val="20"/>
          <w:szCs w:val="20"/>
        </w:rPr>
        <w:t xml:space="preserve">Investigating the effect of aerodynamic damping on an axial flow fan blade </w:t>
      </w:r>
      <w:r w:rsidRPr="00F60913">
        <w:rPr>
          <w:rFonts w:ascii="Arial" w:eastAsia="Times New Roman" w:hAnsi="Arial" w:cs="Arial"/>
          <w:sz w:val="20"/>
          <w:szCs w:val="20"/>
        </w:rPr>
        <w:t>. MIng Navorsing, 2015. 80 pp. Studieleier: VAN DER SPUY SJ, ELS DNJ.</w:t>
      </w:r>
    </w:p>
    <w:p w14:paraId="6FD0AA24" w14:textId="77777777" w:rsidR="005F72FA" w:rsidRPr="00F60913" w:rsidRDefault="0018786D" w:rsidP="000D5751">
      <w:pPr>
        <w:spacing w:before="120"/>
        <w:divId w:val="434517967"/>
        <w:rPr>
          <w:rFonts w:ascii="Arial" w:eastAsia="Times New Roman" w:hAnsi="Arial" w:cs="Arial"/>
          <w:sz w:val="20"/>
          <w:szCs w:val="20"/>
        </w:rPr>
      </w:pPr>
      <w:r w:rsidRPr="00F60913">
        <w:rPr>
          <w:rFonts w:ascii="Arial" w:eastAsia="Times New Roman" w:hAnsi="Arial" w:cs="Arial"/>
          <w:sz w:val="20"/>
          <w:szCs w:val="20"/>
        </w:rPr>
        <w:t xml:space="preserve">CRAIG OO, HOFFMANN JE, DOBSON RT. </w:t>
      </w:r>
      <w:r w:rsidRPr="00F60913">
        <w:rPr>
          <w:rFonts w:ascii="Arial" w:eastAsia="Times New Roman" w:hAnsi="Arial" w:cs="Arial"/>
          <w:i/>
          <w:iCs/>
          <w:sz w:val="20"/>
          <w:szCs w:val="20"/>
        </w:rPr>
        <w:t xml:space="preserve">A stand-alone parabolic dish solar cooker for African conditions </w:t>
      </w:r>
      <w:r w:rsidRPr="00F60913">
        <w:rPr>
          <w:rFonts w:ascii="Arial" w:eastAsia="Times New Roman" w:hAnsi="Arial" w:cs="Arial"/>
          <w:sz w:val="20"/>
          <w:szCs w:val="20"/>
        </w:rPr>
        <w:t>. MIng Navorsing, 2015. 84 pp.</w:t>
      </w:r>
    </w:p>
    <w:p w14:paraId="331C2509" w14:textId="77777777" w:rsidR="005F72FA" w:rsidRPr="00F60913" w:rsidRDefault="0018786D" w:rsidP="000D5751">
      <w:pPr>
        <w:spacing w:before="120"/>
        <w:divId w:val="268856236"/>
        <w:rPr>
          <w:rFonts w:ascii="Arial" w:eastAsia="Times New Roman" w:hAnsi="Arial" w:cs="Arial"/>
          <w:sz w:val="20"/>
          <w:szCs w:val="20"/>
        </w:rPr>
      </w:pPr>
      <w:r w:rsidRPr="00F60913">
        <w:rPr>
          <w:rFonts w:ascii="Arial" w:eastAsia="Times New Roman" w:hAnsi="Arial" w:cs="Arial"/>
          <w:sz w:val="20"/>
          <w:szCs w:val="20"/>
        </w:rPr>
        <w:t xml:space="preserve">CRONJE M, GROENWOLD A. </w:t>
      </w:r>
      <w:r w:rsidRPr="00F60913">
        <w:rPr>
          <w:rFonts w:ascii="Arial" w:eastAsia="Times New Roman" w:hAnsi="Arial" w:cs="Arial"/>
          <w:i/>
          <w:iCs/>
          <w:sz w:val="20"/>
          <w:szCs w:val="20"/>
        </w:rPr>
        <w:t xml:space="preserve">On alternative solution methods for solving approximate subproblems in SAO (Sequential Approximate Optimization) </w:t>
      </w:r>
      <w:r w:rsidRPr="00F60913">
        <w:rPr>
          <w:rFonts w:ascii="Arial" w:eastAsia="Times New Roman" w:hAnsi="Arial" w:cs="Arial"/>
          <w:sz w:val="20"/>
          <w:szCs w:val="20"/>
        </w:rPr>
        <w:t>. MScIng, 2015. 54 pp.</w:t>
      </w:r>
    </w:p>
    <w:p w14:paraId="59C58AC8" w14:textId="77777777" w:rsidR="005F72FA" w:rsidRPr="00F60913" w:rsidRDefault="0018786D" w:rsidP="000D5751">
      <w:pPr>
        <w:spacing w:before="120"/>
        <w:divId w:val="1442261855"/>
        <w:rPr>
          <w:rFonts w:ascii="Arial" w:eastAsia="Times New Roman" w:hAnsi="Arial" w:cs="Arial"/>
          <w:sz w:val="20"/>
          <w:szCs w:val="20"/>
        </w:rPr>
      </w:pPr>
      <w:r w:rsidRPr="00F60913">
        <w:rPr>
          <w:rFonts w:ascii="Arial" w:eastAsia="Times New Roman" w:hAnsi="Arial" w:cs="Arial"/>
          <w:sz w:val="20"/>
          <w:szCs w:val="20"/>
        </w:rPr>
        <w:t xml:space="preserve">FAIRHURST J, VAN NIEKERK JL. </w:t>
      </w:r>
      <w:r w:rsidRPr="00F60913">
        <w:rPr>
          <w:rFonts w:ascii="Arial" w:eastAsia="Times New Roman" w:hAnsi="Arial" w:cs="Arial"/>
          <w:i/>
          <w:iCs/>
          <w:sz w:val="20"/>
          <w:szCs w:val="20"/>
        </w:rPr>
        <w:t xml:space="preserve">Modelling and design of an oscillating wave energy converter </w:t>
      </w:r>
      <w:r w:rsidRPr="00F60913">
        <w:rPr>
          <w:rFonts w:ascii="Arial" w:eastAsia="Times New Roman" w:hAnsi="Arial" w:cs="Arial"/>
          <w:sz w:val="20"/>
          <w:szCs w:val="20"/>
        </w:rPr>
        <w:t>. MIng Navorsing, 2015. 82 pp.</w:t>
      </w:r>
    </w:p>
    <w:p w14:paraId="0A6A038F" w14:textId="77777777" w:rsidR="005F72FA" w:rsidRPr="00F60913" w:rsidRDefault="0018786D" w:rsidP="000D5751">
      <w:pPr>
        <w:spacing w:before="120"/>
        <w:divId w:val="2128350479"/>
        <w:rPr>
          <w:rFonts w:ascii="Arial" w:eastAsia="Times New Roman" w:hAnsi="Arial" w:cs="Arial"/>
          <w:sz w:val="20"/>
          <w:szCs w:val="20"/>
        </w:rPr>
      </w:pPr>
      <w:r w:rsidRPr="00F60913">
        <w:rPr>
          <w:rFonts w:ascii="Arial" w:eastAsia="Times New Roman" w:hAnsi="Arial" w:cs="Arial"/>
          <w:sz w:val="20"/>
          <w:szCs w:val="20"/>
        </w:rPr>
        <w:t xml:space="preserve">FRASER J, DOBSON RT. </w:t>
      </w:r>
      <w:r w:rsidRPr="00F60913">
        <w:rPr>
          <w:rFonts w:ascii="Arial" w:eastAsia="Times New Roman" w:hAnsi="Arial" w:cs="Arial"/>
          <w:i/>
          <w:iCs/>
          <w:sz w:val="20"/>
          <w:szCs w:val="20"/>
        </w:rPr>
        <w:t>Surface tension driven water pumping: A bio-inspired passive water pump</w:t>
      </w:r>
      <w:r w:rsidRPr="00F60913">
        <w:rPr>
          <w:rFonts w:ascii="Arial" w:eastAsia="Times New Roman" w:hAnsi="Arial" w:cs="Arial"/>
          <w:sz w:val="20"/>
          <w:szCs w:val="20"/>
        </w:rPr>
        <w:t>. MSc, 2015. 84 pp.</w:t>
      </w:r>
    </w:p>
    <w:p w14:paraId="201743D1" w14:textId="77777777" w:rsidR="005F72FA" w:rsidRPr="00F60913" w:rsidRDefault="0018786D" w:rsidP="000D5751">
      <w:pPr>
        <w:spacing w:before="120"/>
        <w:divId w:val="2075855346"/>
        <w:rPr>
          <w:rFonts w:ascii="Arial" w:eastAsia="Times New Roman" w:hAnsi="Arial" w:cs="Arial"/>
          <w:sz w:val="20"/>
          <w:szCs w:val="20"/>
        </w:rPr>
      </w:pPr>
      <w:r w:rsidRPr="00F60913">
        <w:rPr>
          <w:rFonts w:ascii="Arial" w:eastAsia="Times New Roman" w:hAnsi="Arial" w:cs="Arial"/>
          <w:sz w:val="20"/>
          <w:szCs w:val="20"/>
        </w:rPr>
        <w:lastRenderedPageBreak/>
        <w:t xml:space="preserve">HAMMAN RA, VENTER G, VAN DER SPUY SJ. </w:t>
      </w:r>
      <w:r w:rsidRPr="00F60913">
        <w:rPr>
          <w:rFonts w:ascii="Arial" w:eastAsia="Times New Roman" w:hAnsi="Arial" w:cs="Arial"/>
          <w:i/>
          <w:iCs/>
          <w:sz w:val="20"/>
          <w:szCs w:val="20"/>
        </w:rPr>
        <w:t xml:space="preserve">The analysis and optimization of an axial compressor </w:t>
      </w:r>
      <w:r w:rsidRPr="00F60913">
        <w:rPr>
          <w:rFonts w:ascii="Arial" w:eastAsia="Times New Roman" w:hAnsi="Arial" w:cs="Arial"/>
          <w:sz w:val="20"/>
          <w:szCs w:val="20"/>
        </w:rPr>
        <w:t>. MScIng, 2015. 85 pp.</w:t>
      </w:r>
    </w:p>
    <w:p w14:paraId="37916B9D" w14:textId="77777777" w:rsidR="005F72FA" w:rsidRPr="00F60913" w:rsidRDefault="0018786D" w:rsidP="000D5751">
      <w:pPr>
        <w:spacing w:before="120"/>
        <w:divId w:val="240872632"/>
        <w:rPr>
          <w:rFonts w:ascii="Arial" w:eastAsia="Times New Roman" w:hAnsi="Arial" w:cs="Arial"/>
          <w:sz w:val="20"/>
          <w:szCs w:val="20"/>
        </w:rPr>
      </w:pPr>
      <w:r w:rsidRPr="00F60913">
        <w:rPr>
          <w:rFonts w:ascii="Arial" w:eastAsia="Times New Roman" w:hAnsi="Arial" w:cs="Arial"/>
          <w:sz w:val="20"/>
          <w:szCs w:val="20"/>
        </w:rPr>
        <w:t xml:space="preserve">HOBBS K, DOBSON RT. </w:t>
      </w:r>
      <w:r w:rsidRPr="00F60913">
        <w:rPr>
          <w:rFonts w:ascii="Arial" w:eastAsia="Times New Roman" w:hAnsi="Arial" w:cs="Arial"/>
          <w:i/>
          <w:iCs/>
          <w:sz w:val="20"/>
          <w:szCs w:val="20"/>
        </w:rPr>
        <w:t>Thermally driven natural circulation</w:t>
      </w:r>
      <w:r w:rsidRPr="00F60913">
        <w:rPr>
          <w:rFonts w:ascii="Arial" w:eastAsia="Times New Roman" w:hAnsi="Arial" w:cs="Arial"/>
          <w:sz w:val="20"/>
          <w:szCs w:val="20"/>
        </w:rPr>
        <w:t>. MIng Navorsing, 2015. 84 pp.</w:t>
      </w:r>
    </w:p>
    <w:p w14:paraId="60DA32D6" w14:textId="77777777" w:rsidR="005F72FA" w:rsidRPr="00F60913" w:rsidRDefault="0018786D" w:rsidP="000D5751">
      <w:pPr>
        <w:spacing w:before="120"/>
        <w:divId w:val="1912812953"/>
        <w:rPr>
          <w:rFonts w:ascii="Arial" w:eastAsia="Times New Roman" w:hAnsi="Arial" w:cs="Arial"/>
          <w:sz w:val="20"/>
          <w:szCs w:val="20"/>
        </w:rPr>
      </w:pPr>
      <w:r w:rsidRPr="00F60913">
        <w:rPr>
          <w:rFonts w:ascii="Arial" w:eastAsia="Times New Roman" w:hAnsi="Arial" w:cs="Arial"/>
          <w:sz w:val="20"/>
          <w:szCs w:val="20"/>
        </w:rPr>
        <w:t xml:space="preserve">HOMANN C, VAN DER SPUY SJ, VON BACKSTROM TW. </w:t>
      </w:r>
      <w:r w:rsidRPr="00F60913">
        <w:rPr>
          <w:rFonts w:ascii="Arial" w:eastAsia="Times New Roman" w:hAnsi="Arial" w:cs="Arial"/>
          <w:i/>
          <w:iCs/>
          <w:sz w:val="20"/>
          <w:szCs w:val="20"/>
        </w:rPr>
        <w:t xml:space="preserve">Effects of solar hybridization on the performance of a gas turbine </w:t>
      </w:r>
      <w:r w:rsidRPr="00F60913">
        <w:rPr>
          <w:rFonts w:ascii="Arial" w:eastAsia="Times New Roman" w:hAnsi="Arial" w:cs="Arial"/>
          <w:sz w:val="20"/>
          <w:szCs w:val="20"/>
        </w:rPr>
        <w:t>. MIng Navorsing, 2015. 78 pp.</w:t>
      </w:r>
    </w:p>
    <w:p w14:paraId="2DDD1C8D" w14:textId="77777777" w:rsidR="005F72FA" w:rsidRPr="00F60913" w:rsidRDefault="0018786D" w:rsidP="000D5751">
      <w:pPr>
        <w:spacing w:before="120"/>
        <w:divId w:val="900602980"/>
        <w:rPr>
          <w:rFonts w:ascii="Arial" w:eastAsia="Times New Roman" w:hAnsi="Arial" w:cs="Arial"/>
          <w:sz w:val="20"/>
          <w:szCs w:val="20"/>
        </w:rPr>
      </w:pPr>
      <w:r w:rsidRPr="00F60913">
        <w:rPr>
          <w:rFonts w:ascii="Arial" w:eastAsia="Times New Roman" w:hAnsi="Arial" w:cs="Arial"/>
          <w:sz w:val="20"/>
          <w:szCs w:val="20"/>
        </w:rPr>
        <w:t xml:space="preserve">JEGGELS DH, DOBSON RT. </w:t>
      </w:r>
      <w:r w:rsidRPr="00F60913">
        <w:rPr>
          <w:rFonts w:ascii="Arial" w:eastAsia="Times New Roman" w:hAnsi="Arial" w:cs="Arial"/>
          <w:i/>
          <w:iCs/>
          <w:sz w:val="20"/>
          <w:szCs w:val="20"/>
        </w:rPr>
        <w:t xml:space="preserve">Transient simulation of a lithium bromide-water vapour absorption refrigeration system </w:t>
      </w:r>
      <w:r w:rsidRPr="00F60913">
        <w:rPr>
          <w:rFonts w:ascii="Arial" w:eastAsia="Times New Roman" w:hAnsi="Arial" w:cs="Arial"/>
          <w:sz w:val="20"/>
          <w:szCs w:val="20"/>
        </w:rPr>
        <w:t>. MScIng, 2015. 78 pp.</w:t>
      </w:r>
    </w:p>
    <w:p w14:paraId="169D1AC7" w14:textId="77777777" w:rsidR="005F72FA" w:rsidRPr="00F60913" w:rsidRDefault="0018786D" w:rsidP="000D5751">
      <w:pPr>
        <w:spacing w:before="120"/>
        <w:divId w:val="1269771803"/>
        <w:rPr>
          <w:rFonts w:ascii="Arial" w:eastAsia="Times New Roman" w:hAnsi="Arial" w:cs="Arial"/>
          <w:sz w:val="20"/>
          <w:szCs w:val="20"/>
        </w:rPr>
      </w:pPr>
      <w:r w:rsidRPr="00F60913">
        <w:rPr>
          <w:rFonts w:ascii="Arial" w:eastAsia="Times New Roman" w:hAnsi="Arial" w:cs="Arial"/>
          <w:sz w:val="20"/>
          <w:szCs w:val="20"/>
        </w:rPr>
        <w:t xml:space="preserve">KAYOFA L, DOBSON RT. </w:t>
      </w:r>
      <w:r w:rsidRPr="00F60913">
        <w:rPr>
          <w:rFonts w:ascii="Arial" w:eastAsia="Times New Roman" w:hAnsi="Arial" w:cs="Arial"/>
          <w:i/>
          <w:iCs/>
          <w:sz w:val="20"/>
          <w:szCs w:val="20"/>
        </w:rPr>
        <w:t>Feasibility study and business plan for manufacturing a 3 kW-electrical solar stirling engine and dish for stand-alone power supply units</w:t>
      </w:r>
      <w:r w:rsidRPr="00F60913">
        <w:rPr>
          <w:rFonts w:ascii="Arial" w:eastAsia="Times New Roman" w:hAnsi="Arial" w:cs="Arial"/>
          <w:sz w:val="20"/>
          <w:szCs w:val="20"/>
        </w:rPr>
        <w:t>. MIng Navorsing, 2015. 84 pp.</w:t>
      </w:r>
    </w:p>
    <w:p w14:paraId="2418F7B2" w14:textId="77777777" w:rsidR="005F72FA" w:rsidRPr="00F60913" w:rsidRDefault="0018786D" w:rsidP="000D5751">
      <w:pPr>
        <w:spacing w:before="120"/>
        <w:divId w:val="1529248322"/>
        <w:rPr>
          <w:rFonts w:ascii="Arial" w:eastAsia="Times New Roman" w:hAnsi="Arial" w:cs="Arial"/>
          <w:sz w:val="20"/>
          <w:szCs w:val="20"/>
        </w:rPr>
      </w:pPr>
      <w:r w:rsidRPr="00F60913">
        <w:rPr>
          <w:rFonts w:ascii="Arial" w:eastAsia="Times New Roman" w:hAnsi="Arial" w:cs="Arial"/>
          <w:sz w:val="20"/>
          <w:szCs w:val="20"/>
        </w:rPr>
        <w:t xml:space="preserve">KIESER E, SCHEFFER C, VAN DEN HEEVER DJ. </w:t>
      </w:r>
      <w:r w:rsidRPr="00F60913">
        <w:rPr>
          <w:rFonts w:ascii="Arial" w:eastAsia="Times New Roman" w:hAnsi="Arial" w:cs="Arial"/>
          <w:i/>
          <w:iCs/>
          <w:sz w:val="20"/>
          <w:szCs w:val="20"/>
        </w:rPr>
        <w:t xml:space="preserve">Hydration sensor development for use on infants in underserved areas </w:t>
      </w:r>
      <w:r w:rsidRPr="00F60913">
        <w:rPr>
          <w:rFonts w:ascii="Arial" w:eastAsia="Times New Roman" w:hAnsi="Arial" w:cs="Arial"/>
          <w:sz w:val="20"/>
          <w:szCs w:val="20"/>
        </w:rPr>
        <w:t>. MIng Navorsing, 2015. 76 pp.</w:t>
      </w:r>
    </w:p>
    <w:p w14:paraId="6CE3325D" w14:textId="77777777" w:rsidR="005F72FA" w:rsidRPr="00F60913" w:rsidRDefault="0018786D" w:rsidP="000D5751">
      <w:pPr>
        <w:spacing w:before="120"/>
        <w:divId w:val="1347102117"/>
        <w:rPr>
          <w:rFonts w:ascii="Arial" w:eastAsia="Times New Roman" w:hAnsi="Arial" w:cs="Arial"/>
          <w:sz w:val="20"/>
          <w:szCs w:val="20"/>
        </w:rPr>
      </w:pPr>
      <w:r w:rsidRPr="00F60913">
        <w:rPr>
          <w:rFonts w:ascii="Arial" w:eastAsia="Times New Roman" w:hAnsi="Arial" w:cs="Arial"/>
          <w:sz w:val="20"/>
          <w:szCs w:val="20"/>
        </w:rPr>
        <w:t xml:space="preserve">LARMUTH JN, GAUCHE P. </w:t>
      </w:r>
      <w:r w:rsidRPr="00F60913">
        <w:rPr>
          <w:rFonts w:ascii="Arial" w:eastAsia="Times New Roman" w:hAnsi="Arial" w:cs="Arial"/>
          <w:i/>
          <w:iCs/>
          <w:sz w:val="20"/>
          <w:szCs w:val="20"/>
        </w:rPr>
        <w:t xml:space="preserve">Heliostat cost reduction methods applied to a small heliostat </w:t>
      </w:r>
      <w:r w:rsidRPr="00F60913">
        <w:rPr>
          <w:rFonts w:ascii="Arial" w:eastAsia="Times New Roman" w:hAnsi="Arial" w:cs="Arial"/>
          <w:sz w:val="20"/>
          <w:szCs w:val="20"/>
        </w:rPr>
        <w:t>. MIng Gestruktureerd , 2015. 60 pp.</w:t>
      </w:r>
    </w:p>
    <w:p w14:paraId="63101DA8" w14:textId="77777777" w:rsidR="005F72FA" w:rsidRPr="00F60913" w:rsidRDefault="0018786D" w:rsidP="000D5751">
      <w:pPr>
        <w:spacing w:before="120"/>
        <w:divId w:val="1071391080"/>
        <w:rPr>
          <w:rFonts w:ascii="Arial" w:eastAsia="Times New Roman" w:hAnsi="Arial" w:cs="Arial"/>
          <w:sz w:val="20"/>
          <w:szCs w:val="20"/>
        </w:rPr>
      </w:pPr>
      <w:r w:rsidRPr="00F60913">
        <w:rPr>
          <w:rFonts w:ascii="Arial" w:eastAsia="Times New Roman" w:hAnsi="Arial" w:cs="Arial"/>
          <w:sz w:val="20"/>
          <w:szCs w:val="20"/>
        </w:rPr>
        <w:t xml:space="preserve">LOMBARD HJ, DOBSON RT. </w:t>
      </w:r>
      <w:r w:rsidRPr="00F60913">
        <w:rPr>
          <w:rFonts w:ascii="Arial" w:eastAsia="Times New Roman" w:hAnsi="Arial" w:cs="Arial"/>
          <w:i/>
          <w:iCs/>
          <w:sz w:val="20"/>
          <w:szCs w:val="20"/>
        </w:rPr>
        <w:t xml:space="preserve">Small Solar Organic Rankine Cycle for Electricity Generation </w:t>
      </w:r>
      <w:r w:rsidRPr="00F60913">
        <w:rPr>
          <w:rFonts w:ascii="Arial" w:eastAsia="Times New Roman" w:hAnsi="Arial" w:cs="Arial"/>
          <w:sz w:val="20"/>
          <w:szCs w:val="20"/>
        </w:rPr>
        <w:t>. MIng Navorsing, 2015. 70 pp.</w:t>
      </w:r>
    </w:p>
    <w:p w14:paraId="7C4EAA3E" w14:textId="77777777" w:rsidR="005F72FA" w:rsidRPr="00F60913" w:rsidRDefault="0018786D" w:rsidP="000D5751">
      <w:pPr>
        <w:spacing w:before="120"/>
        <w:divId w:val="830948321"/>
        <w:rPr>
          <w:rFonts w:ascii="Arial" w:eastAsia="Times New Roman" w:hAnsi="Arial" w:cs="Arial"/>
          <w:sz w:val="20"/>
          <w:szCs w:val="20"/>
        </w:rPr>
      </w:pPr>
      <w:r w:rsidRPr="00F60913">
        <w:rPr>
          <w:rFonts w:ascii="Arial" w:eastAsia="Times New Roman" w:hAnsi="Arial" w:cs="Arial"/>
          <w:sz w:val="20"/>
          <w:szCs w:val="20"/>
        </w:rPr>
        <w:t xml:space="preserve">MCDOUGALL DJ, GROENWOLD A, KOK S. </w:t>
      </w:r>
      <w:r w:rsidRPr="00F60913">
        <w:rPr>
          <w:rFonts w:ascii="Arial" w:eastAsia="Times New Roman" w:hAnsi="Arial" w:cs="Arial"/>
          <w:i/>
          <w:iCs/>
          <w:sz w:val="20"/>
          <w:szCs w:val="20"/>
        </w:rPr>
        <w:t xml:space="preserve">The Suitability of a Simultaneous Analysis and Design (SAND) Formulation for Ground Structure Based Sizing Optimisation of Geometrically Non-linear Structures </w:t>
      </w:r>
      <w:r w:rsidRPr="00F60913">
        <w:rPr>
          <w:rFonts w:ascii="Arial" w:eastAsia="Times New Roman" w:hAnsi="Arial" w:cs="Arial"/>
          <w:sz w:val="20"/>
          <w:szCs w:val="20"/>
        </w:rPr>
        <w:t>. MIng Navorsing, 2015. 80 pp.</w:t>
      </w:r>
    </w:p>
    <w:p w14:paraId="70E60229" w14:textId="77777777" w:rsidR="005F72FA" w:rsidRPr="00F60913" w:rsidRDefault="0018786D" w:rsidP="000D5751">
      <w:pPr>
        <w:spacing w:before="120"/>
        <w:divId w:val="521742649"/>
        <w:rPr>
          <w:rFonts w:ascii="Arial" w:eastAsia="Times New Roman" w:hAnsi="Arial" w:cs="Arial"/>
          <w:sz w:val="20"/>
          <w:szCs w:val="20"/>
        </w:rPr>
      </w:pPr>
      <w:r w:rsidRPr="00F60913">
        <w:rPr>
          <w:rFonts w:ascii="Arial" w:eastAsia="Times New Roman" w:hAnsi="Arial" w:cs="Arial"/>
          <w:sz w:val="20"/>
          <w:szCs w:val="20"/>
        </w:rPr>
        <w:t xml:space="preserve">MEYER I, VAN NIEKERK JL. </w:t>
      </w:r>
      <w:r w:rsidRPr="00F60913">
        <w:rPr>
          <w:rFonts w:ascii="Arial" w:eastAsia="Times New Roman" w:hAnsi="Arial" w:cs="Arial"/>
          <w:i/>
          <w:iCs/>
          <w:sz w:val="20"/>
          <w:szCs w:val="20"/>
        </w:rPr>
        <w:t xml:space="preserve">Towards a practical resource assessment of the energy in the Agulhas Ocean Current </w:t>
      </w:r>
      <w:r w:rsidRPr="00F60913">
        <w:rPr>
          <w:rFonts w:ascii="Arial" w:eastAsia="Times New Roman" w:hAnsi="Arial" w:cs="Arial"/>
          <w:sz w:val="20"/>
          <w:szCs w:val="20"/>
        </w:rPr>
        <w:t>. MIng Gestruktureerd , 2015. 62 pp.</w:t>
      </w:r>
    </w:p>
    <w:p w14:paraId="42EDBFA1" w14:textId="77777777" w:rsidR="005F72FA" w:rsidRPr="00F60913" w:rsidRDefault="0018786D" w:rsidP="000D5751">
      <w:pPr>
        <w:spacing w:before="120"/>
        <w:divId w:val="336926565"/>
        <w:rPr>
          <w:rFonts w:ascii="Arial" w:eastAsia="Times New Roman" w:hAnsi="Arial" w:cs="Arial"/>
          <w:sz w:val="20"/>
          <w:szCs w:val="20"/>
        </w:rPr>
      </w:pPr>
      <w:r w:rsidRPr="00F60913">
        <w:rPr>
          <w:rFonts w:ascii="Arial" w:eastAsia="Times New Roman" w:hAnsi="Arial" w:cs="Arial"/>
          <w:sz w:val="20"/>
          <w:szCs w:val="20"/>
        </w:rPr>
        <w:t xml:space="preserve">SANGWENI LS, DOBSON RT. </w:t>
      </w:r>
      <w:r w:rsidRPr="00F60913">
        <w:rPr>
          <w:rFonts w:ascii="Arial" w:eastAsia="Times New Roman" w:hAnsi="Arial" w:cs="Arial"/>
          <w:i/>
          <w:iCs/>
          <w:sz w:val="20"/>
          <w:szCs w:val="20"/>
        </w:rPr>
        <w:t>Experimental and numerical modelling of a two-phase natural circulation multi-parallel chanel system</w:t>
      </w:r>
      <w:r w:rsidRPr="00F60913">
        <w:rPr>
          <w:rFonts w:ascii="Arial" w:eastAsia="Times New Roman" w:hAnsi="Arial" w:cs="Arial"/>
          <w:sz w:val="20"/>
          <w:szCs w:val="20"/>
        </w:rPr>
        <w:t>. MIng Navorsing, 2015. 84 pp.</w:t>
      </w:r>
    </w:p>
    <w:p w14:paraId="35DD4A26" w14:textId="77777777" w:rsidR="005F72FA" w:rsidRPr="00F60913" w:rsidRDefault="0018786D" w:rsidP="000D5751">
      <w:pPr>
        <w:spacing w:before="120"/>
        <w:divId w:val="218831975"/>
        <w:rPr>
          <w:rFonts w:ascii="Arial" w:eastAsia="Times New Roman" w:hAnsi="Arial" w:cs="Arial"/>
          <w:sz w:val="20"/>
          <w:szCs w:val="20"/>
        </w:rPr>
      </w:pPr>
      <w:r w:rsidRPr="00F60913">
        <w:rPr>
          <w:rFonts w:ascii="Arial" w:eastAsia="Times New Roman" w:hAnsi="Arial" w:cs="Arial"/>
          <w:sz w:val="20"/>
          <w:szCs w:val="20"/>
        </w:rPr>
        <w:t xml:space="preserve">SWIEGERS JJ, DOBSON RT. </w:t>
      </w:r>
      <w:r w:rsidRPr="00F60913">
        <w:rPr>
          <w:rFonts w:ascii="Arial" w:eastAsia="Times New Roman" w:hAnsi="Arial" w:cs="Arial"/>
          <w:i/>
          <w:iCs/>
          <w:sz w:val="20"/>
          <w:szCs w:val="20"/>
        </w:rPr>
        <w:t>Inlet and outlet shape design of natural circulation building ventilation systems</w:t>
      </w:r>
      <w:r w:rsidRPr="00F60913">
        <w:rPr>
          <w:rFonts w:ascii="Arial" w:eastAsia="Times New Roman" w:hAnsi="Arial" w:cs="Arial"/>
          <w:sz w:val="20"/>
          <w:szCs w:val="20"/>
        </w:rPr>
        <w:t>. MIng Navorsing, 2015. 84 pp.</w:t>
      </w:r>
    </w:p>
    <w:p w14:paraId="0572524C" w14:textId="77777777" w:rsidR="005F72FA" w:rsidRPr="00F60913" w:rsidRDefault="0018786D" w:rsidP="000D5751">
      <w:pPr>
        <w:spacing w:before="120"/>
        <w:divId w:val="944774213"/>
        <w:rPr>
          <w:rFonts w:ascii="Arial" w:eastAsia="Times New Roman" w:hAnsi="Arial" w:cs="Arial"/>
          <w:sz w:val="20"/>
          <w:szCs w:val="20"/>
        </w:rPr>
      </w:pPr>
      <w:r w:rsidRPr="00F60913">
        <w:rPr>
          <w:rFonts w:ascii="Arial" w:eastAsia="Times New Roman" w:hAnsi="Arial" w:cs="Arial"/>
          <w:sz w:val="20"/>
          <w:szCs w:val="20"/>
        </w:rPr>
        <w:t xml:space="preserve">VAN DER MERWE C, NEL W, VAN NIEKERK JL. </w:t>
      </w:r>
      <w:r w:rsidRPr="00F60913">
        <w:rPr>
          <w:rFonts w:ascii="Arial" w:eastAsia="Times New Roman" w:hAnsi="Arial" w:cs="Arial"/>
          <w:i/>
          <w:iCs/>
          <w:sz w:val="20"/>
          <w:szCs w:val="20"/>
        </w:rPr>
        <w:t xml:space="preserve">The Impact of Electric Vehicles on the South African Energy Sector - a Holistic Assessment </w:t>
      </w:r>
      <w:r w:rsidRPr="00F60913">
        <w:rPr>
          <w:rFonts w:ascii="Arial" w:eastAsia="Times New Roman" w:hAnsi="Arial" w:cs="Arial"/>
          <w:sz w:val="20"/>
          <w:szCs w:val="20"/>
        </w:rPr>
        <w:t>. MIng Gestruktureerd , 2015. 58 pp.</w:t>
      </w:r>
    </w:p>
    <w:p w14:paraId="0DCBF3D2" w14:textId="77777777" w:rsidR="005F72FA" w:rsidRDefault="0018786D" w:rsidP="000D5751">
      <w:pPr>
        <w:spacing w:before="120"/>
        <w:divId w:val="75057311"/>
        <w:rPr>
          <w:rFonts w:ascii="Arial" w:eastAsia="Times New Roman" w:hAnsi="Arial" w:cs="Arial"/>
          <w:sz w:val="20"/>
          <w:szCs w:val="20"/>
        </w:rPr>
      </w:pPr>
      <w:r w:rsidRPr="00F60913">
        <w:rPr>
          <w:rFonts w:ascii="Arial" w:eastAsia="Times New Roman" w:hAnsi="Arial" w:cs="Arial"/>
          <w:sz w:val="20"/>
          <w:szCs w:val="20"/>
        </w:rPr>
        <w:t xml:space="preserve">VAN DER WESTHUIZEN JJ, HOFFMANN JE. </w:t>
      </w:r>
      <w:r w:rsidRPr="00F60913">
        <w:rPr>
          <w:rFonts w:ascii="Arial" w:eastAsia="Times New Roman" w:hAnsi="Arial" w:cs="Arial"/>
          <w:i/>
          <w:iCs/>
          <w:sz w:val="20"/>
          <w:szCs w:val="20"/>
        </w:rPr>
        <w:t xml:space="preserve">Liquid Extraction on Air Cooled Condensor Steam Ducts </w:t>
      </w:r>
      <w:r w:rsidRPr="00F60913">
        <w:rPr>
          <w:rFonts w:ascii="Arial" w:eastAsia="Times New Roman" w:hAnsi="Arial" w:cs="Arial"/>
          <w:sz w:val="20"/>
          <w:szCs w:val="20"/>
        </w:rPr>
        <w:t>. MIng Navorsing, 2015. 113 pp.</w:t>
      </w:r>
    </w:p>
    <w:p w14:paraId="4AF493F4" w14:textId="77777777" w:rsidR="00585C64" w:rsidRPr="00F60913" w:rsidRDefault="00585C64" w:rsidP="000D5751">
      <w:pPr>
        <w:spacing w:before="120"/>
        <w:divId w:val="75057311"/>
        <w:rPr>
          <w:rFonts w:ascii="Arial" w:eastAsia="Times New Roman" w:hAnsi="Arial" w:cs="Arial"/>
          <w:sz w:val="20"/>
          <w:szCs w:val="20"/>
        </w:rPr>
      </w:pPr>
    </w:p>
    <w:p w14:paraId="24C9223C" w14:textId="77777777" w:rsidR="00585C64" w:rsidRPr="005B7900" w:rsidRDefault="00585C64" w:rsidP="00585C64">
      <w:pPr>
        <w:jc w:val="both"/>
        <w:divId w:val="1504934122"/>
        <w:rPr>
          <w:rFonts w:ascii="Arial" w:hAnsi="Arial" w:cs="Arial"/>
          <w:b/>
          <w:color w:val="78B1DD"/>
          <w:sz w:val="22"/>
          <w:szCs w:val="22"/>
        </w:rPr>
      </w:pPr>
      <w:r w:rsidRPr="005B7900">
        <w:rPr>
          <w:rFonts w:ascii="Arial" w:hAnsi="Arial" w:cs="Arial"/>
          <w:b/>
          <w:color w:val="78B1DD"/>
          <w:sz w:val="22"/>
          <w:szCs w:val="22"/>
        </w:rPr>
        <w:t>Departement Prosesingenieurswese</w:t>
      </w:r>
    </w:p>
    <w:p w14:paraId="53331862" w14:textId="77777777" w:rsidR="00585C64" w:rsidRDefault="00585C64" w:rsidP="00585C64">
      <w:pPr>
        <w:jc w:val="both"/>
        <w:divId w:val="1504934122"/>
        <w:rPr>
          <w:rFonts w:ascii="Arial" w:hAnsi="Arial" w:cs="Arial"/>
          <w:b/>
          <w:color w:val="78B1DD"/>
          <w:sz w:val="22"/>
          <w:szCs w:val="22"/>
        </w:rPr>
      </w:pPr>
      <w:r w:rsidRPr="005B7900">
        <w:rPr>
          <w:rFonts w:ascii="Arial" w:hAnsi="Arial" w:cs="Arial"/>
          <w:b/>
          <w:color w:val="78B1DD"/>
          <w:sz w:val="22"/>
          <w:szCs w:val="22"/>
        </w:rPr>
        <w:t>Department of Process Engineering</w:t>
      </w:r>
    </w:p>
    <w:p w14:paraId="6A3B5778" w14:textId="77777777" w:rsidR="00585C64" w:rsidRPr="005B7900" w:rsidRDefault="00585C64" w:rsidP="00585C64">
      <w:pPr>
        <w:jc w:val="both"/>
        <w:divId w:val="1504934122"/>
        <w:rPr>
          <w:rFonts w:ascii="Arial" w:hAnsi="Arial" w:cs="Arial"/>
          <w:sz w:val="22"/>
          <w:szCs w:val="22"/>
        </w:rPr>
      </w:pPr>
    </w:p>
    <w:p w14:paraId="2AD7F774" w14:textId="77777777" w:rsidR="00585C64" w:rsidRPr="002813AC" w:rsidRDefault="00585C64" w:rsidP="00585C64">
      <w:pPr>
        <w:spacing w:before="120"/>
        <w:divId w:val="1127235499"/>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Tydskrifartikels/Journal Articles (subsidised)</w:t>
      </w:r>
    </w:p>
    <w:p w14:paraId="28AA23B9" w14:textId="77777777" w:rsidR="005F72FA" w:rsidRPr="00F60913" w:rsidRDefault="0018786D" w:rsidP="000D5751">
      <w:pPr>
        <w:spacing w:before="120"/>
        <w:divId w:val="1127235499"/>
        <w:rPr>
          <w:rFonts w:ascii="Arial" w:eastAsia="Times New Roman" w:hAnsi="Arial" w:cs="Arial"/>
          <w:sz w:val="20"/>
          <w:szCs w:val="20"/>
        </w:rPr>
      </w:pPr>
      <w:r w:rsidRPr="00F60913">
        <w:rPr>
          <w:rFonts w:ascii="Arial" w:eastAsia="Times New Roman" w:hAnsi="Arial" w:cs="Arial"/>
          <w:sz w:val="20"/>
          <w:szCs w:val="20"/>
        </w:rPr>
        <w:t xml:space="preserve">ALDRICH C, UAHENGO FDL, KISTNER M. Estimation of particle size in hydrocyclone underflow streams by use of Multivariate Image Analysis. </w:t>
      </w:r>
      <w:r w:rsidRPr="00F60913">
        <w:rPr>
          <w:rFonts w:ascii="Arial" w:eastAsia="Times New Roman" w:hAnsi="Arial" w:cs="Arial"/>
          <w:i/>
          <w:iCs/>
          <w:sz w:val="20"/>
          <w:szCs w:val="20"/>
        </w:rPr>
        <w:t>Minerals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70</w:t>
      </w:r>
      <w:r w:rsidRPr="00F60913">
        <w:rPr>
          <w:rFonts w:ascii="Arial" w:eastAsia="Times New Roman" w:hAnsi="Arial" w:cs="Arial"/>
          <w:sz w:val="20"/>
          <w:szCs w:val="20"/>
        </w:rPr>
        <w:t>:14-19.</w:t>
      </w:r>
    </w:p>
    <w:p w14:paraId="22293DE9" w14:textId="77777777" w:rsidR="005F72FA" w:rsidRPr="00F60913" w:rsidRDefault="0018786D" w:rsidP="000D5751">
      <w:pPr>
        <w:spacing w:before="120"/>
        <w:divId w:val="259722689"/>
        <w:rPr>
          <w:rFonts w:ascii="Arial" w:eastAsia="Times New Roman" w:hAnsi="Arial" w:cs="Arial"/>
          <w:sz w:val="20"/>
          <w:szCs w:val="20"/>
        </w:rPr>
      </w:pPr>
      <w:r w:rsidRPr="00F60913">
        <w:rPr>
          <w:rFonts w:ascii="Arial" w:eastAsia="Times New Roman" w:hAnsi="Arial" w:cs="Arial"/>
          <w:sz w:val="20"/>
          <w:szCs w:val="20"/>
        </w:rPr>
        <w:t xml:space="preserve">ALIMANDEGARI M, FARZAD S, PAHLAVANZADEH H. Exergy Performance Analysis and Optimization of a Desiccant Wheel System. </w:t>
      </w:r>
      <w:r w:rsidRPr="00F60913">
        <w:rPr>
          <w:rFonts w:ascii="Arial" w:eastAsia="Times New Roman" w:hAnsi="Arial" w:cs="Arial"/>
          <w:i/>
          <w:iCs/>
          <w:sz w:val="20"/>
          <w:szCs w:val="20"/>
        </w:rPr>
        <w:t>Journal of Thermal Science and Engineering Applications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7</w:t>
      </w:r>
      <w:r w:rsidRPr="00F60913">
        <w:rPr>
          <w:rFonts w:ascii="Arial" w:eastAsia="Times New Roman" w:hAnsi="Arial" w:cs="Arial"/>
          <w:sz w:val="20"/>
          <w:szCs w:val="20"/>
        </w:rPr>
        <w:t>(3):1-10.</w:t>
      </w:r>
    </w:p>
    <w:p w14:paraId="2338D4FC" w14:textId="77777777" w:rsidR="005F72FA" w:rsidRPr="00F60913" w:rsidRDefault="0018786D" w:rsidP="000D5751">
      <w:pPr>
        <w:spacing w:before="120"/>
        <w:divId w:val="716468229"/>
        <w:rPr>
          <w:rFonts w:ascii="Arial" w:eastAsia="Times New Roman" w:hAnsi="Arial" w:cs="Arial"/>
          <w:sz w:val="20"/>
          <w:szCs w:val="20"/>
        </w:rPr>
      </w:pPr>
      <w:r w:rsidRPr="00F60913">
        <w:rPr>
          <w:rFonts w:ascii="Arial" w:eastAsia="Times New Roman" w:hAnsi="Arial" w:cs="Arial"/>
          <w:sz w:val="20"/>
          <w:szCs w:val="20"/>
        </w:rPr>
        <w:t xml:space="preserve">ANEKE M, GORGENS JF. Evaluation of the separation energy penalty associated with low butanol concentration in the fermentation broth using entropy analysis. </w:t>
      </w:r>
      <w:r w:rsidRPr="00F60913">
        <w:rPr>
          <w:rFonts w:ascii="Arial" w:eastAsia="Times New Roman" w:hAnsi="Arial" w:cs="Arial"/>
          <w:i/>
          <w:iCs/>
          <w:sz w:val="20"/>
          <w:szCs w:val="20"/>
        </w:rPr>
        <w:t>Fuel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150</w:t>
      </w:r>
      <w:r w:rsidRPr="00F60913">
        <w:rPr>
          <w:rFonts w:ascii="Arial" w:eastAsia="Times New Roman" w:hAnsi="Arial" w:cs="Arial"/>
          <w:sz w:val="20"/>
          <w:szCs w:val="20"/>
        </w:rPr>
        <w:t>:583-591.</w:t>
      </w:r>
    </w:p>
    <w:p w14:paraId="564F8A02" w14:textId="77777777" w:rsidR="005F72FA" w:rsidRPr="00F60913" w:rsidRDefault="0018786D" w:rsidP="000D5751">
      <w:pPr>
        <w:spacing w:before="120"/>
        <w:divId w:val="153573809"/>
        <w:rPr>
          <w:rFonts w:ascii="Arial" w:eastAsia="Times New Roman" w:hAnsi="Arial" w:cs="Arial"/>
          <w:sz w:val="20"/>
          <w:szCs w:val="20"/>
        </w:rPr>
      </w:pPr>
      <w:r w:rsidRPr="00F60913">
        <w:rPr>
          <w:rFonts w:ascii="Arial" w:eastAsia="Times New Roman" w:hAnsi="Arial" w:cs="Arial"/>
          <w:sz w:val="20"/>
          <w:szCs w:val="20"/>
        </w:rPr>
        <w:t xml:space="preserve">BRIENZO M, TYHODA L, BENJAMIN YL, GORGENS JF. Relationship between physicochemical properties and enzymatic hydrolysis of sugarcane bagasse varieties for bioethanol production. </w:t>
      </w:r>
      <w:r w:rsidRPr="00F60913">
        <w:rPr>
          <w:rFonts w:ascii="Arial" w:eastAsia="Times New Roman" w:hAnsi="Arial" w:cs="Arial"/>
          <w:i/>
          <w:iCs/>
          <w:sz w:val="20"/>
          <w:szCs w:val="20"/>
        </w:rPr>
        <w:t>New Biotechnology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32</w:t>
      </w:r>
      <w:r w:rsidRPr="00F60913">
        <w:rPr>
          <w:rFonts w:ascii="Arial" w:eastAsia="Times New Roman" w:hAnsi="Arial" w:cs="Arial"/>
          <w:sz w:val="20"/>
          <w:szCs w:val="20"/>
        </w:rPr>
        <w:t>(2):253-262.</w:t>
      </w:r>
    </w:p>
    <w:p w14:paraId="446E4CFD" w14:textId="77777777" w:rsidR="005F72FA" w:rsidRPr="00F60913" w:rsidRDefault="0018786D" w:rsidP="000D5751">
      <w:pPr>
        <w:spacing w:before="120"/>
        <w:divId w:val="124156495"/>
        <w:rPr>
          <w:rFonts w:ascii="Arial" w:eastAsia="Times New Roman" w:hAnsi="Arial" w:cs="Arial"/>
          <w:sz w:val="20"/>
          <w:szCs w:val="20"/>
        </w:rPr>
      </w:pPr>
      <w:r w:rsidRPr="00F60913">
        <w:rPr>
          <w:rFonts w:ascii="Arial" w:eastAsia="Times New Roman" w:hAnsi="Arial" w:cs="Arial"/>
          <w:sz w:val="20"/>
          <w:szCs w:val="20"/>
        </w:rPr>
        <w:t xml:space="preserve">BRIKA B, BRADSHAW SM, JACOBS EP. Investigation of geometric properties of media particles and operating conditions on floating media filtration. </w:t>
      </w:r>
      <w:r w:rsidRPr="00F60913">
        <w:rPr>
          <w:rFonts w:ascii="Arial" w:eastAsia="Times New Roman" w:hAnsi="Arial" w:cs="Arial"/>
          <w:i/>
          <w:iCs/>
          <w:sz w:val="20"/>
          <w:szCs w:val="20"/>
        </w:rPr>
        <w:t>Desalination and Water Treatment</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54</w:t>
      </w:r>
      <w:r w:rsidRPr="00F60913">
        <w:rPr>
          <w:rFonts w:ascii="Arial" w:eastAsia="Times New Roman" w:hAnsi="Arial" w:cs="Arial"/>
          <w:sz w:val="20"/>
          <w:szCs w:val="20"/>
        </w:rPr>
        <w:t>(8):2091-2099.</w:t>
      </w:r>
    </w:p>
    <w:p w14:paraId="568C4CB7" w14:textId="77777777" w:rsidR="005F72FA" w:rsidRPr="00F60913" w:rsidRDefault="0018786D" w:rsidP="000D5751">
      <w:pPr>
        <w:spacing w:before="120"/>
        <w:divId w:val="1130393790"/>
        <w:rPr>
          <w:rFonts w:ascii="Arial" w:eastAsia="Times New Roman" w:hAnsi="Arial" w:cs="Arial"/>
          <w:sz w:val="20"/>
          <w:szCs w:val="20"/>
        </w:rPr>
      </w:pPr>
      <w:r w:rsidRPr="00F60913">
        <w:rPr>
          <w:rFonts w:ascii="Arial" w:eastAsia="Times New Roman" w:hAnsi="Arial" w:cs="Arial"/>
          <w:sz w:val="20"/>
          <w:szCs w:val="20"/>
        </w:rPr>
        <w:t xml:space="preserve">CHARIKINYA E, BRADSHAW SM, BECKER M. Characterising and quantifying microwave induced damage in coarse sphalerite ore particles. </w:t>
      </w:r>
      <w:r w:rsidRPr="00F60913">
        <w:rPr>
          <w:rFonts w:ascii="Arial" w:eastAsia="Times New Roman" w:hAnsi="Arial" w:cs="Arial"/>
          <w:i/>
          <w:iCs/>
          <w:sz w:val="20"/>
          <w:szCs w:val="20"/>
        </w:rPr>
        <w:t>Minerals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82</w:t>
      </w:r>
      <w:r w:rsidRPr="00F60913">
        <w:rPr>
          <w:rFonts w:ascii="Arial" w:eastAsia="Times New Roman" w:hAnsi="Arial" w:cs="Arial"/>
          <w:sz w:val="20"/>
          <w:szCs w:val="20"/>
        </w:rPr>
        <w:t>:14-24.</w:t>
      </w:r>
    </w:p>
    <w:p w14:paraId="5F67FB45" w14:textId="77777777" w:rsidR="005F72FA" w:rsidRPr="00F60913" w:rsidRDefault="0018786D" w:rsidP="000D5751">
      <w:pPr>
        <w:spacing w:before="120"/>
        <w:divId w:val="1098254880"/>
        <w:rPr>
          <w:rFonts w:ascii="Arial" w:eastAsia="Times New Roman" w:hAnsi="Arial" w:cs="Arial"/>
          <w:sz w:val="20"/>
          <w:szCs w:val="20"/>
        </w:rPr>
      </w:pPr>
      <w:r w:rsidRPr="00F60913">
        <w:rPr>
          <w:rFonts w:ascii="Arial" w:eastAsia="Times New Roman" w:hAnsi="Arial" w:cs="Arial"/>
          <w:sz w:val="20"/>
          <w:szCs w:val="20"/>
        </w:rPr>
        <w:lastRenderedPageBreak/>
        <w:t xml:space="preserve">CHIBWE DK, AKDOGAN G, TASKINEN P, EKSTEEN JJ. Modelling of fluid flow phenomena in Perice-Smith copper converters and analysis of combined blowing concept. </w:t>
      </w:r>
      <w:r w:rsidRPr="00F60913">
        <w:rPr>
          <w:rFonts w:ascii="Arial" w:eastAsia="Times New Roman" w:hAnsi="Arial" w:cs="Arial"/>
          <w:i/>
          <w:iCs/>
          <w:sz w:val="20"/>
          <w:szCs w:val="20"/>
        </w:rPr>
        <w:t>Journal of the Southern African Institute of Mining and Metallurgy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115</w:t>
      </w:r>
      <w:r w:rsidRPr="00F60913">
        <w:rPr>
          <w:rFonts w:ascii="Arial" w:eastAsia="Times New Roman" w:hAnsi="Arial" w:cs="Arial"/>
          <w:sz w:val="20"/>
          <w:szCs w:val="20"/>
        </w:rPr>
        <w:t>:363-374.</w:t>
      </w:r>
    </w:p>
    <w:p w14:paraId="331F6A66" w14:textId="77777777" w:rsidR="005F72FA" w:rsidRPr="00F60913" w:rsidRDefault="0018786D" w:rsidP="000D5751">
      <w:pPr>
        <w:spacing w:before="120"/>
        <w:divId w:val="1871651546"/>
        <w:rPr>
          <w:rFonts w:ascii="Arial" w:eastAsia="Times New Roman" w:hAnsi="Arial" w:cs="Arial"/>
          <w:sz w:val="20"/>
          <w:szCs w:val="20"/>
        </w:rPr>
      </w:pPr>
      <w:r w:rsidRPr="00F60913">
        <w:rPr>
          <w:rFonts w:ascii="Arial" w:eastAsia="Times New Roman" w:hAnsi="Arial" w:cs="Arial"/>
          <w:sz w:val="20"/>
          <w:szCs w:val="20"/>
        </w:rPr>
        <w:t xml:space="preserve">CHIBWE DK, KAPUSTA JPT, AKDOGAN G, BEZUIDENHOUT GA, BRADSHAW SM, EDWARDS DW. Sonic injection into a PGM Peirce-Smith converter: CFD modelling and industrial trials. </w:t>
      </w:r>
      <w:r w:rsidRPr="00F60913">
        <w:rPr>
          <w:rFonts w:ascii="Arial" w:eastAsia="Times New Roman" w:hAnsi="Arial" w:cs="Arial"/>
          <w:i/>
          <w:iCs/>
          <w:sz w:val="20"/>
          <w:szCs w:val="20"/>
        </w:rPr>
        <w:t>Journal of the Southern African Institute of Mining and Metallurgy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115</w:t>
      </w:r>
      <w:r w:rsidRPr="00F60913">
        <w:rPr>
          <w:rFonts w:ascii="Arial" w:eastAsia="Times New Roman" w:hAnsi="Arial" w:cs="Arial"/>
          <w:sz w:val="20"/>
          <w:szCs w:val="20"/>
        </w:rPr>
        <w:t>:349-354.</w:t>
      </w:r>
    </w:p>
    <w:p w14:paraId="574186D9" w14:textId="77777777" w:rsidR="005F72FA" w:rsidRPr="00F60913" w:rsidRDefault="0018786D" w:rsidP="000D5751">
      <w:pPr>
        <w:spacing w:before="120"/>
        <w:divId w:val="348021434"/>
        <w:rPr>
          <w:rFonts w:ascii="Arial" w:eastAsia="Times New Roman" w:hAnsi="Arial" w:cs="Arial"/>
          <w:sz w:val="20"/>
          <w:szCs w:val="20"/>
        </w:rPr>
      </w:pPr>
      <w:r w:rsidRPr="00F60913">
        <w:rPr>
          <w:rFonts w:ascii="Arial" w:eastAsia="Times New Roman" w:hAnsi="Arial" w:cs="Arial"/>
          <w:sz w:val="20"/>
          <w:szCs w:val="20"/>
        </w:rPr>
        <w:t xml:space="preserve">CHIMPHANGO AFA, GORGENS JF. Postharvest technology for advancing sustainable bioenergy production for food processing. </w:t>
      </w:r>
      <w:r w:rsidRPr="00F60913">
        <w:rPr>
          <w:rFonts w:ascii="Arial" w:eastAsia="Times New Roman" w:hAnsi="Arial" w:cs="Arial"/>
          <w:i/>
          <w:iCs/>
          <w:sz w:val="20"/>
          <w:szCs w:val="20"/>
        </w:rPr>
        <w:t>British Food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117</w:t>
      </w:r>
      <w:r w:rsidRPr="00F60913">
        <w:rPr>
          <w:rFonts w:ascii="Arial" w:eastAsia="Times New Roman" w:hAnsi="Arial" w:cs="Arial"/>
          <w:sz w:val="20"/>
          <w:szCs w:val="20"/>
        </w:rPr>
        <w:t>(12):2850-2862.</w:t>
      </w:r>
    </w:p>
    <w:p w14:paraId="07DF0ABA" w14:textId="77777777" w:rsidR="005F72FA" w:rsidRPr="00F60913" w:rsidRDefault="0018786D" w:rsidP="000D5751">
      <w:pPr>
        <w:spacing w:before="120"/>
        <w:divId w:val="307244472"/>
        <w:rPr>
          <w:rFonts w:ascii="Arial" w:eastAsia="Times New Roman" w:hAnsi="Arial" w:cs="Arial"/>
          <w:sz w:val="20"/>
          <w:szCs w:val="20"/>
        </w:rPr>
      </w:pPr>
      <w:r w:rsidRPr="00F60913">
        <w:rPr>
          <w:rFonts w:ascii="Arial" w:eastAsia="Times New Roman" w:hAnsi="Arial" w:cs="Arial"/>
          <w:sz w:val="20"/>
          <w:szCs w:val="20"/>
        </w:rPr>
        <w:t xml:space="preserve">CHIYANZU I, BRIENZO M, GARCIA APARICIO MDP, AGUDELO AGUIRRE RA, GORGENS JF. Spent coffee ground mass solubilisation by steam explosion and enzymatic hydrolysis. </w:t>
      </w:r>
      <w:r w:rsidRPr="00F60913">
        <w:rPr>
          <w:rFonts w:ascii="Arial" w:eastAsia="Times New Roman" w:hAnsi="Arial" w:cs="Arial"/>
          <w:i/>
          <w:iCs/>
          <w:sz w:val="20"/>
          <w:szCs w:val="20"/>
        </w:rPr>
        <w:t>Journal of Chemical Technology and Biotechnology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90</w:t>
      </w:r>
      <w:r w:rsidRPr="00F60913">
        <w:rPr>
          <w:rFonts w:ascii="Arial" w:eastAsia="Times New Roman" w:hAnsi="Arial" w:cs="Arial"/>
          <w:sz w:val="20"/>
          <w:szCs w:val="20"/>
        </w:rPr>
        <w:t>:449-458.</w:t>
      </w:r>
    </w:p>
    <w:p w14:paraId="12AB3786" w14:textId="77777777" w:rsidR="005F72FA" w:rsidRPr="00F60913" w:rsidRDefault="0018786D" w:rsidP="000D5751">
      <w:pPr>
        <w:spacing w:before="120"/>
        <w:divId w:val="2040427333"/>
        <w:rPr>
          <w:rFonts w:ascii="Arial" w:eastAsia="Times New Roman" w:hAnsi="Arial" w:cs="Arial"/>
          <w:sz w:val="20"/>
          <w:szCs w:val="20"/>
        </w:rPr>
      </w:pPr>
      <w:r w:rsidRPr="00F60913">
        <w:rPr>
          <w:rFonts w:ascii="Arial" w:eastAsia="Times New Roman" w:hAnsi="Arial" w:cs="Arial"/>
          <w:sz w:val="20"/>
          <w:szCs w:val="20"/>
        </w:rPr>
        <w:t xml:space="preserve">CHOLLOM MN, RATHILAL S, PILLAY VL, ALFA D. The applicability of nanofiltration for the treatment and reuse of textile reactive dye effluent. </w:t>
      </w:r>
      <w:r w:rsidRPr="00F60913">
        <w:rPr>
          <w:rFonts w:ascii="Arial" w:eastAsia="Times New Roman" w:hAnsi="Arial" w:cs="Arial"/>
          <w:i/>
          <w:iCs/>
          <w:sz w:val="20"/>
          <w:szCs w:val="20"/>
        </w:rPr>
        <w:t>Water SA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41</w:t>
      </w:r>
      <w:r w:rsidRPr="00F60913">
        <w:rPr>
          <w:rFonts w:ascii="Arial" w:eastAsia="Times New Roman" w:hAnsi="Arial" w:cs="Arial"/>
          <w:sz w:val="20"/>
          <w:szCs w:val="20"/>
        </w:rPr>
        <w:t>(3):398-405.</w:t>
      </w:r>
    </w:p>
    <w:p w14:paraId="4D7DBAC3" w14:textId="77777777" w:rsidR="005F72FA" w:rsidRPr="00F60913" w:rsidRDefault="0018786D" w:rsidP="000D5751">
      <w:pPr>
        <w:spacing w:before="120"/>
        <w:divId w:val="1022315795"/>
        <w:rPr>
          <w:rFonts w:ascii="Arial" w:eastAsia="Times New Roman" w:hAnsi="Arial" w:cs="Arial"/>
          <w:sz w:val="20"/>
          <w:szCs w:val="20"/>
        </w:rPr>
      </w:pPr>
      <w:r w:rsidRPr="00F60913">
        <w:rPr>
          <w:rFonts w:ascii="Arial" w:eastAsia="Times New Roman" w:hAnsi="Arial" w:cs="Arial"/>
          <w:sz w:val="20"/>
          <w:szCs w:val="20"/>
        </w:rPr>
        <w:t xml:space="preserve">CLOETE JH, AKDOGAN G, BRADSHAW SM, CHIBWE DK. Physical and numerical modelling of a four-strand steelmaking tundish using flow analysis of different configurations. </w:t>
      </w:r>
      <w:r w:rsidRPr="00F60913">
        <w:rPr>
          <w:rFonts w:ascii="Arial" w:eastAsia="Times New Roman" w:hAnsi="Arial" w:cs="Arial"/>
          <w:i/>
          <w:iCs/>
          <w:sz w:val="20"/>
          <w:szCs w:val="20"/>
        </w:rPr>
        <w:t>Journal of the Southern African Institute of Mining and Metallurgy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115</w:t>
      </w:r>
      <w:r w:rsidRPr="00F60913">
        <w:rPr>
          <w:rFonts w:ascii="Arial" w:eastAsia="Times New Roman" w:hAnsi="Arial" w:cs="Arial"/>
          <w:sz w:val="20"/>
          <w:szCs w:val="20"/>
        </w:rPr>
        <w:t>:355-362.</w:t>
      </w:r>
    </w:p>
    <w:p w14:paraId="6B72B5AF" w14:textId="77777777" w:rsidR="005F72FA" w:rsidRPr="00F60913" w:rsidRDefault="0018786D" w:rsidP="000D5751">
      <w:pPr>
        <w:spacing w:before="120"/>
        <w:divId w:val="2060784236"/>
        <w:rPr>
          <w:rFonts w:ascii="Arial" w:eastAsia="Times New Roman" w:hAnsi="Arial" w:cs="Arial"/>
          <w:sz w:val="20"/>
          <w:szCs w:val="20"/>
        </w:rPr>
      </w:pPr>
      <w:r w:rsidRPr="00F60913">
        <w:rPr>
          <w:rFonts w:ascii="Arial" w:eastAsia="Times New Roman" w:hAnsi="Arial" w:cs="Arial"/>
          <w:sz w:val="20"/>
          <w:szCs w:val="20"/>
        </w:rPr>
        <w:t xml:space="preserve">CRIPWELL JT, SCHWARZ CE, BURGER AJ. Vapor-Liquid Equilibria Measurements for the Nine </w:t>
      </w:r>
      <w:r w:rsidRPr="00F60913">
        <w:rPr>
          <w:rFonts w:ascii="Arial" w:eastAsia="Times New Roman" w:hAnsi="Arial" w:cs="Arial"/>
          <w:i/>
          <w:iCs/>
          <w:sz w:val="20"/>
          <w:szCs w:val="20"/>
        </w:rPr>
        <w:t>n</w:t>
      </w:r>
      <w:r w:rsidRPr="00F60913">
        <w:rPr>
          <w:rFonts w:ascii="Arial" w:eastAsia="Times New Roman" w:hAnsi="Arial" w:cs="Arial"/>
          <w:sz w:val="20"/>
          <w:szCs w:val="20"/>
        </w:rPr>
        <w:t xml:space="preserve">-Alkane/Ketone Pairs Comprising 2-, 3-, and 4-Heptanone with </w:t>
      </w:r>
      <w:r w:rsidRPr="00F60913">
        <w:rPr>
          <w:rFonts w:ascii="Arial" w:eastAsia="Times New Roman" w:hAnsi="Arial" w:cs="Arial"/>
          <w:i/>
          <w:iCs/>
          <w:sz w:val="20"/>
          <w:szCs w:val="20"/>
        </w:rPr>
        <w:t>n</w:t>
      </w:r>
      <w:r w:rsidRPr="00F60913">
        <w:rPr>
          <w:rFonts w:ascii="Arial" w:eastAsia="Times New Roman" w:hAnsi="Arial" w:cs="Arial"/>
          <w:sz w:val="20"/>
          <w:szCs w:val="20"/>
        </w:rPr>
        <w:t xml:space="preserve">-Octane, </w:t>
      </w:r>
      <w:r w:rsidRPr="00F60913">
        <w:rPr>
          <w:rFonts w:ascii="Arial" w:eastAsia="Times New Roman" w:hAnsi="Arial" w:cs="Arial"/>
          <w:i/>
          <w:iCs/>
          <w:sz w:val="20"/>
          <w:szCs w:val="20"/>
        </w:rPr>
        <w:t>n</w:t>
      </w:r>
      <w:r w:rsidRPr="00F60913">
        <w:rPr>
          <w:rFonts w:ascii="Arial" w:eastAsia="Times New Roman" w:hAnsi="Arial" w:cs="Arial"/>
          <w:sz w:val="20"/>
          <w:szCs w:val="20"/>
        </w:rPr>
        <w:t xml:space="preserve">-Nonane, and </w:t>
      </w:r>
      <w:r w:rsidRPr="00F60913">
        <w:rPr>
          <w:rFonts w:ascii="Arial" w:eastAsia="Times New Roman" w:hAnsi="Arial" w:cs="Arial"/>
          <w:i/>
          <w:iCs/>
          <w:sz w:val="20"/>
          <w:szCs w:val="20"/>
        </w:rPr>
        <w:t>n</w:t>
      </w:r>
      <w:r w:rsidRPr="00F60913">
        <w:rPr>
          <w:rFonts w:ascii="Arial" w:eastAsia="Times New Roman" w:hAnsi="Arial" w:cs="Arial"/>
          <w:sz w:val="20"/>
          <w:szCs w:val="20"/>
        </w:rPr>
        <w:t xml:space="preserve">-Decane. </w:t>
      </w:r>
      <w:r w:rsidRPr="00F60913">
        <w:rPr>
          <w:rFonts w:ascii="Arial" w:eastAsia="Times New Roman" w:hAnsi="Arial" w:cs="Arial"/>
          <w:i/>
          <w:iCs/>
          <w:sz w:val="20"/>
          <w:szCs w:val="20"/>
        </w:rPr>
        <w:t>Journal of Chemical and Engineering Data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60</w:t>
      </w:r>
      <w:r w:rsidRPr="00F60913">
        <w:rPr>
          <w:rFonts w:ascii="Arial" w:eastAsia="Times New Roman" w:hAnsi="Arial" w:cs="Arial"/>
          <w:sz w:val="20"/>
          <w:szCs w:val="20"/>
        </w:rPr>
        <w:t>:602-611.</w:t>
      </w:r>
    </w:p>
    <w:p w14:paraId="2AB0FB87" w14:textId="77777777" w:rsidR="005F72FA" w:rsidRPr="00F60913" w:rsidRDefault="0018786D" w:rsidP="000D5751">
      <w:pPr>
        <w:spacing w:before="120"/>
        <w:divId w:val="1199975683"/>
        <w:rPr>
          <w:rFonts w:ascii="Arial" w:eastAsia="Times New Roman" w:hAnsi="Arial" w:cs="Arial"/>
          <w:sz w:val="20"/>
          <w:szCs w:val="20"/>
        </w:rPr>
      </w:pPr>
      <w:r w:rsidRPr="00F60913">
        <w:rPr>
          <w:rFonts w:ascii="Arial" w:eastAsia="Times New Roman" w:hAnsi="Arial" w:cs="Arial"/>
          <w:sz w:val="20"/>
          <w:szCs w:val="20"/>
        </w:rPr>
        <w:t xml:space="preserve">DANON B, DE VILLIERS AJ, GORGENS JF. Elucidation of the different devolatilisation zones of tyre rubber pyrolysis using TGA-MS. </w:t>
      </w:r>
      <w:r w:rsidRPr="00F60913">
        <w:rPr>
          <w:rFonts w:ascii="Arial" w:eastAsia="Times New Roman" w:hAnsi="Arial" w:cs="Arial"/>
          <w:i/>
          <w:iCs/>
          <w:sz w:val="20"/>
          <w:szCs w:val="20"/>
        </w:rPr>
        <w:t>Thermochimica Acta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614</w:t>
      </w:r>
      <w:r w:rsidRPr="00F60913">
        <w:rPr>
          <w:rFonts w:ascii="Arial" w:eastAsia="Times New Roman" w:hAnsi="Arial" w:cs="Arial"/>
          <w:sz w:val="20"/>
          <w:szCs w:val="20"/>
        </w:rPr>
        <w:t>:59-61.</w:t>
      </w:r>
    </w:p>
    <w:p w14:paraId="62AE34BF" w14:textId="77777777" w:rsidR="005F72FA" w:rsidRPr="00F60913" w:rsidRDefault="0018786D" w:rsidP="000D5751">
      <w:pPr>
        <w:spacing w:before="120"/>
        <w:divId w:val="1683625473"/>
        <w:rPr>
          <w:rFonts w:ascii="Arial" w:eastAsia="Times New Roman" w:hAnsi="Arial" w:cs="Arial"/>
          <w:sz w:val="20"/>
          <w:szCs w:val="20"/>
        </w:rPr>
      </w:pPr>
      <w:r w:rsidRPr="00F60913">
        <w:rPr>
          <w:rFonts w:ascii="Arial" w:eastAsia="Times New Roman" w:hAnsi="Arial" w:cs="Arial"/>
          <w:sz w:val="20"/>
          <w:szCs w:val="20"/>
        </w:rPr>
        <w:t xml:space="preserve">DANON B, GORGENS JF. Determining rubber composition of waste tyres using devolatilisation kinetics. </w:t>
      </w:r>
      <w:r w:rsidRPr="00F60913">
        <w:rPr>
          <w:rFonts w:ascii="Arial" w:eastAsia="Times New Roman" w:hAnsi="Arial" w:cs="Arial"/>
          <w:i/>
          <w:iCs/>
          <w:sz w:val="20"/>
          <w:szCs w:val="20"/>
        </w:rPr>
        <w:t>Thermochimica Acta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621</w:t>
      </w:r>
      <w:r w:rsidRPr="00F60913">
        <w:rPr>
          <w:rFonts w:ascii="Arial" w:eastAsia="Times New Roman" w:hAnsi="Arial" w:cs="Arial"/>
          <w:sz w:val="20"/>
          <w:szCs w:val="20"/>
        </w:rPr>
        <w:t>:56-60.</w:t>
      </w:r>
    </w:p>
    <w:p w14:paraId="502A60E6" w14:textId="77777777" w:rsidR="005F72FA" w:rsidRPr="00F60913" w:rsidRDefault="0018786D" w:rsidP="000D5751">
      <w:pPr>
        <w:spacing w:before="120"/>
        <w:divId w:val="788665355"/>
        <w:rPr>
          <w:rFonts w:ascii="Arial" w:eastAsia="Times New Roman" w:hAnsi="Arial" w:cs="Arial"/>
          <w:sz w:val="20"/>
          <w:szCs w:val="20"/>
        </w:rPr>
      </w:pPr>
      <w:r w:rsidRPr="00F60913">
        <w:rPr>
          <w:rFonts w:ascii="Arial" w:eastAsia="Times New Roman" w:hAnsi="Arial" w:cs="Arial"/>
          <w:sz w:val="20"/>
          <w:szCs w:val="20"/>
        </w:rPr>
        <w:t xml:space="preserve">DANON B, MKHIZE NM, VAN DER GRYP P, GORGENS JF. Combined model-free and model-based devolatilisation kinetics of tyre rubbers. </w:t>
      </w:r>
      <w:r w:rsidRPr="00F60913">
        <w:rPr>
          <w:rFonts w:ascii="Arial" w:eastAsia="Times New Roman" w:hAnsi="Arial" w:cs="Arial"/>
          <w:i/>
          <w:iCs/>
          <w:sz w:val="20"/>
          <w:szCs w:val="20"/>
        </w:rPr>
        <w:t>Thermochimica Acta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601</w:t>
      </w:r>
      <w:r w:rsidRPr="00F60913">
        <w:rPr>
          <w:rFonts w:ascii="Arial" w:eastAsia="Times New Roman" w:hAnsi="Arial" w:cs="Arial"/>
          <w:sz w:val="20"/>
          <w:szCs w:val="20"/>
        </w:rPr>
        <w:t>:45-53.</w:t>
      </w:r>
    </w:p>
    <w:p w14:paraId="04D42569" w14:textId="77777777" w:rsidR="005F72FA" w:rsidRPr="00F60913" w:rsidRDefault="0018786D" w:rsidP="000D5751">
      <w:pPr>
        <w:spacing w:before="120"/>
        <w:divId w:val="24454022"/>
        <w:rPr>
          <w:rFonts w:ascii="Arial" w:eastAsia="Times New Roman" w:hAnsi="Arial" w:cs="Arial"/>
          <w:sz w:val="20"/>
          <w:szCs w:val="20"/>
        </w:rPr>
      </w:pPr>
      <w:r w:rsidRPr="00F60913">
        <w:rPr>
          <w:rFonts w:ascii="Arial" w:eastAsia="Times New Roman" w:hAnsi="Arial" w:cs="Arial"/>
          <w:sz w:val="20"/>
          <w:szCs w:val="20"/>
        </w:rPr>
        <w:t xml:space="preserve">DANON B, VAN DER GRYP P, SCHWARZ CE, GORGENS JF. A review of dipentene (DL-limonene) production from waste tire pyrolysis. </w:t>
      </w:r>
      <w:r w:rsidRPr="00F60913">
        <w:rPr>
          <w:rFonts w:ascii="Arial" w:eastAsia="Times New Roman" w:hAnsi="Arial" w:cs="Arial"/>
          <w:i/>
          <w:iCs/>
          <w:sz w:val="20"/>
          <w:szCs w:val="20"/>
        </w:rPr>
        <w:t>Journal of Analytical and Applied Pyrolysis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112</w:t>
      </w:r>
      <w:r w:rsidRPr="00F60913">
        <w:rPr>
          <w:rFonts w:ascii="Arial" w:eastAsia="Times New Roman" w:hAnsi="Arial" w:cs="Arial"/>
          <w:sz w:val="20"/>
          <w:szCs w:val="20"/>
        </w:rPr>
        <w:t>:1-13.</w:t>
      </w:r>
    </w:p>
    <w:p w14:paraId="59ABD60E" w14:textId="77777777" w:rsidR="005F72FA" w:rsidRPr="00F60913" w:rsidRDefault="0018786D" w:rsidP="000D5751">
      <w:pPr>
        <w:spacing w:before="120"/>
        <w:divId w:val="1870995153"/>
        <w:rPr>
          <w:rFonts w:ascii="Arial" w:eastAsia="Times New Roman" w:hAnsi="Arial" w:cs="Arial"/>
          <w:sz w:val="20"/>
          <w:szCs w:val="20"/>
        </w:rPr>
      </w:pPr>
      <w:r w:rsidRPr="00F60913">
        <w:rPr>
          <w:rFonts w:ascii="Arial" w:eastAsia="Times New Roman" w:hAnsi="Arial" w:cs="Arial"/>
          <w:sz w:val="20"/>
          <w:szCs w:val="20"/>
        </w:rPr>
        <w:t xml:space="preserve">DEN HAAN R, VAN RENSBURG E, ROSE SH, GORGENS JF, VAN ZYL WH. Progress and challenges in the engineering of non-cellulolytic microorganisms for consolidated bioprocessing. </w:t>
      </w:r>
      <w:r w:rsidRPr="00F60913">
        <w:rPr>
          <w:rFonts w:ascii="Arial" w:eastAsia="Times New Roman" w:hAnsi="Arial" w:cs="Arial"/>
          <w:i/>
          <w:iCs/>
          <w:sz w:val="20"/>
          <w:szCs w:val="20"/>
        </w:rPr>
        <w:t>Current Opinion in Biotechnology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33</w:t>
      </w:r>
      <w:r w:rsidRPr="00F60913">
        <w:rPr>
          <w:rFonts w:ascii="Arial" w:eastAsia="Times New Roman" w:hAnsi="Arial" w:cs="Arial"/>
          <w:sz w:val="20"/>
          <w:szCs w:val="20"/>
        </w:rPr>
        <w:t>:32-38.</w:t>
      </w:r>
    </w:p>
    <w:p w14:paraId="303FB7AB" w14:textId="77777777" w:rsidR="005F72FA" w:rsidRPr="00F60913" w:rsidRDefault="0018786D" w:rsidP="000D5751">
      <w:pPr>
        <w:spacing w:before="120"/>
        <w:divId w:val="1346177386"/>
        <w:rPr>
          <w:rFonts w:ascii="Arial" w:eastAsia="Times New Roman" w:hAnsi="Arial" w:cs="Arial"/>
          <w:sz w:val="20"/>
          <w:szCs w:val="20"/>
        </w:rPr>
      </w:pPr>
      <w:r w:rsidRPr="00F60913">
        <w:rPr>
          <w:rFonts w:ascii="Arial" w:eastAsia="Times New Roman" w:hAnsi="Arial" w:cs="Arial"/>
          <w:sz w:val="20"/>
          <w:szCs w:val="20"/>
        </w:rPr>
        <w:t xml:space="preserve">DU PREEZ R, CLARKE KG, CALLANAN LH, BURTON SG. Modelling of immobilised enzyme biocatalytic membrane reactor performance. </w:t>
      </w:r>
      <w:r w:rsidRPr="00F60913">
        <w:rPr>
          <w:rFonts w:ascii="Arial" w:eastAsia="Times New Roman" w:hAnsi="Arial" w:cs="Arial"/>
          <w:i/>
          <w:iCs/>
          <w:sz w:val="20"/>
          <w:szCs w:val="20"/>
        </w:rPr>
        <w:t>Journal of Molecular Catalysis B-Enzymatic</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119</w:t>
      </w:r>
      <w:r w:rsidRPr="00F60913">
        <w:rPr>
          <w:rFonts w:ascii="Arial" w:eastAsia="Times New Roman" w:hAnsi="Arial" w:cs="Arial"/>
          <w:sz w:val="20"/>
          <w:szCs w:val="20"/>
        </w:rPr>
        <w:t>:48-53.</w:t>
      </w:r>
    </w:p>
    <w:p w14:paraId="1775FA22" w14:textId="77777777" w:rsidR="005F72FA" w:rsidRPr="00F60913" w:rsidRDefault="0018786D" w:rsidP="000D5751">
      <w:pPr>
        <w:spacing w:before="120"/>
        <w:divId w:val="1063215841"/>
        <w:rPr>
          <w:rFonts w:ascii="Arial" w:eastAsia="Times New Roman" w:hAnsi="Arial" w:cs="Arial"/>
          <w:sz w:val="20"/>
          <w:szCs w:val="20"/>
        </w:rPr>
      </w:pPr>
      <w:r w:rsidRPr="00F60913">
        <w:rPr>
          <w:rFonts w:ascii="Arial" w:eastAsia="Times New Roman" w:hAnsi="Arial" w:cs="Arial"/>
          <w:sz w:val="20"/>
          <w:szCs w:val="20"/>
        </w:rPr>
        <w:t xml:space="preserve">FAHIMIRAD M, FARZAD S, MOGHADDAM SN, SAREMI HS. A three-stage scenario based operational performance test approaches for production capacity enhancement: Case study on the 5th refinery of South Pars Gas Complex in Iran. </w:t>
      </w:r>
      <w:r w:rsidRPr="00F60913">
        <w:rPr>
          <w:rFonts w:ascii="Arial" w:eastAsia="Times New Roman" w:hAnsi="Arial" w:cs="Arial"/>
          <w:i/>
          <w:iCs/>
          <w:sz w:val="20"/>
          <w:szCs w:val="20"/>
        </w:rPr>
        <w:t>Journal of Natural Gas Science and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27</w:t>
      </w:r>
      <w:r w:rsidRPr="00F60913">
        <w:rPr>
          <w:rFonts w:ascii="Arial" w:eastAsia="Times New Roman" w:hAnsi="Arial" w:cs="Arial"/>
          <w:sz w:val="20"/>
          <w:szCs w:val="20"/>
        </w:rPr>
        <w:t>:1758-1770.</w:t>
      </w:r>
    </w:p>
    <w:p w14:paraId="2409AA1E" w14:textId="77777777" w:rsidR="005F72FA" w:rsidRPr="00F60913" w:rsidRDefault="0018786D" w:rsidP="000D5751">
      <w:pPr>
        <w:spacing w:before="120"/>
        <w:divId w:val="1800144440"/>
        <w:rPr>
          <w:rFonts w:ascii="Arial" w:eastAsia="Times New Roman" w:hAnsi="Arial" w:cs="Arial"/>
          <w:sz w:val="20"/>
          <w:szCs w:val="20"/>
        </w:rPr>
      </w:pPr>
      <w:r w:rsidRPr="00F60913">
        <w:rPr>
          <w:rFonts w:ascii="Arial" w:eastAsia="Times New Roman" w:hAnsi="Arial" w:cs="Arial"/>
          <w:sz w:val="20"/>
          <w:szCs w:val="20"/>
        </w:rPr>
        <w:t xml:space="preserve">FOURIE FCVN, SCHWARZ CE, KNOETZE JH. Analytic Setup for Multicomponent High-Pressure Phase Equilibria via Dual Online Gas Chromatography. </w:t>
      </w:r>
      <w:r w:rsidRPr="00F60913">
        <w:rPr>
          <w:rFonts w:ascii="Arial" w:eastAsia="Times New Roman" w:hAnsi="Arial" w:cs="Arial"/>
          <w:i/>
          <w:iCs/>
          <w:sz w:val="20"/>
          <w:szCs w:val="20"/>
        </w:rPr>
        <w:t>Chemical Engineering &amp; 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38</w:t>
      </w:r>
      <w:r w:rsidRPr="00F60913">
        <w:rPr>
          <w:rFonts w:ascii="Arial" w:eastAsia="Times New Roman" w:hAnsi="Arial" w:cs="Arial"/>
          <w:sz w:val="20"/>
          <w:szCs w:val="20"/>
        </w:rPr>
        <w:t>(7):1165-1172.</w:t>
      </w:r>
    </w:p>
    <w:p w14:paraId="21D00A7B" w14:textId="77777777" w:rsidR="005F72FA" w:rsidRPr="00F60913" w:rsidRDefault="0018786D" w:rsidP="000D5751">
      <w:pPr>
        <w:spacing w:before="120"/>
        <w:divId w:val="515996682"/>
        <w:rPr>
          <w:rFonts w:ascii="Arial" w:eastAsia="Times New Roman" w:hAnsi="Arial" w:cs="Arial"/>
          <w:sz w:val="20"/>
          <w:szCs w:val="20"/>
        </w:rPr>
      </w:pPr>
      <w:r w:rsidRPr="00F60913">
        <w:rPr>
          <w:rFonts w:ascii="Arial" w:eastAsia="Times New Roman" w:hAnsi="Arial" w:cs="Arial"/>
          <w:sz w:val="20"/>
          <w:szCs w:val="20"/>
        </w:rPr>
        <w:t xml:space="preserve">GENGA RM, AKDOGAN G, POLESE C, GARRET JC, CORNISH LA. Abrasion wear, thermal shock and impact resistance of WC-cemented carbides produced by PECS and LPS. </w:t>
      </w:r>
      <w:r w:rsidRPr="00F60913">
        <w:rPr>
          <w:rFonts w:ascii="Arial" w:eastAsia="Times New Roman" w:hAnsi="Arial" w:cs="Arial"/>
          <w:i/>
          <w:iCs/>
          <w:sz w:val="20"/>
          <w:szCs w:val="20"/>
        </w:rPr>
        <w:t>International Journal of Refractory Metals &amp; Hard Materials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49</w:t>
      </w:r>
      <w:r w:rsidRPr="00F60913">
        <w:rPr>
          <w:rFonts w:ascii="Arial" w:eastAsia="Times New Roman" w:hAnsi="Arial" w:cs="Arial"/>
          <w:sz w:val="20"/>
          <w:szCs w:val="20"/>
        </w:rPr>
        <w:t>:133-142.</w:t>
      </w:r>
    </w:p>
    <w:p w14:paraId="452ED265" w14:textId="77777777" w:rsidR="005F72FA" w:rsidRPr="00F60913" w:rsidRDefault="0018786D" w:rsidP="000D5751">
      <w:pPr>
        <w:spacing w:before="120"/>
        <w:divId w:val="632293006"/>
        <w:rPr>
          <w:rFonts w:ascii="Arial" w:eastAsia="Times New Roman" w:hAnsi="Arial" w:cs="Arial"/>
          <w:sz w:val="20"/>
          <w:szCs w:val="20"/>
        </w:rPr>
      </w:pPr>
      <w:r w:rsidRPr="00F60913">
        <w:rPr>
          <w:rFonts w:ascii="Arial" w:eastAsia="Times New Roman" w:hAnsi="Arial" w:cs="Arial"/>
          <w:sz w:val="20"/>
          <w:szCs w:val="20"/>
        </w:rPr>
        <w:t xml:space="preserve">GENGA RM, AKDOGAN G, WESTRAADT JE, CORNISH LA. Microstructure and material properties of PECS manufactured WC-NbC-CO and WC-TiC-Ni cemented carbides. </w:t>
      </w:r>
      <w:r w:rsidRPr="00F60913">
        <w:rPr>
          <w:rFonts w:ascii="Arial" w:eastAsia="Times New Roman" w:hAnsi="Arial" w:cs="Arial"/>
          <w:i/>
          <w:iCs/>
          <w:sz w:val="20"/>
          <w:szCs w:val="20"/>
        </w:rPr>
        <w:t>International Journal of Refractory Metals &amp; Hard Materials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49</w:t>
      </w:r>
      <w:r w:rsidRPr="00F60913">
        <w:rPr>
          <w:rFonts w:ascii="Arial" w:eastAsia="Times New Roman" w:hAnsi="Arial" w:cs="Arial"/>
          <w:sz w:val="20"/>
          <w:szCs w:val="20"/>
        </w:rPr>
        <w:t>:240-248.</w:t>
      </w:r>
    </w:p>
    <w:p w14:paraId="304A51FF" w14:textId="77777777" w:rsidR="005F72FA" w:rsidRPr="00F60913" w:rsidRDefault="0018786D" w:rsidP="000D5751">
      <w:pPr>
        <w:spacing w:before="120"/>
        <w:divId w:val="1973945802"/>
        <w:rPr>
          <w:rFonts w:ascii="Arial" w:eastAsia="Times New Roman" w:hAnsi="Arial" w:cs="Arial"/>
          <w:sz w:val="20"/>
          <w:szCs w:val="20"/>
        </w:rPr>
      </w:pPr>
      <w:r w:rsidRPr="00F60913">
        <w:rPr>
          <w:rFonts w:ascii="Arial" w:eastAsia="Times New Roman" w:hAnsi="Arial" w:cs="Arial"/>
          <w:sz w:val="20"/>
          <w:szCs w:val="20"/>
        </w:rPr>
        <w:t xml:space="preserve">GOMES KRG, CHIMPHANGO AFA, GORGENS JF. Modifying solubility of polymeric xylan extracted from </w:t>
      </w:r>
      <w:r w:rsidRPr="00F60913">
        <w:rPr>
          <w:rFonts w:ascii="Arial" w:eastAsia="Times New Roman" w:hAnsi="Arial" w:cs="Arial"/>
          <w:i/>
          <w:iCs/>
          <w:sz w:val="20"/>
          <w:szCs w:val="20"/>
        </w:rPr>
        <w:t>Eucalyptus grandis</w:t>
      </w:r>
      <w:r w:rsidRPr="00F60913">
        <w:rPr>
          <w:rFonts w:ascii="Arial" w:eastAsia="Times New Roman" w:hAnsi="Arial" w:cs="Arial"/>
          <w:sz w:val="20"/>
          <w:szCs w:val="20"/>
        </w:rPr>
        <w:t xml:space="preserve"> and sugarcane bagasse by suitable side chain removing enzymes. </w:t>
      </w:r>
      <w:r w:rsidRPr="00F60913">
        <w:rPr>
          <w:rFonts w:ascii="Arial" w:eastAsia="Times New Roman" w:hAnsi="Arial" w:cs="Arial"/>
          <w:i/>
          <w:iCs/>
          <w:sz w:val="20"/>
          <w:szCs w:val="20"/>
        </w:rPr>
        <w:t>Carbohydrate Polymers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131</w:t>
      </w:r>
      <w:r w:rsidRPr="00F60913">
        <w:rPr>
          <w:rFonts w:ascii="Arial" w:eastAsia="Times New Roman" w:hAnsi="Arial" w:cs="Arial"/>
          <w:sz w:val="20"/>
          <w:szCs w:val="20"/>
        </w:rPr>
        <w:t>:177-185.</w:t>
      </w:r>
    </w:p>
    <w:p w14:paraId="2E386D4B" w14:textId="77777777" w:rsidR="005F72FA" w:rsidRPr="00F60913" w:rsidRDefault="0018786D" w:rsidP="000D5751">
      <w:pPr>
        <w:spacing w:before="120"/>
        <w:divId w:val="318577171"/>
        <w:rPr>
          <w:rFonts w:ascii="Arial" w:eastAsia="Times New Roman" w:hAnsi="Arial" w:cs="Arial"/>
          <w:sz w:val="20"/>
          <w:szCs w:val="20"/>
        </w:rPr>
      </w:pPr>
      <w:r w:rsidRPr="00F60913">
        <w:rPr>
          <w:rFonts w:ascii="Arial" w:eastAsia="Times New Roman" w:hAnsi="Arial" w:cs="Arial"/>
          <w:sz w:val="20"/>
          <w:szCs w:val="20"/>
        </w:rPr>
        <w:lastRenderedPageBreak/>
        <w:t xml:space="preserve">GOOSEN NJ, DE WET LF, GORGENS JF. Comparison of hydrolysed proteins from different raw materials in diets for Mozambique tilapia </w:t>
      </w:r>
      <w:r w:rsidRPr="00F60913">
        <w:rPr>
          <w:rFonts w:ascii="Arial" w:eastAsia="Times New Roman" w:hAnsi="Arial" w:cs="Arial"/>
          <w:i/>
          <w:iCs/>
          <w:sz w:val="20"/>
          <w:szCs w:val="20"/>
        </w:rPr>
        <w:t>Oreochromis mossambicus</w:t>
      </w:r>
      <w:r w:rsidRPr="00F60913">
        <w:rPr>
          <w:rFonts w:ascii="Arial" w:eastAsia="Times New Roman" w:hAnsi="Arial" w:cs="Arial"/>
          <w:sz w:val="20"/>
          <w:szCs w:val="20"/>
        </w:rPr>
        <w:t xml:space="preserve">. </w:t>
      </w:r>
      <w:r w:rsidRPr="00F60913">
        <w:rPr>
          <w:rFonts w:ascii="Arial" w:eastAsia="Times New Roman" w:hAnsi="Arial" w:cs="Arial"/>
          <w:i/>
          <w:iCs/>
          <w:sz w:val="20"/>
          <w:szCs w:val="20"/>
        </w:rPr>
        <w:t>Aquaculture International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23</w:t>
      </w:r>
      <w:r w:rsidRPr="00F60913">
        <w:rPr>
          <w:rFonts w:ascii="Arial" w:eastAsia="Times New Roman" w:hAnsi="Arial" w:cs="Arial"/>
          <w:sz w:val="20"/>
          <w:szCs w:val="20"/>
        </w:rPr>
        <w:t>:1165-1178.</w:t>
      </w:r>
    </w:p>
    <w:p w14:paraId="45C59EED" w14:textId="77777777" w:rsidR="005F72FA" w:rsidRPr="00F60913" w:rsidRDefault="0018786D" w:rsidP="000D5751">
      <w:pPr>
        <w:spacing w:before="120"/>
        <w:divId w:val="1723555529"/>
        <w:rPr>
          <w:rFonts w:ascii="Arial" w:eastAsia="Times New Roman" w:hAnsi="Arial" w:cs="Arial"/>
          <w:sz w:val="20"/>
          <w:szCs w:val="20"/>
        </w:rPr>
      </w:pPr>
      <w:r w:rsidRPr="00F60913">
        <w:rPr>
          <w:rFonts w:ascii="Arial" w:eastAsia="Times New Roman" w:hAnsi="Arial" w:cs="Arial"/>
          <w:sz w:val="20"/>
          <w:szCs w:val="20"/>
        </w:rPr>
        <w:t xml:space="preserve">GORGENS JF, BRESSLER DC, VAN RENSBURG E. Engineering </w:t>
      </w:r>
      <w:r w:rsidRPr="00F60913">
        <w:rPr>
          <w:rFonts w:ascii="Arial" w:eastAsia="Times New Roman" w:hAnsi="Arial" w:cs="Arial"/>
          <w:i/>
          <w:iCs/>
          <w:sz w:val="20"/>
          <w:szCs w:val="20"/>
        </w:rPr>
        <w:t>Saccharomyces cerevisiae</w:t>
      </w:r>
      <w:r w:rsidRPr="00F60913">
        <w:rPr>
          <w:rFonts w:ascii="Arial" w:eastAsia="Times New Roman" w:hAnsi="Arial" w:cs="Arial"/>
          <w:sz w:val="20"/>
          <w:szCs w:val="20"/>
        </w:rPr>
        <w:t xml:space="preserve">for direct conversion of raw, uncooked or granular starch to ethanol. </w:t>
      </w:r>
      <w:r w:rsidRPr="00F60913">
        <w:rPr>
          <w:rFonts w:ascii="Arial" w:eastAsia="Times New Roman" w:hAnsi="Arial" w:cs="Arial"/>
          <w:i/>
          <w:iCs/>
          <w:sz w:val="20"/>
          <w:szCs w:val="20"/>
        </w:rPr>
        <w:t>Critical Reviews in Biotechnology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35</w:t>
      </w:r>
      <w:r w:rsidRPr="00F60913">
        <w:rPr>
          <w:rFonts w:ascii="Arial" w:eastAsia="Times New Roman" w:hAnsi="Arial" w:cs="Arial"/>
          <w:sz w:val="20"/>
          <w:szCs w:val="20"/>
        </w:rPr>
        <w:t>(3):369-391.</w:t>
      </w:r>
    </w:p>
    <w:p w14:paraId="496ECB48" w14:textId="77777777" w:rsidR="005F72FA" w:rsidRPr="00F60913" w:rsidRDefault="0018786D" w:rsidP="000D5751">
      <w:pPr>
        <w:spacing w:before="120"/>
        <w:divId w:val="1765684131"/>
        <w:rPr>
          <w:rFonts w:ascii="Arial" w:eastAsia="Times New Roman" w:hAnsi="Arial" w:cs="Arial"/>
          <w:sz w:val="20"/>
          <w:szCs w:val="20"/>
        </w:rPr>
      </w:pPr>
      <w:r w:rsidRPr="00F60913">
        <w:rPr>
          <w:rFonts w:ascii="Arial" w:eastAsia="Times New Roman" w:hAnsi="Arial" w:cs="Arial"/>
          <w:sz w:val="20"/>
          <w:szCs w:val="20"/>
        </w:rPr>
        <w:t xml:space="preserve">GOTTUMUKKALA LD, SUKUMARAN RK, MOHAN SV, VALAPPIL SK, SARKAR O, PANDEY A. Rice straw hydrolysate to fuel and volatile fatty acid conversion by </w:t>
      </w:r>
      <w:r w:rsidRPr="00F60913">
        <w:rPr>
          <w:rFonts w:ascii="Arial" w:eastAsia="Times New Roman" w:hAnsi="Arial" w:cs="Arial"/>
          <w:i/>
          <w:iCs/>
          <w:sz w:val="20"/>
          <w:szCs w:val="20"/>
        </w:rPr>
        <w:t>Clostridium sporogenes</w:t>
      </w:r>
      <w:r w:rsidRPr="00F60913">
        <w:rPr>
          <w:rFonts w:ascii="Arial" w:eastAsia="Times New Roman" w:hAnsi="Arial" w:cs="Arial"/>
          <w:sz w:val="20"/>
          <w:szCs w:val="20"/>
        </w:rPr>
        <w:t xml:space="preserve"> BE01: bio-electrochemical analysis of the electron transport mediators involved. </w:t>
      </w:r>
      <w:r w:rsidRPr="00F60913">
        <w:rPr>
          <w:rFonts w:ascii="Arial" w:eastAsia="Times New Roman" w:hAnsi="Arial" w:cs="Arial"/>
          <w:i/>
          <w:iCs/>
          <w:sz w:val="20"/>
          <w:szCs w:val="20"/>
        </w:rPr>
        <w:t>Green Chemistry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17</w:t>
      </w:r>
      <w:r w:rsidRPr="00F60913">
        <w:rPr>
          <w:rFonts w:ascii="Arial" w:eastAsia="Times New Roman" w:hAnsi="Arial" w:cs="Arial"/>
          <w:sz w:val="20"/>
          <w:szCs w:val="20"/>
        </w:rPr>
        <w:t>:3047-3058.</w:t>
      </w:r>
    </w:p>
    <w:p w14:paraId="3A795330" w14:textId="77777777" w:rsidR="005F72FA" w:rsidRPr="00F60913" w:rsidRDefault="0018786D" w:rsidP="000D5751">
      <w:pPr>
        <w:spacing w:before="120"/>
        <w:divId w:val="338773097"/>
        <w:rPr>
          <w:rFonts w:ascii="Arial" w:eastAsia="Times New Roman" w:hAnsi="Arial" w:cs="Arial"/>
          <w:sz w:val="20"/>
          <w:szCs w:val="20"/>
        </w:rPr>
      </w:pPr>
      <w:r w:rsidRPr="00F60913">
        <w:rPr>
          <w:rFonts w:ascii="Arial" w:eastAsia="Times New Roman" w:hAnsi="Arial" w:cs="Arial"/>
          <w:sz w:val="20"/>
          <w:szCs w:val="20"/>
        </w:rPr>
        <w:t xml:space="preserve">HAMUYUNI J, HELLSTÉN N, AKDOGAN G, TASKINEN P. The Liquidus in Cu-O-CaO System at Metallic Copper Saturation up to 1698 K. </w:t>
      </w:r>
      <w:r w:rsidRPr="00F60913">
        <w:rPr>
          <w:rFonts w:ascii="Arial" w:eastAsia="Times New Roman" w:hAnsi="Arial" w:cs="Arial"/>
          <w:i/>
          <w:iCs/>
          <w:sz w:val="20"/>
          <w:szCs w:val="20"/>
        </w:rPr>
        <w:t>Journal of the American Ceramic Society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98</w:t>
      </w:r>
      <w:r w:rsidRPr="00F60913">
        <w:rPr>
          <w:rFonts w:ascii="Arial" w:eastAsia="Times New Roman" w:hAnsi="Arial" w:cs="Arial"/>
          <w:sz w:val="20"/>
          <w:szCs w:val="20"/>
        </w:rPr>
        <w:t>(1):320-323.</w:t>
      </w:r>
    </w:p>
    <w:p w14:paraId="5B791D98" w14:textId="77777777" w:rsidR="005F72FA" w:rsidRPr="00F60913" w:rsidRDefault="0018786D" w:rsidP="000D5751">
      <w:pPr>
        <w:spacing w:before="120"/>
        <w:divId w:val="363364253"/>
        <w:rPr>
          <w:rFonts w:ascii="Arial" w:eastAsia="Times New Roman" w:hAnsi="Arial" w:cs="Arial"/>
          <w:sz w:val="20"/>
          <w:szCs w:val="20"/>
        </w:rPr>
      </w:pPr>
      <w:r w:rsidRPr="00F60913">
        <w:rPr>
          <w:rFonts w:ascii="Arial" w:eastAsia="Times New Roman" w:hAnsi="Arial" w:cs="Arial"/>
          <w:sz w:val="20"/>
          <w:szCs w:val="20"/>
        </w:rPr>
        <w:t xml:space="preserve">JOUBERT J, CARRIER M, DAHMEN N, STAHL R, KNOETZE JH. Inherent process variations between fast pyrolysis technologies: a case study on </w:t>
      </w:r>
      <w:r w:rsidRPr="00F60913">
        <w:rPr>
          <w:rFonts w:ascii="Arial" w:eastAsia="Times New Roman" w:hAnsi="Arial" w:cs="Arial"/>
          <w:i/>
          <w:iCs/>
          <w:sz w:val="20"/>
          <w:szCs w:val="20"/>
        </w:rPr>
        <w:t>Eucalyptus grandis</w:t>
      </w:r>
      <w:r w:rsidRPr="00F60913">
        <w:rPr>
          <w:rFonts w:ascii="Arial" w:eastAsia="Times New Roman" w:hAnsi="Arial" w:cs="Arial"/>
          <w:sz w:val="20"/>
          <w:szCs w:val="20"/>
        </w:rPr>
        <w:t xml:space="preserve">. </w:t>
      </w:r>
      <w:r w:rsidRPr="00F60913">
        <w:rPr>
          <w:rFonts w:ascii="Arial" w:eastAsia="Times New Roman" w:hAnsi="Arial" w:cs="Arial"/>
          <w:i/>
          <w:iCs/>
          <w:sz w:val="20"/>
          <w:szCs w:val="20"/>
        </w:rPr>
        <w:t>Fuel Processing 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131</w:t>
      </w:r>
      <w:r w:rsidRPr="00F60913">
        <w:rPr>
          <w:rFonts w:ascii="Arial" w:eastAsia="Times New Roman" w:hAnsi="Arial" w:cs="Arial"/>
          <w:sz w:val="20"/>
          <w:szCs w:val="20"/>
        </w:rPr>
        <w:t>:389-395.</w:t>
      </w:r>
    </w:p>
    <w:p w14:paraId="50714328" w14:textId="77777777" w:rsidR="005F72FA" w:rsidRPr="00F60913" w:rsidRDefault="0018786D" w:rsidP="000D5751">
      <w:pPr>
        <w:spacing w:before="120"/>
        <w:divId w:val="1727684610"/>
        <w:rPr>
          <w:rFonts w:ascii="Arial" w:eastAsia="Times New Roman" w:hAnsi="Arial" w:cs="Arial"/>
          <w:sz w:val="20"/>
          <w:szCs w:val="20"/>
        </w:rPr>
      </w:pPr>
      <w:r w:rsidRPr="00F60913">
        <w:rPr>
          <w:rFonts w:ascii="Arial" w:eastAsia="Times New Roman" w:hAnsi="Arial" w:cs="Arial"/>
          <w:sz w:val="20"/>
          <w:szCs w:val="20"/>
        </w:rPr>
        <w:t xml:space="preserve">KRUGER FJ, SCHWARZ CE, DU PREEZ LJ, BURGER AJ. Monomer fraction data of dilute alcohol/acetone systems measured with transmission Fourier transform infrared spectroscopy. </w:t>
      </w:r>
      <w:r w:rsidRPr="00F60913">
        <w:rPr>
          <w:rFonts w:ascii="Arial" w:eastAsia="Times New Roman" w:hAnsi="Arial" w:cs="Arial"/>
          <w:i/>
          <w:iCs/>
          <w:sz w:val="20"/>
          <w:szCs w:val="20"/>
        </w:rPr>
        <w:t>Fluid Phase Equilibria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400</w:t>
      </w:r>
      <w:r w:rsidRPr="00F60913">
        <w:rPr>
          <w:rFonts w:ascii="Arial" w:eastAsia="Times New Roman" w:hAnsi="Arial" w:cs="Arial"/>
          <w:sz w:val="20"/>
          <w:szCs w:val="20"/>
        </w:rPr>
        <w:t>:87-94.</w:t>
      </w:r>
    </w:p>
    <w:p w14:paraId="242A47CD" w14:textId="77777777" w:rsidR="005F72FA" w:rsidRPr="00F60913" w:rsidRDefault="0018786D" w:rsidP="000D5751">
      <w:pPr>
        <w:spacing w:before="120"/>
        <w:divId w:val="1360081915"/>
        <w:rPr>
          <w:rFonts w:ascii="Arial" w:eastAsia="Times New Roman" w:hAnsi="Arial" w:cs="Arial"/>
          <w:sz w:val="20"/>
          <w:szCs w:val="20"/>
        </w:rPr>
      </w:pPr>
      <w:r w:rsidRPr="00F60913">
        <w:rPr>
          <w:rFonts w:ascii="Arial" w:eastAsia="Times New Roman" w:hAnsi="Arial" w:cs="Arial"/>
          <w:sz w:val="20"/>
          <w:szCs w:val="20"/>
        </w:rPr>
        <w:t xml:space="preserve">LYND LR, SOW MARIAM, CHIMPHANGO AFA, CORTEZ LAB, CRUZ CHB, ELMISSIRY M, LASER M, MAYAKI IA, MORAES MAFD, NOGUEIRA LAH, WOLFAARDT GM, WOODS J, VAN ZYL WH. Bioenergy and African transformation. </w:t>
      </w:r>
      <w:r w:rsidRPr="00F60913">
        <w:rPr>
          <w:rFonts w:ascii="Arial" w:eastAsia="Times New Roman" w:hAnsi="Arial" w:cs="Arial"/>
          <w:i/>
          <w:iCs/>
          <w:sz w:val="20"/>
          <w:szCs w:val="20"/>
        </w:rPr>
        <w:t>Biotechnology for Biofuels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w:t>
      </w:r>
      <w:r w:rsidRPr="00F60913">
        <w:rPr>
          <w:rFonts w:ascii="Arial" w:eastAsia="Times New Roman" w:hAnsi="Arial" w:cs="Arial"/>
          <w:sz w:val="20"/>
          <w:szCs w:val="20"/>
        </w:rPr>
        <w:t>:1-18.</w:t>
      </w:r>
    </w:p>
    <w:p w14:paraId="05113707" w14:textId="77777777" w:rsidR="005F72FA" w:rsidRPr="00F60913" w:rsidRDefault="0018786D" w:rsidP="000D5751">
      <w:pPr>
        <w:spacing w:before="120"/>
        <w:divId w:val="1152451931"/>
        <w:rPr>
          <w:rFonts w:ascii="Arial" w:eastAsia="Times New Roman" w:hAnsi="Arial" w:cs="Arial"/>
          <w:sz w:val="20"/>
          <w:szCs w:val="20"/>
        </w:rPr>
      </w:pPr>
      <w:r w:rsidRPr="00F60913">
        <w:rPr>
          <w:rFonts w:ascii="Arial" w:eastAsia="Times New Roman" w:hAnsi="Arial" w:cs="Arial"/>
          <w:sz w:val="20"/>
          <w:szCs w:val="20"/>
        </w:rPr>
        <w:t xml:space="preserve">MALAN WDT, AKDOGAN G, BRADSHAW SM, BEZUIDENHOUT GA. The recovery of platinum group metals from low-grade concentrates to an iron alloy using silicon carbide as reductant. </w:t>
      </w:r>
      <w:r w:rsidRPr="00F60913">
        <w:rPr>
          <w:rFonts w:ascii="Arial" w:eastAsia="Times New Roman" w:hAnsi="Arial" w:cs="Arial"/>
          <w:i/>
          <w:iCs/>
          <w:sz w:val="20"/>
          <w:szCs w:val="20"/>
        </w:rPr>
        <w:t>Journal of the Southern African Institute of Mining and Metallurgy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115</w:t>
      </w:r>
      <w:r w:rsidRPr="00F60913">
        <w:rPr>
          <w:rFonts w:ascii="Arial" w:eastAsia="Times New Roman" w:hAnsi="Arial" w:cs="Arial"/>
          <w:sz w:val="20"/>
          <w:szCs w:val="20"/>
        </w:rPr>
        <w:t>:375-383.</w:t>
      </w:r>
    </w:p>
    <w:p w14:paraId="0078B9D3" w14:textId="77777777" w:rsidR="005F72FA" w:rsidRPr="00F60913" w:rsidRDefault="0018786D" w:rsidP="000D5751">
      <w:pPr>
        <w:spacing w:before="120"/>
        <w:divId w:val="1990818488"/>
        <w:rPr>
          <w:rFonts w:ascii="Arial" w:eastAsia="Times New Roman" w:hAnsi="Arial" w:cs="Arial"/>
          <w:sz w:val="20"/>
          <w:szCs w:val="20"/>
        </w:rPr>
      </w:pPr>
      <w:r w:rsidRPr="00F60913">
        <w:rPr>
          <w:rFonts w:ascii="Arial" w:eastAsia="Times New Roman" w:hAnsi="Arial" w:cs="Arial"/>
          <w:sz w:val="20"/>
          <w:szCs w:val="20"/>
        </w:rPr>
        <w:t xml:space="preserve">MULWANDA J, DORFLING C. Recovery of dissolved platinum group metals from copper sulphate leach solutions by precipitation. </w:t>
      </w:r>
      <w:r w:rsidRPr="00F60913">
        <w:rPr>
          <w:rFonts w:ascii="Arial" w:eastAsia="Times New Roman" w:hAnsi="Arial" w:cs="Arial"/>
          <w:i/>
          <w:iCs/>
          <w:sz w:val="20"/>
          <w:szCs w:val="20"/>
        </w:rPr>
        <w:t>Minerals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80</w:t>
      </w:r>
      <w:r w:rsidRPr="00F60913">
        <w:rPr>
          <w:rFonts w:ascii="Arial" w:eastAsia="Times New Roman" w:hAnsi="Arial" w:cs="Arial"/>
          <w:sz w:val="20"/>
          <w:szCs w:val="20"/>
        </w:rPr>
        <w:t>:50-56.</w:t>
      </w:r>
    </w:p>
    <w:p w14:paraId="327D828F" w14:textId="77777777" w:rsidR="005F72FA" w:rsidRPr="00F60913" w:rsidRDefault="0018786D" w:rsidP="000D5751">
      <w:pPr>
        <w:spacing w:before="120"/>
        <w:divId w:val="262497612"/>
        <w:rPr>
          <w:rFonts w:ascii="Arial" w:eastAsia="Times New Roman" w:hAnsi="Arial" w:cs="Arial"/>
          <w:sz w:val="20"/>
          <w:szCs w:val="20"/>
        </w:rPr>
      </w:pPr>
      <w:r w:rsidRPr="00F60913">
        <w:rPr>
          <w:rFonts w:ascii="Arial" w:eastAsia="Times New Roman" w:hAnsi="Arial" w:cs="Arial"/>
          <w:sz w:val="20"/>
          <w:szCs w:val="20"/>
        </w:rPr>
        <w:t xml:space="preserve">NSAFUL F, COLLARD FX, CARRIER MBN, GORGENS JF, KNOETZE JH. Lignocellulose pyrolysis with condensable volatiles quantification by thermogravimetric analysis – Thermal desorption/gas chromatography-mass spectrometry method. </w:t>
      </w:r>
      <w:r w:rsidRPr="00F60913">
        <w:rPr>
          <w:rFonts w:ascii="Arial" w:eastAsia="Times New Roman" w:hAnsi="Arial" w:cs="Arial"/>
          <w:i/>
          <w:iCs/>
          <w:sz w:val="20"/>
          <w:szCs w:val="20"/>
        </w:rPr>
        <w:t>Journal of Analytical and Applied Pyrolysis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116</w:t>
      </w:r>
      <w:r w:rsidRPr="00F60913">
        <w:rPr>
          <w:rFonts w:ascii="Arial" w:eastAsia="Times New Roman" w:hAnsi="Arial" w:cs="Arial"/>
          <w:sz w:val="20"/>
          <w:szCs w:val="20"/>
        </w:rPr>
        <w:t>:86-95.</w:t>
      </w:r>
    </w:p>
    <w:p w14:paraId="1406768E" w14:textId="77777777" w:rsidR="005F72FA" w:rsidRPr="00F60913" w:rsidRDefault="0018786D" w:rsidP="000D5751">
      <w:pPr>
        <w:spacing w:before="120"/>
        <w:divId w:val="1173839238"/>
        <w:rPr>
          <w:rFonts w:ascii="Arial" w:eastAsia="Times New Roman" w:hAnsi="Arial" w:cs="Arial"/>
          <w:sz w:val="20"/>
          <w:szCs w:val="20"/>
        </w:rPr>
      </w:pPr>
      <w:r w:rsidRPr="00F60913">
        <w:rPr>
          <w:rFonts w:ascii="Arial" w:eastAsia="Times New Roman" w:hAnsi="Arial" w:cs="Arial"/>
          <w:sz w:val="20"/>
          <w:szCs w:val="20"/>
        </w:rPr>
        <w:t xml:space="preserve">PENGILLY C, GARCIA APARICIO MDP, DIEDERICKS D, BRIENZO M, GORGENS JF. Enzymatic hydrolysis of steam-pretreated sweet sorghum bagasse by combinations of cellulase and endo-xylanase. </w:t>
      </w:r>
      <w:r w:rsidRPr="00F60913">
        <w:rPr>
          <w:rFonts w:ascii="Arial" w:eastAsia="Times New Roman" w:hAnsi="Arial" w:cs="Arial"/>
          <w:i/>
          <w:iCs/>
          <w:sz w:val="20"/>
          <w:szCs w:val="20"/>
        </w:rPr>
        <w:t>Fuel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154</w:t>
      </w:r>
      <w:r w:rsidRPr="00F60913">
        <w:rPr>
          <w:rFonts w:ascii="Arial" w:eastAsia="Times New Roman" w:hAnsi="Arial" w:cs="Arial"/>
          <w:sz w:val="20"/>
          <w:szCs w:val="20"/>
        </w:rPr>
        <w:t>:352-360.</w:t>
      </w:r>
    </w:p>
    <w:p w14:paraId="56FED2F4" w14:textId="77777777" w:rsidR="005F72FA" w:rsidRPr="00F60913" w:rsidRDefault="0018786D" w:rsidP="000D5751">
      <w:pPr>
        <w:spacing w:before="120"/>
        <w:divId w:val="1862430794"/>
        <w:rPr>
          <w:rFonts w:ascii="Arial" w:eastAsia="Times New Roman" w:hAnsi="Arial" w:cs="Arial"/>
          <w:sz w:val="20"/>
          <w:szCs w:val="20"/>
        </w:rPr>
      </w:pPr>
      <w:r w:rsidRPr="00F60913">
        <w:rPr>
          <w:rFonts w:ascii="Arial" w:eastAsia="Times New Roman" w:hAnsi="Arial" w:cs="Arial"/>
          <w:sz w:val="20"/>
          <w:szCs w:val="20"/>
        </w:rPr>
        <w:t xml:space="preserve">PETERSEN AM, FARZAD S, GORGENS JF. Techno-economic assessment fo integrating methanol of Fischer-Tropsch synthesis in a South African sugar mill. </w:t>
      </w:r>
      <w:r w:rsidRPr="00F60913">
        <w:rPr>
          <w:rFonts w:ascii="Arial" w:eastAsia="Times New Roman" w:hAnsi="Arial" w:cs="Arial"/>
          <w:i/>
          <w:iCs/>
          <w:sz w:val="20"/>
          <w:szCs w:val="20"/>
        </w:rPr>
        <w:t>Bioresource 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183</w:t>
      </w:r>
      <w:r w:rsidRPr="00F60913">
        <w:rPr>
          <w:rFonts w:ascii="Arial" w:eastAsia="Times New Roman" w:hAnsi="Arial" w:cs="Arial"/>
          <w:sz w:val="20"/>
          <w:szCs w:val="20"/>
        </w:rPr>
        <w:t>:141-152.</w:t>
      </w:r>
    </w:p>
    <w:p w14:paraId="08EFC707" w14:textId="77777777" w:rsidR="005F72FA" w:rsidRPr="00F60913" w:rsidRDefault="0018786D" w:rsidP="000D5751">
      <w:pPr>
        <w:spacing w:before="120"/>
        <w:divId w:val="2017925114"/>
        <w:rPr>
          <w:rFonts w:ascii="Arial" w:eastAsia="Times New Roman" w:hAnsi="Arial" w:cs="Arial"/>
          <w:sz w:val="20"/>
          <w:szCs w:val="20"/>
        </w:rPr>
      </w:pPr>
      <w:r w:rsidRPr="00F60913">
        <w:rPr>
          <w:rFonts w:ascii="Arial" w:eastAsia="Times New Roman" w:hAnsi="Arial" w:cs="Arial"/>
          <w:sz w:val="20"/>
          <w:szCs w:val="20"/>
        </w:rPr>
        <w:t xml:space="preserve">PETERSEN AM, MELAMU R, KNOETZE JH, GORGENS JF. Comparison of second-generation processes for the conversion of sugarcane bagasse to liquid biofuels in terms of energy efficiency, pinch point analysis and Life Cycle Analysis. </w:t>
      </w:r>
      <w:r w:rsidRPr="00F60913">
        <w:rPr>
          <w:rFonts w:ascii="Arial" w:eastAsia="Times New Roman" w:hAnsi="Arial" w:cs="Arial"/>
          <w:i/>
          <w:iCs/>
          <w:sz w:val="20"/>
          <w:szCs w:val="20"/>
        </w:rPr>
        <w:t>Energy Conversion and Management</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91</w:t>
      </w:r>
      <w:r w:rsidRPr="00F60913">
        <w:rPr>
          <w:rFonts w:ascii="Arial" w:eastAsia="Times New Roman" w:hAnsi="Arial" w:cs="Arial"/>
          <w:sz w:val="20"/>
          <w:szCs w:val="20"/>
        </w:rPr>
        <w:t>:292-301.</w:t>
      </w:r>
    </w:p>
    <w:p w14:paraId="71B31462" w14:textId="77777777" w:rsidR="005F72FA" w:rsidRPr="00F60913" w:rsidRDefault="0018786D" w:rsidP="000D5751">
      <w:pPr>
        <w:spacing w:before="120"/>
        <w:divId w:val="1819833498"/>
        <w:rPr>
          <w:rFonts w:ascii="Arial" w:eastAsia="Times New Roman" w:hAnsi="Arial" w:cs="Arial"/>
          <w:sz w:val="20"/>
          <w:szCs w:val="20"/>
        </w:rPr>
      </w:pPr>
      <w:r w:rsidRPr="00F60913">
        <w:rPr>
          <w:rFonts w:ascii="Arial" w:eastAsia="Times New Roman" w:hAnsi="Arial" w:cs="Arial"/>
          <w:sz w:val="20"/>
          <w:szCs w:val="20"/>
        </w:rPr>
        <w:t xml:space="preserve">PRETORIUS D, VAN ROOYEN J, CLARKE KG. Enhanced production of antifungal lipopeptides by </w:t>
      </w:r>
      <w:r w:rsidRPr="00F60913">
        <w:rPr>
          <w:rFonts w:ascii="Arial" w:eastAsia="Times New Roman" w:hAnsi="Arial" w:cs="Arial"/>
          <w:i/>
          <w:iCs/>
          <w:sz w:val="20"/>
          <w:szCs w:val="20"/>
        </w:rPr>
        <w:t>Bacillus amyloliquefaciens</w:t>
      </w:r>
      <w:r w:rsidRPr="00F60913">
        <w:rPr>
          <w:rFonts w:ascii="Arial" w:eastAsia="Times New Roman" w:hAnsi="Arial" w:cs="Arial"/>
          <w:sz w:val="20"/>
          <w:szCs w:val="20"/>
        </w:rPr>
        <w:t xml:space="preserve"> for biocontrol of postharvest disease. </w:t>
      </w:r>
      <w:r w:rsidRPr="00F60913">
        <w:rPr>
          <w:rFonts w:ascii="Arial" w:eastAsia="Times New Roman" w:hAnsi="Arial" w:cs="Arial"/>
          <w:i/>
          <w:iCs/>
          <w:sz w:val="20"/>
          <w:szCs w:val="20"/>
        </w:rPr>
        <w:t>New Biotechnology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32</w:t>
      </w:r>
      <w:r w:rsidRPr="00F60913">
        <w:rPr>
          <w:rFonts w:ascii="Arial" w:eastAsia="Times New Roman" w:hAnsi="Arial" w:cs="Arial"/>
          <w:sz w:val="20"/>
          <w:szCs w:val="20"/>
        </w:rPr>
        <w:t>(2):243-252.</w:t>
      </w:r>
    </w:p>
    <w:p w14:paraId="7E21E052" w14:textId="77777777" w:rsidR="005F72FA" w:rsidRPr="00F60913" w:rsidRDefault="0018786D" w:rsidP="000D5751">
      <w:pPr>
        <w:spacing w:before="120"/>
        <w:divId w:val="1947500154"/>
        <w:rPr>
          <w:rFonts w:ascii="Arial" w:eastAsia="Times New Roman" w:hAnsi="Arial" w:cs="Arial"/>
          <w:sz w:val="20"/>
          <w:szCs w:val="20"/>
        </w:rPr>
      </w:pPr>
      <w:r w:rsidRPr="00F60913">
        <w:rPr>
          <w:rFonts w:ascii="Arial" w:eastAsia="Times New Roman" w:hAnsi="Arial" w:cs="Arial"/>
          <w:sz w:val="20"/>
          <w:szCs w:val="20"/>
        </w:rPr>
        <w:t xml:space="preserve">RIDOUT AMCJJ, CARRIER MBN, GORGENS JF. Fast pyrolysis of low and high ash paper waste sludge: Influence of reactor temperature and pellet size. </w:t>
      </w:r>
      <w:r w:rsidRPr="00F60913">
        <w:rPr>
          <w:rFonts w:ascii="Arial" w:eastAsia="Times New Roman" w:hAnsi="Arial" w:cs="Arial"/>
          <w:i/>
          <w:iCs/>
          <w:sz w:val="20"/>
          <w:szCs w:val="20"/>
        </w:rPr>
        <w:t>Journal of Analytical and Applied Pyrolysis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111</w:t>
      </w:r>
      <w:r w:rsidRPr="00F60913">
        <w:rPr>
          <w:rFonts w:ascii="Arial" w:eastAsia="Times New Roman" w:hAnsi="Arial" w:cs="Arial"/>
          <w:sz w:val="20"/>
          <w:szCs w:val="20"/>
        </w:rPr>
        <w:t>:64-75.</w:t>
      </w:r>
    </w:p>
    <w:p w14:paraId="74A79934" w14:textId="77777777" w:rsidR="005F72FA" w:rsidRPr="00F60913" w:rsidRDefault="0018786D" w:rsidP="000D5751">
      <w:pPr>
        <w:spacing w:before="120"/>
        <w:divId w:val="1190990321"/>
        <w:rPr>
          <w:rFonts w:ascii="Arial" w:eastAsia="Times New Roman" w:hAnsi="Arial" w:cs="Arial"/>
          <w:sz w:val="20"/>
          <w:szCs w:val="20"/>
        </w:rPr>
      </w:pPr>
      <w:r w:rsidRPr="00F60913">
        <w:rPr>
          <w:rFonts w:ascii="Arial" w:eastAsia="Times New Roman" w:hAnsi="Arial" w:cs="Arial"/>
          <w:sz w:val="20"/>
          <w:szCs w:val="20"/>
        </w:rPr>
        <w:t xml:space="preserve">SCHWARZ CE, PAULSE QH, KNOETZE JH. Phase equilibria of methyl esters in supercritical propane. </w:t>
      </w:r>
      <w:r w:rsidRPr="00F60913">
        <w:rPr>
          <w:rFonts w:ascii="Arial" w:eastAsia="Times New Roman" w:hAnsi="Arial" w:cs="Arial"/>
          <w:i/>
          <w:iCs/>
          <w:sz w:val="20"/>
          <w:szCs w:val="20"/>
        </w:rPr>
        <w:t>Journal of Supercritical Fluids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99</w:t>
      </w:r>
      <w:r w:rsidRPr="00F60913">
        <w:rPr>
          <w:rFonts w:ascii="Arial" w:eastAsia="Times New Roman" w:hAnsi="Arial" w:cs="Arial"/>
          <w:sz w:val="20"/>
          <w:szCs w:val="20"/>
        </w:rPr>
        <w:t>:61-67.</w:t>
      </w:r>
    </w:p>
    <w:p w14:paraId="5CAD63FD" w14:textId="77777777" w:rsidR="005F72FA" w:rsidRPr="00F60913" w:rsidRDefault="0018786D" w:rsidP="000D5751">
      <w:pPr>
        <w:spacing w:before="120"/>
        <w:divId w:val="1204442384"/>
        <w:rPr>
          <w:rFonts w:ascii="Arial" w:eastAsia="Times New Roman" w:hAnsi="Arial" w:cs="Arial"/>
          <w:sz w:val="20"/>
          <w:szCs w:val="20"/>
        </w:rPr>
      </w:pPr>
      <w:r w:rsidRPr="00F60913">
        <w:rPr>
          <w:rFonts w:ascii="Arial" w:eastAsia="Times New Roman" w:hAnsi="Arial" w:cs="Arial"/>
          <w:sz w:val="20"/>
          <w:szCs w:val="20"/>
        </w:rPr>
        <w:t>SMITH SAM, SCHWARZ CE. High pressure phase behaviour of the CO</w:t>
      </w:r>
      <w:r w:rsidRPr="00F60913">
        <w:rPr>
          <w:rFonts w:ascii="Arial" w:eastAsia="Times New Roman" w:hAnsi="Arial" w:cs="Arial"/>
          <w:sz w:val="20"/>
          <w:szCs w:val="20"/>
          <w:vertAlign w:val="subscript"/>
        </w:rPr>
        <w:t>2</w:t>
      </w:r>
      <w:r w:rsidRPr="00F60913">
        <w:rPr>
          <w:rFonts w:ascii="Arial" w:eastAsia="Times New Roman" w:hAnsi="Arial" w:cs="Arial"/>
          <w:sz w:val="20"/>
          <w:szCs w:val="20"/>
        </w:rPr>
        <w:t xml:space="preserve"> + 1-decanol + </w:t>
      </w:r>
      <w:r w:rsidRPr="00F60913">
        <w:rPr>
          <w:rFonts w:ascii="Arial" w:eastAsia="Times New Roman" w:hAnsi="Arial" w:cs="Arial"/>
          <w:i/>
          <w:iCs/>
          <w:sz w:val="20"/>
          <w:szCs w:val="20"/>
        </w:rPr>
        <w:t>n</w:t>
      </w:r>
      <w:r w:rsidRPr="00F60913">
        <w:rPr>
          <w:rFonts w:ascii="Arial" w:eastAsia="Times New Roman" w:hAnsi="Arial" w:cs="Arial"/>
          <w:sz w:val="20"/>
          <w:szCs w:val="20"/>
        </w:rPr>
        <w:t xml:space="preserve">-dodecane system. </w:t>
      </w:r>
      <w:r w:rsidRPr="00F60913">
        <w:rPr>
          <w:rFonts w:ascii="Arial" w:eastAsia="Times New Roman" w:hAnsi="Arial" w:cs="Arial"/>
          <w:i/>
          <w:iCs/>
          <w:sz w:val="20"/>
          <w:szCs w:val="20"/>
        </w:rPr>
        <w:t>Fluid Phase Equilibria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406</w:t>
      </w:r>
      <w:r w:rsidRPr="00F60913">
        <w:rPr>
          <w:rFonts w:ascii="Arial" w:eastAsia="Times New Roman" w:hAnsi="Arial" w:cs="Arial"/>
          <w:sz w:val="20"/>
          <w:szCs w:val="20"/>
        </w:rPr>
        <w:t>:1-9.</w:t>
      </w:r>
    </w:p>
    <w:p w14:paraId="02E1C3BF" w14:textId="77777777" w:rsidR="005F72FA" w:rsidRPr="00F60913" w:rsidRDefault="0018786D" w:rsidP="000D5751">
      <w:pPr>
        <w:spacing w:before="120"/>
        <w:divId w:val="1745564996"/>
        <w:rPr>
          <w:rFonts w:ascii="Arial" w:eastAsia="Times New Roman" w:hAnsi="Arial" w:cs="Arial"/>
          <w:sz w:val="20"/>
          <w:szCs w:val="20"/>
        </w:rPr>
      </w:pPr>
      <w:r w:rsidRPr="00F60913">
        <w:rPr>
          <w:rFonts w:ascii="Arial" w:eastAsia="Times New Roman" w:hAnsi="Arial" w:cs="Arial"/>
          <w:sz w:val="20"/>
          <w:szCs w:val="20"/>
        </w:rPr>
        <w:lastRenderedPageBreak/>
        <w:t xml:space="preserve">SNYDERS CA, BRADSHAW SM, AKDOGAN G, EKSTEEN JJ. Determination of the equilibrium and film diffusion constants of the platinum cyanide anions during the elution from activated carbon. </w:t>
      </w:r>
      <w:r w:rsidRPr="00F60913">
        <w:rPr>
          <w:rFonts w:ascii="Arial" w:eastAsia="Times New Roman" w:hAnsi="Arial" w:cs="Arial"/>
          <w:i/>
          <w:iCs/>
          <w:sz w:val="20"/>
          <w:szCs w:val="20"/>
        </w:rPr>
        <w:t>Minerals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80</w:t>
      </w:r>
      <w:r w:rsidRPr="00F60913">
        <w:rPr>
          <w:rFonts w:ascii="Arial" w:eastAsia="Times New Roman" w:hAnsi="Arial" w:cs="Arial"/>
          <w:sz w:val="20"/>
          <w:szCs w:val="20"/>
        </w:rPr>
        <w:t>:57-68.</w:t>
      </w:r>
    </w:p>
    <w:p w14:paraId="2A1F19E8" w14:textId="77777777" w:rsidR="005F72FA" w:rsidRPr="00F60913" w:rsidRDefault="0018786D" w:rsidP="000D5751">
      <w:pPr>
        <w:spacing w:before="120"/>
        <w:divId w:val="2022781187"/>
        <w:rPr>
          <w:rFonts w:ascii="Arial" w:eastAsia="Times New Roman" w:hAnsi="Arial" w:cs="Arial"/>
          <w:sz w:val="20"/>
          <w:szCs w:val="20"/>
        </w:rPr>
      </w:pPr>
      <w:r w:rsidRPr="00F60913">
        <w:rPr>
          <w:rFonts w:ascii="Arial" w:eastAsia="Times New Roman" w:hAnsi="Arial" w:cs="Arial"/>
          <w:sz w:val="20"/>
          <w:szCs w:val="20"/>
        </w:rPr>
        <w:t xml:space="preserve">SNYDERS CA, BRADSHAW SM, AKDOGAN G, EKSTEEN JJ. Factors affecting the elution of Pt, Pd and Au cyanide from activated carbon. </w:t>
      </w:r>
      <w:r w:rsidRPr="00F60913">
        <w:rPr>
          <w:rFonts w:ascii="Arial" w:eastAsia="Times New Roman" w:hAnsi="Arial" w:cs="Arial"/>
          <w:i/>
          <w:iCs/>
          <w:sz w:val="20"/>
          <w:szCs w:val="20"/>
        </w:rPr>
        <w:t>Minerals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80</w:t>
      </w:r>
      <w:r w:rsidRPr="00F60913">
        <w:rPr>
          <w:rFonts w:ascii="Arial" w:eastAsia="Times New Roman" w:hAnsi="Arial" w:cs="Arial"/>
          <w:sz w:val="20"/>
          <w:szCs w:val="20"/>
        </w:rPr>
        <w:t>:14-24.</w:t>
      </w:r>
    </w:p>
    <w:p w14:paraId="06319082" w14:textId="77777777" w:rsidR="005F72FA" w:rsidRPr="00F60913" w:rsidRDefault="0018786D" w:rsidP="000D5751">
      <w:pPr>
        <w:spacing w:before="120"/>
        <w:divId w:val="1306664912"/>
        <w:rPr>
          <w:rFonts w:ascii="Arial" w:eastAsia="Times New Roman" w:hAnsi="Arial" w:cs="Arial"/>
          <w:sz w:val="20"/>
          <w:szCs w:val="20"/>
        </w:rPr>
      </w:pPr>
      <w:r w:rsidRPr="00F60913">
        <w:rPr>
          <w:rFonts w:ascii="Arial" w:eastAsia="Times New Roman" w:hAnsi="Arial" w:cs="Arial"/>
          <w:sz w:val="20"/>
          <w:szCs w:val="20"/>
        </w:rPr>
        <w:t xml:space="preserve">SOBIYI K, SIGALAS I, AKDOGAN G, TURAN Y. Performance of mixed ceramics and CBN tools during hard turning of martensitic stainless steel. </w:t>
      </w:r>
      <w:r w:rsidRPr="00F60913">
        <w:rPr>
          <w:rFonts w:ascii="Arial" w:eastAsia="Times New Roman" w:hAnsi="Arial" w:cs="Arial"/>
          <w:i/>
          <w:iCs/>
          <w:sz w:val="20"/>
          <w:szCs w:val="20"/>
        </w:rPr>
        <w:t>International Journal of Advanced Manufacturing 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77</w:t>
      </w:r>
      <w:r w:rsidRPr="00F60913">
        <w:rPr>
          <w:rFonts w:ascii="Arial" w:eastAsia="Times New Roman" w:hAnsi="Arial" w:cs="Arial"/>
          <w:sz w:val="20"/>
          <w:szCs w:val="20"/>
        </w:rPr>
        <w:t>:861-871.</w:t>
      </w:r>
    </w:p>
    <w:p w14:paraId="368190B0" w14:textId="77777777" w:rsidR="005F72FA" w:rsidRPr="00F60913" w:rsidRDefault="0018786D" w:rsidP="000D5751">
      <w:pPr>
        <w:spacing w:before="120"/>
        <w:divId w:val="1881891330"/>
        <w:rPr>
          <w:rFonts w:ascii="Arial" w:eastAsia="Times New Roman" w:hAnsi="Arial" w:cs="Arial"/>
          <w:sz w:val="20"/>
          <w:szCs w:val="20"/>
        </w:rPr>
      </w:pPr>
      <w:r w:rsidRPr="00F60913">
        <w:rPr>
          <w:rFonts w:ascii="Arial" w:eastAsia="Times New Roman" w:hAnsi="Arial" w:cs="Arial"/>
          <w:sz w:val="20"/>
          <w:szCs w:val="20"/>
        </w:rPr>
        <w:t xml:space="preserve">TROLLOPE KM, GORGENS JF, VOLSCHENK H. Semirational Directed Evolution of Loop Regions in </w:t>
      </w:r>
      <w:r w:rsidRPr="00F60913">
        <w:rPr>
          <w:rFonts w:ascii="Arial" w:eastAsia="Times New Roman" w:hAnsi="Arial" w:cs="Arial"/>
          <w:i/>
          <w:iCs/>
          <w:sz w:val="20"/>
          <w:szCs w:val="20"/>
        </w:rPr>
        <w:t>Aspergillus japonicus ß</w:t>
      </w:r>
      <w:r w:rsidRPr="00F60913">
        <w:rPr>
          <w:rFonts w:ascii="Arial" w:eastAsia="Times New Roman" w:hAnsi="Arial" w:cs="Arial"/>
          <w:sz w:val="20"/>
          <w:szCs w:val="20"/>
        </w:rPr>
        <w:t xml:space="preserve">-Fructofuranosidase for Improved Fructooligosaccharide Production. </w:t>
      </w:r>
      <w:r w:rsidRPr="00F60913">
        <w:rPr>
          <w:rFonts w:ascii="Arial" w:eastAsia="Times New Roman" w:hAnsi="Arial" w:cs="Arial"/>
          <w:i/>
          <w:iCs/>
          <w:sz w:val="20"/>
          <w:szCs w:val="20"/>
        </w:rPr>
        <w:t>Applied and Environmental Microbiology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81</w:t>
      </w:r>
      <w:r w:rsidRPr="00F60913">
        <w:rPr>
          <w:rFonts w:ascii="Arial" w:eastAsia="Times New Roman" w:hAnsi="Arial" w:cs="Arial"/>
          <w:sz w:val="20"/>
          <w:szCs w:val="20"/>
        </w:rPr>
        <w:t>(20):7319-7329.</w:t>
      </w:r>
    </w:p>
    <w:p w14:paraId="23987207" w14:textId="77777777" w:rsidR="005F72FA" w:rsidRPr="00F60913" w:rsidRDefault="0018786D" w:rsidP="000D5751">
      <w:pPr>
        <w:spacing w:before="120"/>
        <w:divId w:val="394398729"/>
        <w:rPr>
          <w:rFonts w:ascii="Arial" w:eastAsia="Times New Roman" w:hAnsi="Arial" w:cs="Arial"/>
          <w:sz w:val="20"/>
          <w:szCs w:val="20"/>
        </w:rPr>
      </w:pPr>
      <w:r w:rsidRPr="00F60913">
        <w:rPr>
          <w:rFonts w:ascii="Arial" w:eastAsia="Times New Roman" w:hAnsi="Arial" w:cs="Arial"/>
          <w:sz w:val="20"/>
          <w:szCs w:val="20"/>
        </w:rPr>
        <w:t xml:space="preserve">TROLLOPE KM, VAN WYK N, KOTJOMELA MA, VOLSCHENK H. Sequence and structure-based prediction of fructosyltransferase activity for functional subclassification of fungal GH32 enzymes. </w:t>
      </w:r>
      <w:r w:rsidRPr="00F60913">
        <w:rPr>
          <w:rFonts w:ascii="Arial" w:eastAsia="Times New Roman" w:hAnsi="Arial" w:cs="Arial"/>
          <w:i/>
          <w:iCs/>
          <w:sz w:val="20"/>
          <w:szCs w:val="20"/>
        </w:rPr>
        <w:t>FEBS Journal</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4782</w:t>
      </w:r>
      <w:r w:rsidRPr="00F60913">
        <w:rPr>
          <w:rFonts w:ascii="Arial" w:eastAsia="Times New Roman" w:hAnsi="Arial" w:cs="Arial"/>
          <w:sz w:val="20"/>
          <w:szCs w:val="20"/>
        </w:rPr>
        <w:t>(96):1-15.</w:t>
      </w:r>
    </w:p>
    <w:p w14:paraId="2A5B31F6" w14:textId="77777777" w:rsidR="005F72FA" w:rsidRPr="00F60913" w:rsidRDefault="0018786D" w:rsidP="000D5751">
      <w:pPr>
        <w:spacing w:before="120"/>
        <w:divId w:val="1152597159"/>
        <w:rPr>
          <w:rFonts w:ascii="Arial" w:eastAsia="Times New Roman" w:hAnsi="Arial" w:cs="Arial"/>
          <w:sz w:val="20"/>
          <w:szCs w:val="20"/>
        </w:rPr>
      </w:pPr>
      <w:r w:rsidRPr="00F60913">
        <w:rPr>
          <w:rFonts w:ascii="Arial" w:eastAsia="Times New Roman" w:hAnsi="Arial" w:cs="Arial"/>
          <w:sz w:val="20"/>
          <w:szCs w:val="20"/>
        </w:rPr>
        <w:t xml:space="preserve">TROLLOPE KM, VOLSCHENK H, GORGENS JF, BRO R, NIEUWOUDT HH. Direct, simultaneous quantification of fructooligosaccharides by FT-MIR ATR spectroscopy and chemometrics for rapid identification of superior, engineered ß-fructofuranosidases. </w:t>
      </w:r>
      <w:r w:rsidRPr="00F60913">
        <w:rPr>
          <w:rFonts w:ascii="Arial" w:eastAsia="Times New Roman" w:hAnsi="Arial" w:cs="Arial"/>
          <w:i/>
          <w:iCs/>
          <w:sz w:val="20"/>
          <w:szCs w:val="20"/>
        </w:rPr>
        <w:t>Analytical and Bioanalytical Chemistry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407</w:t>
      </w:r>
      <w:r w:rsidRPr="00F60913">
        <w:rPr>
          <w:rFonts w:ascii="Arial" w:eastAsia="Times New Roman" w:hAnsi="Arial" w:cs="Arial"/>
          <w:sz w:val="20"/>
          <w:szCs w:val="20"/>
        </w:rPr>
        <w:t>:1661-1671.</w:t>
      </w:r>
    </w:p>
    <w:p w14:paraId="079885C9" w14:textId="77777777" w:rsidR="005F72FA" w:rsidRPr="00F60913" w:rsidRDefault="0018786D" w:rsidP="000D5751">
      <w:pPr>
        <w:spacing w:before="120"/>
        <w:divId w:val="1842887235"/>
        <w:rPr>
          <w:rFonts w:ascii="Arial" w:eastAsia="Times New Roman" w:hAnsi="Arial" w:cs="Arial"/>
          <w:sz w:val="20"/>
          <w:szCs w:val="20"/>
        </w:rPr>
      </w:pPr>
      <w:r w:rsidRPr="00F60913">
        <w:rPr>
          <w:rFonts w:ascii="Arial" w:eastAsia="Times New Roman" w:hAnsi="Arial" w:cs="Arial"/>
          <w:sz w:val="20"/>
          <w:szCs w:val="20"/>
        </w:rPr>
        <w:t xml:space="preserve">UYS EC, BURGER AJ, DU PREEZ LJ, KNOETZE JH. The influence of gas physical properties on entrainment inside a sieve tray column. </w:t>
      </w:r>
      <w:r w:rsidRPr="00F60913">
        <w:rPr>
          <w:rFonts w:ascii="Arial" w:eastAsia="Times New Roman" w:hAnsi="Arial" w:cs="Arial"/>
          <w:i/>
          <w:iCs/>
          <w:sz w:val="20"/>
          <w:szCs w:val="20"/>
        </w:rPr>
        <w:t>Chemical Engineering Research &amp; Design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104</w:t>
      </w:r>
      <w:r w:rsidRPr="00F60913">
        <w:rPr>
          <w:rFonts w:ascii="Arial" w:eastAsia="Times New Roman" w:hAnsi="Arial" w:cs="Arial"/>
          <w:sz w:val="20"/>
          <w:szCs w:val="20"/>
        </w:rPr>
        <w:t>:429-439.</w:t>
      </w:r>
    </w:p>
    <w:p w14:paraId="01511437" w14:textId="77777777" w:rsidR="005F72FA" w:rsidRPr="00F60913" w:rsidRDefault="0018786D" w:rsidP="000D5751">
      <w:pPr>
        <w:spacing w:before="120"/>
        <w:divId w:val="989097888"/>
        <w:rPr>
          <w:rFonts w:ascii="Arial" w:eastAsia="Times New Roman" w:hAnsi="Arial" w:cs="Arial"/>
          <w:sz w:val="20"/>
          <w:szCs w:val="20"/>
        </w:rPr>
      </w:pPr>
      <w:r w:rsidRPr="00F60913">
        <w:rPr>
          <w:rFonts w:ascii="Arial" w:eastAsia="Times New Roman" w:hAnsi="Arial" w:cs="Arial"/>
          <w:sz w:val="20"/>
          <w:szCs w:val="20"/>
        </w:rPr>
        <w:t xml:space="preserve">VENA PF, BRIENZO M, GARCIA APARICIO MDP, GORGENS JF, RYPSTRA T. Dilute sulphuric acid extraction of Hemicelluloses from </w:t>
      </w:r>
      <w:r w:rsidRPr="00F60913">
        <w:rPr>
          <w:rFonts w:ascii="Arial" w:eastAsia="Times New Roman" w:hAnsi="Arial" w:cs="Arial"/>
          <w:i/>
          <w:iCs/>
          <w:sz w:val="20"/>
          <w:szCs w:val="20"/>
        </w:rPr>
        <w:t>Eucalyptus grandis</w:t>
      </w:r>
      <w:r w:rsidRPr="00F60913">
        <w:rPr>
          <w:rFonts w:ascii="Arial" w:eastAsia="Times New Roman" w:hAnsi="Arial" w:cs="Arial"/>
          <w:sz w:val="20"/>
          <w:szCs w:val="20"/>
        </w:rPr>
        <w:t xml:space="preserve"> and its effect on Kraft and Soda-AQ pulp and handsheet properties. </w:t>
      </w:r>
      <w:r w:rsidRPr="00F60913">
        <w:rPr>
          <w:rFonts w:ascii="Arial" w:eastAsia="Times New Roman" w:hAnsi="Arial" w:cs="Arial"/>
          <w:i/>
          <w:iCs/>
          <w:sz w:val="20"/>
          <w:szCs w:val="20"/>
        </w:rPr>
        <w:t>Cellulose Chemistry and Technology</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49</w:t>
      </w:r>
      <w:r w:rsidRPr="00F60913">
        <w:rPr>
          <w:rFonts w:ascii="Arial" w:eastAsia="Times New Roman" w:hAnsi="Arial" w:cs="Arial"/>
          <w:sz w:val="20"/>
          <w:szCs w:val="20"/>
        </w:rPr>
        <w:t>(9-10):819-832.</w:t>
      </w:r>
    </w:p>
    <w:p w14:paraId="1E812B32" w14:textId="77777777" w:rsidR="005F72FA" w:rsidRDefault="0018786D" w:rsidP="000D5751">
      <w:pPr>
        <w:spacing w:before="120"/>
        <w:divId w:val="1914121438"/>
        <w:rPr>
          <w:rFonts w:ascii="Arial" w:eastAsia="Times New Roman" w:hAnsi="Arial" w:cs="Arial"/>
          <w:sz w:val="20"/>
          <w:szCs w:val="20"/>
        </w:rPr>
      </w:pPr>
      <w:r w:rsidRPr="00F60913">
        <w:rPr>
          <w:rFonts w:ascii="Arial" w:eastAsia="Times New Roman" w:hAnsi="Arial" w:cs="Arial"/>
          <w:sz w:val="20"/>
          <w:szCs w:val="20"/>
        </w:rPr>
        <w:t>ZAMUDIO M, SCHWARZ CE, KNOETZE JH. Methodology for process modelling of supercritical fluid fractionation processes illustrated for the separation of alkane/alcohol isomer mixtures using CO</w:t>
      </w:r>
      <w:r w:rsidRPr="00F60913">
        <w:rPr>
          <w:rFonts w:ascii="Arial" w:eastAsia="Times New Roman" w:hAnsi="Arial" w:cs="Arial"/>
          <w:sz w:val="20"/>
          <w:szCs w:val="20"/>
          <w:vertAlign w:val="subscript"/>
        </w:rPr>
        <w:t>2</w:t>
      </w:r>
      <w:r w:rsidRPr="00F60913">
        <w:rPr>
          <w:rFonts w:ascii="Arial" w:eastAsia="Times New Roman" w:hAnsi="Arial" w:cs="Arial"/>
          <w:sz w:val="20"/>
          <w:szCs w:val="20"/>
        </w:rPr>
        <w:t xml:space="preserve">. </w:t>
      </w:r>
      <w:r w:rsidRPr="00F60913">
        <w:rPr>
          <w:rFonts w:ascii="Arial" w:eastAsia="Times New Roman" w:hAnsi="Arial" w:cs="Arial"/>
          <w:i/>
          <w:iCs/>
          <w:sz w:val="20"/>
          <w:szCs w:val="20"/>
        </w:rPr>
        <w:t>Journal of Supercritical Fluids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104</w:t>
      </w:r>
      <w:r w:rsidRPr="00F60913">
        <w:rPr>
          <w:rFonts w:ascii="Arial" w:eastAsia="Times New Roman" w:hAnsi="Arial" w:cs="Arial"/>
          <w:sz w:val="20"/>
          <w:szCs w:val="20"/>
        </w:rPr>
        <w:t>:272-280.</w:t>
      </w:r>
    </w:p>
    <w:p w14:paraId="3A3CE66C" w14:textId="77777777" w:rsidR="00585C64" w:rsidRPr="00F60913" w:rsidRDefault="00585C64" w:rsidP="000D5751">
      <w:pPr>
        <w:spacing w:before="120"/>
        <w:divId w:val="1914121438"/>
        <w:rPr>
          <w:rFonts w:ascii="Arial" w:eastAsia="Times New Roman" w:hAnsi="Arial" w:cs="Arial"/>
          <w:sz w:val="20"/>
          <w:szCs w:val="20"/>
        </w:rPr>
      </w:pPr>
    </w:p>
    <w:p w14:paraId="0D3E994D" w14:textId="77777777" w:rsidR="00585C64" w:rsidRPr="002813AC" w:rsidRDefault="00585C64" w:rsidP="00585C64">
      <w:pPr>
        <w:spacing w:before="120"/>
        <w:divId w:val="1383208337"/>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Verrigtinge Internasionaal/Proceedings International</w:t>
      </w:r>
    </w:p>
    <w:p w14:paraId="555B4737" w14:textId="77777777" w:rsidR="005F72FA" w:rsidRPr="00F60913" w:rsidRDefault="0018786D" w:rsidP="000D5751">
      <w:pPr>
        <w:spacing w:before="120"/>
        <w:divId w:val="1383208337"/>
        <w:rPr>
          <w:rFonts w:ascii="Arial" w:eastAsia="Times New Roman" w:hAnsi="Arial" w:cs="Arial"/>
          <w:sz w:val="20"/>
          <w:szCs w:val="20"/>
        </w:rPr>
      </w:pPr>
      <w:r w:rsidRPr="00F60913">
        <w:rPr>
          <w:rFonts w:ascii="Arial" w:eastAsia="Times New Roman" w:hAnsi="Arial" w:cs="Arial"/>
          <w:sz w:val="20"/>
          <w:szCs w:val="20"/>
        </w:rPr>
        <w:t xml:space="preserve">AMANKWAH A, ALDRICH C. </w:t>
      </w:r>
      <w:r w:rsidRPr="00F60913">
        <w:rPr>
          <w:rFonts w:ascii="Arial" w:eastAsia="Times New Roman" w:hAnsi="Arial" w:cs="Arial"/>
          <w:i/>
          <w:iCs/>
          <w:sz w:val="20"/>
          <w:szCs w:val="20"/>
        </w:rPr>
        <w:t>A Spatial information measure method for Hyperspectral image visualization</w:t>
      </w:r>
      <w:r w:rsidRPr="00F60913">
        <w:rPr>
          <w:rFonts w:ascii="Arial" w:eastAsia="Times New Roman" w:hAnsi="Arial" w:cs="Arial"/>
          <w:sz w:val="20"/>
          <w:szCs w:val="20"/>
        </w:rPr>
        <w:t>. Remote Sensing: Understanding the Earth for a Safer World IGARSS 2015 IEEE, Milan, Italy, The Institute of Electrical and Electronics Engineers.Inc. 2015: 4542-4545.</w:t>
      </w:r>
    </w:p>
    <w:p w14:paraId="29C7FF38" w14:textId="77777777" w:rsidR="005F72FA" w:rsidRPr="00F60913" w:rsidRDefault="0018786D" w:rsidP="000D5751">
      <w:pPr>
        <w:spacing w:before="120"/>
        <w:divId w:val="2057466247"/>
        <w:rPr>
          <w:rFonts w:ascii="Arial" w:eastAsia="Times New Roman" w:hAnsi="Arial" w:cs="Arial"/>
          <w:sz w:val="20"/>
          <w:szCs w:val="20"/>
        </w:rPr>
      </w:pPr>
      <w:r w:rsidRPr="00F60913">
        <w:rPr>
          <w:rFonts w:ascii="Arial" w:eastAsia="Times New Roman" w:hAnsi="Arial" w:cs="Arial"/>
          <w:sz w:val="20"/>
          <w:szCs w:val="20"/>
        </w:rPr>
        <w:t xml:space="preserve">AMANKWAH A, ALDRICH C. </w:t>
      </w:r>
      <w:r w:rsidRPr="00F60913">
        <w:rPr>
          <w:rFonts w:ascii="Arial" w:eastAsia="Times New Roman" w:hAnsi="Arial" w:cs="Arial"/>
          <w:i/>
          <w:iCs/>
          <w:sz w:val="20"/>
          <w:szCs w:val="20"/>
        </w:rPr>
        <w:t>Motion estimation in flotation froth using the Kalman filter</w:t>
      </w:r>
      <w:r w:rsidRPr="00F60913">
        <w:rPr>
          <w:rFonts w:ascii="Arial" w:eastAsia="Times New Roman" w:hAnsi="Arial" w:cs="Arial"/>
          <w:sz w:val="20"/>
          <w:szCs w:val="20"/>
        </w:rPr>
        <w:t>. Remote Sensing: Understanding the Earth for a Safer World IGARSS 2015 IEEE, Milan, Italy, The Institute of Electrical and Electronics Engineers.Inc. 2015: 1897-1900.</w:t>
      </w:r>
    </w:p>
    <w:p w14:paraId="7896D2F1" w14:textId="77777777" w:rsidR="005F72FA" w:rsidRPr="00F60913" w:rsidRDefault="0018786D" w:rsidP="000D5751">
      <w:pPr>
        <w:spacing w:before="120"/>
        <w:divId w:val="1723628684"/>
        <w:rPr>
          <w:rFonts w:ascii="Arial" w:eastAsia="Times New Roman" w:hAnsi="Arial" w:cs="Arial"/>
          <w:sz w:val="20"/>
          <w:szCs w:val="20"/>
        </w:rPr>
      </w:pPr>
      <w:r w:rsidRPr="00F60913">
        <w:rPr>
          <w:rFonts w:ascii="Arial" w:eastAsia="Times New Roman" w:hAnsi="Arial" w:cs="Arial"/>
          <w:sz w:val="20"/>
          <w:szCs w:val="20"/>
        </w:rPr>
        <w:t xml:space="preserve">BARNARD JP, LINDNER BS, AURET L. </w:t>
      </w:r>
      <w:r w:rsidRPr="00F60913">
        <w:rPr>
          <w:rFonts w:ascii="Arial" w:eastAsia="Times New Roman" w:hAnsi="Arial" w:cs="Arial"/>
          <w:i/>
          <w:iCs/>
          <w:sz w:val="20"/>
          <w:szCs w:val="20"/>
        </w:rPr>
        <w:t>Building Operational Performance Monitoring Tools</w:t>
      </w:r>
      <w:r w:rsidRPr="00F60913">
        <w:rPr>
          <w:rFonts w:ascii="Arial" w:eastAsia="Times New Roman" w:hAnsi="Arial" w:cs="Arial"/>
          <w:sz w:val="20"/>
          <w:szCs w:val="20"/>
        </w:rPr>
        <w:t>. IEEE International Conference on Industrial Informatics (INDIN), Cambridge, United Kingdom, IEEE 2015: 1630-1635.</w:t>
      </w:r>
    </w:p>
    <w:p w14:paraId="4D277251" w14:textId="77777777" w:rsidR="005F72FA" w:rsidRPr="00F60913" w:rsidRDefault="0018786D" w:rsidP="000D5751">
      <w:pPr>
        <w:spacing w:before="120"/>
        <w:divId w:val="711727708"/>
        <w:rPr>
          <w:rFonts w:ascii="Arial" w:eastAsia="Times New Roman" w:hAnsi="Arial" w:cs="Arial"/>
          <w:sz w:val="20"/>
          <w:szCs w:val="20"/>
        </w:rPr>
      </w:pPr>
      <w:r w:rsidRPr="00F60913">
        <w:rPr>
          <w:rFonts w:ascii="Arial" w:eastAsia="Times New Roman" w:hAnsi="Arial" w:cs="Arial"/>
          <w:sz w:val="20"/>
          <w:szCs w:val="20"/>
        </w:rPr>
        <w:t xml:space="preserve">LINDNER BS, AURET L. </w:t>
      </w:r>
      <w:r w:rsidRPr="00F60913">
        <w:rPr>
          <w:rFonts w:ascii="Arial" w:eastAsia="Times New Roman" w:hAnsi="Arial" w:cs="Arial"/>
          <w:i/>
          <w:iCs/>
          <w:sz w:val="20"/>
          <w:szCs w:val="20"/>
        </w:rPr>
        <w:t>Application of Data-based Process Topology and Feature Extraction for Fault Diagnosis of an Industrial Platinum Group Metals Concentrator Plant</w:t>
      </w:r>
      <w:r w:rsidRPr="00F60913">
        <w:rPr>
          <w:rFonts w:ascii="Arial" w:eastAsia="Times New Roman" w:hAnsi="Arial" w:cs="Arial"/>
          <w:sz w:val="20"/>
          <w:szCs w:val="20"/>
        </w:rPr>
        <w:t>. 4th Workshop on Mining, Mineral &amp; Metal Processing, New Delhi, India, Elsevier 2015: 102-107.</w:t>
      </w:r>
    </w:p>
    <w:p w14:paraId="7D59768C" w14:textId="77777777" w:rsidR="005F72FA" w:rsidRPr="00F60913" w:rsidRDefault="0018786D" w:rsidP="000D5751">
      <w:pPr>
        <w:spacing w:before="120"/>
        <w:divId w:val="1554585292"/>
        <w:rPr>
          <w:rFonts w:ascii="Arial" w:eastAsia="Times New Roman" w:hAnsi="Arial" w:cs="Arial"/>
          <w:sz w:val="20"/>
          <w:szCs w:val="20"/>
        </w:rPr>
      </w:pPr>
      <w:r w:rsidRPr="00F60913">
        <w:rPr>
          <w:rFonts w:ascii="Arial" w:eastAsia="Times New Roman" w:hAnsi="Arial" w:cs="Arial"/>
          <w:sz w:val="20"/>
          <w:szCs w:val="20"/>
        </w:rPr>
        <w:t xml:space="preserve">OLADELE TP, SNYDERS CA, BRADSHAW SM. </w:t>
      </w:r>
      <w:r w:rsidRPr="00F60913">
        <w:rPr>
          <w:rFonts w:ascii="Arial" w:eastAsia="Times New Roman" w:hAnsi="Arial" w:cs="Arial"/>
          <w:i/>
          <w:iCs/>
          <w:sz w:val="20"/>
          <w:szCs w:val="20"/>
        </w:rPr>
        <w:t>Effect of temperature, contact time, and agitation speed during pre-treatment on gold elution</w:t>
      </w:r>
      <w:r w:rsidRPr="00F60913">
        <w:rPr>
          <w:rFonts w:ascii="Arial" w:eastAsia="Times New Roman" w:hAnsi="Arial" w:cs="Arial"/>
          <w:sz w:val="20"/>
          <w:szCs w:val="20"/>
        </w:rPr>
        <w:t>. The Southern African Institute of Mining and Metallurgy World Gold Conference, Johannesburg, South Africa, SAIMM 2015: 363-376.</w:t>
      </w:r>
    </w:p>
    <w:p w14:paraId="6C25D2FD" w14:textId="77777777" w:rsidR="005F72FA" w:rsidRDefault="0018786D" w:rsidP="000D5751">
      <w:pPr>
        <w:spacing w:before="120"/>
        <w:divId w:val="431973205"/>
        <w:rPr>
          <w:rFonts w:ascii="Arial" w:eastAsia="Times New Roman" w:hAnsi="Arial" w:cs="Arial"/>
          <w:sz w:val="20"/>
          <w:szCs w:val="20"/>
        </w:rPr>
      </w:pPr>
      <w:r w:rsidRPr="00F60913">
        <w:rPr>
          <w:rFonts w:ascii="Arial" w:eastAsia="Times New Roman" w:hAnsi="Arial" w:cs="Arial"/>
          <w:sz w:val="20"/>
          <w:szCs w:val="20"/>
        </w:rPr>
        <w:t xml:space="preserve">STAUNTON WP, MCGRATH T, EKSTEEN JJ. </w:t>
      </w:r>
      <w:r w:rsidRPr="00F60913">
        <w:rPr>
          <w:rFonts w:ascii="Arial" w:eastAsia="Times New Roman" w:hAnsi="Arial" w:cs="Arial"/>
          <w:i/>
          <w:iCs/>
          <w:sz w:val="20"/>
          <w:szCs w:val="20"/>
        </w:rPr>
        <w:t>Optimizing carbon management in a CIP/CIL circuit - a better way to measure and manage activated carbon in the circuit</w:t>
      </w:r>
      <w:r w:rsidRPr="00F60913">
        <w:rPr>
          <w:rFonts w:ascii="Arial" w:eastAsia="Times New Roman" w:hAnsi="Arial" w:cs="Arial"/>
          <w:sz w:val="20"/>
          <w:szCs w:val="20"/>
        </w:rPr>
        <w:t>. The Southern African Institute of Mining and Metallurgy World Gold Conference, Johannesburg, South Africa, SAIMM 2015: 313-319.</w:t>
      </w:r>
    </w:p>
    <w:p w14:paraId="358BD7D8" w14:textId="77777777" w:rsidR="00585C64" w:rsidRPr="00F60913" w:rsidRDefault="00585C64" w:rsidP="000D5751">
      <w:pPr>
        <w:spacing w:before="120"/>
        <w:divId w:val="431973205"/>
        <w:rPr>
          <w:rFonts w:ascii="Arial" w:eastAsia="Times New Roman" w:hAnsi="Arial" w:cs="Arial"/>
          <w:sz w:val="20"/>
          <w:szCs w:val="20"/>
        </w:rPr>
      </w:pPr>
    </w:p>
    <w:p w14:paraId="6196784B" w14:textId="4643F627" w:rsidR="00585C64" w:rsidRPr="002813AC" w:rsidRDefault="00585C64" w:rsidP="00585C64">
      <w:pPr>
        <w:spacing w:before="120"/>
        <w:divId w:val="1031301094"/>
        <w:rPr>
          <w:rFonts w:ascii="Arial" w:eastAsia="Times New Roman" w:hAnsi="Arial" w:cs="Arial"/>
          <w:b/>
          <w:bCs/>
          <w:color w:val="C00000"/>
          <w:sz w:val="20"/>
          <w:szCs w:val="20"/>
        </w:rPr>
      </w:pPr>
      <w:r>
        <w:rPr>
          <w:rFonts w:ascii="Arial" w:eastAsia="Times New Roman" w:hAnsi="Arial" w:cs="Arial"/>
          <w:b/>
          <w:bCs/>
          <w:color w:val="C00000"/>
          <w:sz w:val="20"/>
          <w:szCs w:val="20"/>
        </w:rPr>
        <w:t>Doktoraal a</w:t>
      </w:r>
      <w:r w:rsidRPr="002813AC">
        <w:rPr>
          <w:rFonts w:ascii="Arial" w:eastAsia="Times New Roman" w:hAnsi="Arial" w:cs="Arial"/>
          <w:b/>
          <w:bCs/>
          <w:color w:val="C00000"/>
          <w:sz w:val="20"/>
          <w:szCs w:val="20"/>
        </w:rPr>
        <w:t>fgehandel/Doctoral completed</w:t>
      </w:r>
    </w:p>
    <w:p w14:paraId="0F7B091D" w14:textId="77777777" w:rsidR="005F72FA" w:rsidRPr="00F60913" w:rsidRDefault="0018786D" w:rsidP="000D5751">
      <w:pPr>
        <w:spacing w:before="120"/>
        <w:divId w:val="1031301094"/>
        <w:rPr>
          <w:rFonts w:ascii="Arial" w:eastAsia="Times New Roman" w:hAnsi="Arial" w:cs="Arial"/>
          <w:sz w:val="20"/>
          <w:szCs w:val="20"/>
        </w:rPr>
      </w:pPr>
      <w:r w:rsidRPr="00F60913">
        <w:rPr>
          <w:rFonts w:ascii="Arial" w:eastAsia="Times New Roman" w:hAnsi="Arial" w:cs="Arial"/>
          <w:sz w:val="20"/>
          <w:szCs w:val="20"/>
        </w:rPr>
        <w:lastRenderedPageBreak/>
        <w:t xml:space="preserve">ALDRICH C. </w:t>
      </w:r>
      <w:r w:rsidRPr="00F60913">
        <w:rPr>
          <w:rFonts w:ascii="Arial" w:eastAsia="Times New Roman" w:hAnsi="Arial" w:cs="Arial"/>
          <w:i/>
          <w:iCs/>
          <w:sz w:val="20"/>
          <w:szCs w:val="20"/>
        </w:rPr>
        <w:t>Application of Data Analytics and Knowledge-based Systems in Mineral Processing</w:t>
      </w:r>
      <w:r w:rsidRPr="00F60913">
        <w:rPr>
          <w:rFonts w:ascii="Arial" w:eastAsia="Times New Roman" w:hAnsi="Arial" w:cs="Arial"/>
          <w:sz w:val="20"/>
          <w:szCs w:val="20"/>
        </w:rPr>
        <w:t>. DIng, 2015. 59 pp. Promotor: BURGER AJ.</w:t>
      </w:r>
    </w:p>
    <w:p w14:paraId="7E194C24" w14:textId="77777777" w:rsidR="005F72FA" w:rsidRPr="00F60913" w:rsidRDefault="0018786D" w:rsidP="000D5751">
      <w:pPr>
        <w:spacing w:before="120"/>
        <w:divId w:val="268778064"/>
        <w:rPr>
          <w:rFonts w:ascii="Arial" w:eastAsia="Times New Roman" w:hAnsi="Arial" w:cs="Arial"/>
          <w:sz w:val="20"/>
          <w:szCs w:val="20"/>
        </w:rPr>
      </w:pPr>
      <w:r w:rsidRPr="00F60913">
        <w:rPr>
          <w:rFonts w:ascii="Arial" w:eastAsia="Times New Roman" w:hAnsi="Arial" w:cs="Arial"/>
          <w:sz w:val="20"/>
          <w:szCs w:val="20"/>
        </w:rPr>
        <w:t xml:space="preserve">BILEY CA. </w:t>
      </w:r>
      <w:r w:rsidRPr="00F60913">
        <w:rPr>
          <w:rFonts w:ascii="Arial" w:eastAsia="Times New Roman" w:hAnsi="Arial" w:cs="Arial"/>
          <w:i/>
          <w:iCs/>
          <w:sz w:val="20"/>
          <w:szCs w:val="20"/>
        </w:rPr>
        <w:t>Thermodynamic and Kinetic Modelling of Iron (III) Reduction with Sulfur Dioxide Gas</w:t>
      </w:r>
      <w:r w:rsidRPr="00F60913">
        <w:rPr>
          <w:rFonts w:ascii="Arial" w:eastAsia="Times New Roman" w:hAnsi="Arial" w:cs="Arial"/>
          <w:sz w:val="20"/>
          <w:szCs w:val="20"/>
        </w:rPr>
        <w:t>. PhD(MinProc), 2015. 338 pp. Promotor: BRADSHAW SM. Medepromotor: STEYL JDT.</w:t>
      </w:r>
    </w:p>
    <w:p w14:paraId="2B8AF12C" w14:textId="77777777" w:rsidR="005F72FA" w:rsidRPr="00F60913" w:rsidRDefault="0018786D" w:rsidP="000D5751">
      <w:pPr>
        <w:spacing w:before="120"/>
        <w:divId w:val="835917623"/>
        <w:rPr>
          <w:rFonts w:ascii="Arial" w:eastAsia="Times New Roman" w:hAnsi="Arial" w:cs="Arial"/>
          <w:sz w:val="20"/>
          <w:szCs w:val="20"/>
        </w:rPr>
      </w:pPr>
      <w:r w:rsidRPr="00F60913">
        <w:rPr>
          <w:rFonts w:ascii="Arial" w:eastAsia="Times New Roman" w:hAnsi="Arial" w:cs="Arial"/>
          <w:sz w:val="20"/>
          <w:szCs w:val="20"/>
        </w:rPr>
        <w:t xml:space="preserve">CHARIKINYA E. </w:t>
      </w:r>
      <w:r w:rsidRPr="00F60913">
        <w:rPr>
          <w:rFonts w:ascii="Arial" w:eastAsia="Times New Roman" w:hAnsi="Arial" w:cs="Arial"/>
          <w:i/>
          <w:iCs/>
          <w:sz w:val="20"/>
          <w:szCs w:val="20"/>
        </w:rPr>
        <w:t>Characterising the effect of microwave treatment on bio-leaching of coarse, massive sulphide ore particles</w:t>
      </w:r>
      <w:r w:rsidRPr="00F60913">
        <w:rPr>
          <w:rFonts w:ascii="Arial" w:eastAsia="Times New Roman" w:hAnsi="Arial" w:cs="Arial"/>
          <w:sz w:val="20"/>
          <w:szCs w:val="20"/>
        </w:rPr>
        <w:t>. PhD(MinProc), 2015. 230 pp. Promotor: BRADSHAW SM.</w:t>
      </w:r>
    </w:p>
    <w:p w14:paraId="0C52F4A3" w14:textId="77777777" w:rsidR="005F72FA" w:rsidRPr="00F60913" w:rsidRDefault="0018786D" w:rsidP="000D5751">
      <w:pPr>
        <w:spacing w:before="120"/>
        <w:divId w:val="956719272"/>
        <w:rPr>
          <w:rFonts w:ascii="Arial" w:eastAsia="Times New Roman" w:hAnsi="Arial" w:cs="Arial"/>
          <w:sz w:val="20"/>
          <w:szCs w:val="20"/>
        </w:rPr>
      </w:pPr>
      <w:r w:rsidRPr="00F60913">
        <w:rPr>
          <w:rFonts w:ascii="Arial" w:eastAsia="Times New Roman" w:hAnsi="Arial" w:cs="Arial"/>
          <w:sz w:val="20"/>
          <w:szCs w:val="20"/>
        </w:rPr>
        <w:t xml:space="preserve">COLE BM. </w:t>
      </w:r>
      <w:r w:rsidRPr="00F60913">
        <w:rPr>
          <w:rFonts w:ascii="Arial" w:eastAsia="Times New Roman" w:hAnsi="Arial" w:cs="Arial"/>
          <w:i/>
          <w:iCs/>
          <w:sz w:val="20"/>
          <w:szCs w:val="20"/>
        </w:rPr>
        <w:t>The Planning and Optimisation of a Supply Chain Network under Uncertainty</w:t>
      </w:r>
      <w:r w:rsidRPr="00F60913">
        <w:rPr>
          <w:rFonts w:ascii="Arial" w:eastAsia="Times New Roman" w:hAnsi="Arial" w:cs="Arial"/>
          <w:sz w:val="20"/>
          <w:szCs w:val="20"/>
        </w:rPr>
        <w:t>. PhD(Chem Eng), 2015. 260 pp. Promotor: BRADSHAW SM.</w:t>
      </w:r>
    </w:p>
    <w:p w14:paraId="657FC7E9" w14:textId="77777777" w:rsidR="005F72FA" w:rsidRPr="00F60913" w:rsidRDefault="0018786D" w:rsidP="000D5751">
      <w:pPr>
        <w:spacing w:before="120"/>
        <w:divId w:val="677003016"/>
        <w:rPr>
          <w:rFonts w:ascii="Arial" w:eastAsia="Times New Roman" w:hAnsi="Arial" w:cs="Arial"/>
          <w:sz w:val="20"/>
          <w:szCs w:val="20"/>
        </w:rPr>
      </w:pPr>
      <w:r w:rsidRPr="00F60913">
        <w:rPr>
          <w:rFonts w:ascii="Arial" w:eastAsia="Times New Roman" w:hAnsi="Arial" w:cs="Arial"/>
          <w:sz w:val="20"/>
          <w:szCs w:val="20"/>
        </w:rPr>
        <w:t xml:space="preserve">PETERSEN AM. </w:t>
      </w:r>
      <w:r w:rsidRPr="00F60913">
        <w:rPr>
          <w:rFonts w:ascii="Arial" w:eastAsia="Times New Roman" w:hAnsi="Arial" w:cs="Arial"/>
          <w:i/>
          <w:iCs/>
          <w:sz w:val="20"/>
          <w:szCs w:val="20"/>
        </w:rPr>
        <w:t>Integration of Second Generation Biofuel Production into Existing Industrial Processes for Short Term Commercial Implementation</w:t>
      </w:r>
      <w:r w:rsidRPr="00F60913">
        <w:rPr>
          <w:rFonts w:ascii="Arial" w:eastAsia="Times New Roman" w:hAnsi="Arial" w:cs="Arial"/>
          <w:sz w:val="20"/>
          <w:szCs w:val="20"/>
        </w:rPr>
        <w:t>. PhD(Chem Eng), 2015. 311 pp. Promotor: GORGENS JF.</w:t>
      </w:r>
    </w:p>
    <w:p w14:paraId="72252669" w14:textId="77777777" w:rsidR="005F72FA" w:rsidRDefault="0018786D" w:rsidP="000D5751">
      <w:pPr>
        <w:spacing w:before="120"/>
        <w:divId w:val="812721616"/>
        <w:rPr>
          <w:rFonts w:ascii="Arial" w:eastAsia="Times New Roman" w:hAnsi="Arial" w:cs="Arial"/>
          <w:sz w:val="20"/>
          <w:szCs w:val="20"/>
        </w:rPr>
      </w:pPr>
      <w:r w:rsidRPr="00F60913">
        <w:rPr>
          <w:rFonts w:ascii="Arial" w:eastAsia="Times New Roman" w:hAnsi="Arial" w:cs="Arial"/>
          <w:sz w:val="20"/>
          <w:szCs w:val="20"/>
        </w:rPr>
        <w:t xml:space="preserve">SNYDERS CA. </w:t>
      </w:r>
      <w:r w:rsidRPr="00F60913">
        <w:rPr>
          <w:rFonts w:ascii="Arial" w:eastAsia="Times New Roman" w:hAnsi="Arial" w:cs="Arial"/>
          <w:i/>
          <w:iCs/>
          <w:sz w:val="20"/>
          <w:szCs w:val="20"/>
        </w:rPr>
        <w:t>The adsorption and elution of Pt-, Pd- and Au cyanide using activated carbon</w:t>
      </w:r>
      <w:r w:rsidRPr="00F60913">
        <w:rPr>
          <w:rFonts w:ascii="Arial" w:eastAsia="Times New Roman" w:hAnsi="Arial" w:cs="Arial"/>
          <w:sz w:val="20"/>
          <w:szCs w:val="20"/>
        </w:rPr>
        <w:t>. PhD(MinProc), 2015. 360 pp. Promotor: AKDOGAN G. Medepromotor: BRADSHAW SM.</w:t>
      </w:r>
    </w:p>
    <w:p w14:paraId="38470EBC" w14:textId="77777777" w:rsidR="00585C64" w:rsidRPr="00F60913" w:rsidRDefault="00585C64" w:rsidP="000D5751">
      <w:pPr>
        <w:spacing w:before="120"/>
        <w:divId w:val="812721616"/>
        <w:rPr>
          <w:rFonts w:ascii="Arial" w:eastAsia="Times New Roman" w:hAnsi="Arial" w:cs="Arial"/>
          <w:sz w:val="20"/>
          <w:szCs w:val="20"/>
        </w:rPr>
      </w:pPr>
    </w:p>
    <w:p w14:paraId="2542904E" w14:textId="6A5AE10E" w:rsidR="00585C64" w:rsidRPr="002813AC" w:rsidRDefault="00585C64" w:rsidP="00585C64">
      <w:pPr>
        <w:spacing w:before="120"/>
        <w:divId w:val="1921131882"/>
        <w:rPr>
          <w:rFonts w:ascii="Arial" w:eastAsia="Times New Roman" w:hAnsi="Arial" w:cs="Arial"/>
          <w:b/>
          <w:bCs/>
          <w:color w:val="C00000"/>
          <w:sz w:val="20"/>
          <w:szCs w:val="20"/>
        </w:rPr>
      </w:pPr>
      <w:r>
        <w:rPr>
          <w:rFonts w:ascii="Arial" w:eastAsia="Times New Roman" w:hAnsi="Arial" w:cs="Arial"/>
          <w:b/>
          <w:bCs/>
          <w:color w:val="C00000"/>
          <w:sz w:val="20"/>
          <w:szCs w:val="20"/>
        </w:rPr>
        <w:t>Magister a</w:t>
      </w:r>
      <w:r w:rsidRPr="002813AC">
        <w:rPr>
          <w:rFonts w:ascii="Arial" w:eastAsia="Times New Roman" w:hAnsi="Arial" w:cs="Arial"/>
          <w:b/>
          <w:bCs/>
          <w:color w:val="C00000"/>
          <w:sz w:val="20"/>
          <w:szCs w:val="20"/>
        </w:rPr>
        <w:t>fgehandel/Masters completed</w:t>
      </w:r>
    </w:p>
    <w:p w14:paraId="1B0AD3C7" w14:textId="77777777" w:rsidR="005F72FA" w:rsidRPr="00F60913" w:rsidRDefault="0018786D" w:rsidP="000D5751">
      <w:pPr>
        <w:spacing w:before="120"/>
        <w:divId w:val="1921131882"/>
        <w:rPr>
          <w:rFonts w:ascii="Arial" w:eastAsia="Times New Roman" w:hAnsi="Arial" w:cs="Arial"/>
          <w:sz w:val="20"/>
          <w:szCs w:val="20"/>
        </w:rPr>
      </w:pPr>
      <w:r w:rsidRPr="00F60913">
        <w:rPr>
          <w:rFonts w:ascii="Arial" w:eastAsia="Times New Roman" w:hAnsi="Arial" w:cs="Arial"/>
          <w:sz w:val="20"/>
          <w:szCs w:val="20"/>
        </w:rPr>
        <w:t xml:space="preserve">BARKHUIZEN J. </w:t>
      </w:r>
      <w:r w:rsidRPr="00F60913">
        <w:rPr>
          <w:rFonts w:ascii="Arial" w:eastAsia="Times New Roman" w:hAnsi="Arial" w:cs="Arial"/>
          <w:i/>
          <w:iCs/>
          <w:sz w:val="20"/>
          <w:szCs w:val="20"/>
        </w:rPr>
        <w:t xml:space="preserve">Non-Saccharomyces wine yeast production in aerobic fed-batch culture </w:t>
      </w:r>
      <w:r w:rsidRPr="00F60913">
        <w:rPr>
          <w:rFonts w:ascii="Arial" w:eastAsia="Times New Roman" w:hAnsi="Arial" w:cs="Arial"/>
          <w:sz w:val="20"/>
          <w:szCs w:val="20"/>
        </w:rPr>
        <w:t>. MIng Navorsing, 2015. 102 pp. Studieleier: GORGENS JF.</w:t>
      </w:r>
    </w:p>
    <w:p w14:paraId="096B4712" w14:textId="77777777" w:rsidR="005F72FA" w:rsidRPr="00F60913" w:rsidRDefault="0018786D" w:rsidP="000D5751">
      <w:pPr>
        <w:spacing w:before="120"/>
        <w:divId w:val="1866290961"/>
        <w:rPr>
          <w:rFonts w:ascii="Arial" w:eastAsia="Times New Roman" w:hAnsi="Arial" w:cs="Arial"/>
          <w:sz w:val="20"/>
          <w:szCs w:val="20"/>
        </w:rPr>
      </w:pPr>
      <w:r w:rsidRPr="00F60913">
        <w:rPr>
          <w:rFonts w:ascii="Arial" w:eastAsia="Times New Roman" w:hAnsi="Arial" w:cs="Arial"/>
          <w:sz w:val="20"/>
          <w:szCs w:val="20"/>
        </w:rPr>
        <w:t xml:space="preserve">BOSHOFF S. </w:t>
      </w:r>
      <w:r w:rsidRPr="00F60913">
        <w:rPr>
          <w:rFonts w:ascii="Arial" w:eastAsia="Times New Roman" w:hAnsi="Arial" w:cs="Arial"/>
          <w:i/>
          <w:iCs/>
          <w:sz w:val="20"/>
          <w:szCs w:val="20"/>
        </w:rPr>
        <w:t>Characterization and fermentation of waste paper sludge for bioethanol production</w:t>
      </w:r>
      <w:r w:rsidRPr="00F60913">
        <w:rPr>
          <w:rFonts w:ascii="Arial" w:eastAsia="Times New Roman" w:hAnsi="Arial" w:cs="Arial"/>
          <w:sz w:val="20"/>
          <w:szCs w:val="20"/>
        </w:rPr>
        <w:t>. MIng Navorsing, 2015. 66 pp. Studieleier: GORGENS JF.</w:t>
      </w:r>
    </w:p>
    <w:p w14:paraId="739245D8" w14:textId="77777777" w:rsidR="005F72FA" w:rsidRPr="00F60913" w:rsidRDefault="0018786D" w:rsidP="000D5751">
      <w:pPr>
        <w:spacing w:before="120"/>
        <w:divId w:val="1073623934"/>
        <w:rPr>
          <w:rFonts w:ascii="Arial" w:eastAsia="Times New Roman" w:hAnsi="Arial" w:cs="Arial"/>
          <w:sz w:val="20"/>
          <w:szCs w:val="20"/>
        </w:rPr>
      </w:pPr>
      <w:r w:rsidRPr="00F60913">
        <w:rPr>
          <w:rFonts w:ascii="Arial" w:eastAsia="Times New Roman" w:hAnsi="Arial" w:cs="Arial"/>
          <w:sz w:val="20"/>
          <w:szCs w:val="20"/>
        </w:rPr>
        <w:t xml:space="preserve">BRINK S. </w:t>
      </w:r>
      <w:r w:rsidRPr="00F60913">
        <w:rPr>
          <w:rFonts w:ascii="Arial" w:eastAsia="Times New Roman" w:hAnsi="Arial" w:cs="Arial"/>
          <w:i/>
          <w:iCs/>
          <w:sz w:val="20"/>
          <w:szCs w:val="20"/>
        </w:rPr>
        <w:t>Development of an Acoustic Classification System for Predicting Rock Structural Stability</w:t>
      </w:r>
      <w:r w:rsidRPr="00F60913">
        <w:rPr>
          <w:rFonts w:ascii="Arial" w:eastAsia="Times New Roman" w:hAnsi="Arial" w:cs="Arial"/>
          <w:sz w:val="20"/>
          <w:szCs w:val="20"/>
        </w:rPr>
        <w:t>. MScIng, 2015. 159 pp. Studieleier: ALDRICH C. Medestudieleier: DORFLING C.</w:t>
      </w:r>
    </w:p>
    <w:p w14:paraId="4D8E542C" w14:textId="77777777" w:rsidR="005F72FA" w:rsidRPr="00F60913" w:rsidRDefault="0018786D" w:rsidP="000D5751">
      <w:pPr>
        <w:spacing w:before="120"/>
        <w:divId w:val="2024936743"/>
        <w:rPr>
          <w:rFonts w:ascii="Arial" w:eastAsia="Times New Roman" w:hAnsi="Arial" w:cs="Arial"/>
          <w:sz w:val="20"/>
          <w:szCs w:val="20"/>
        </w:rPr>
      </w:pPr>
      <w:r w:rsidRPr="00F60913">
        <w:rPr>
          <w:rFonts w:ascii="Arial" w:eastAsia="Times New Roman" w:hAnsi="Arial" w:cs="Arial"/>
          <w:sz w:val="20"/>
          <w:szCs w:val="20"/>
        </w:rPr>
        <w:t xml:space="preserve">BRITS L. </w:t>
      </w:r>
      <w:r w:rsidRPr="00F60913">
        <w:rPr>
          <w:rFonts w:ascii="Arial" w:eastAsia="Times New Roman" w:hAnsi="Arial" w:cs="Arial"/>
          <w:i/>
          <w:iCs/>
          <w:sz w:val="20"/>
          <w:szCs w:val="20"/>
        </w:rPr>
        <w:t>Vapour-liquid-liquid equilibria measurements for the dehydration of low molecular weight alcohols via heterogeneous azeotropic distillation</w:t>
      </w:r>
      <w:r w:rsidRPr="00F60913">
        <w:rPr>
          <w:rFonts w:ascii="Arial" w:eastAsia="Times New Roman" w:hAnsi="Arial" w:cs="Arial"/>
          <w:sz w:val="20"/>
          <w:szCs w:val="20"/>
        </w:rPr>
        <w:t>. MIng Navorsing, 2015. 214 pp. Studieleier: SCHWARZ CE. Medestudieleier: BURGER AJ.</w:t>
      </w:r>
    </w:p>
    <w:p w14:paraId="683FFA9E" w14:textId="77777777" w:rsidR="005F72FA" w:rsidRPr="00F60913" w:rsidRDefault="0018786D" w:rsidP="000D5751">
      <w:pPr>
        <w:spacing w:before="120"/>
        <w:divId w:val="222982651"/>
        <w:rPr>
          <w:rFonts w:ascii="Arial" w:eastAsia="Times New Roman" w:hAnsi="Arial" w:cs="Arial"/>
          <w:sz w:val="20"/>
          <w:szCs w:val="20"/>
        </w:rPr>
      </w:pPr>
      <w:r w:rsidRPr="00F60913">
        <w:rPr>
          <w:rFonts w:ascii="Arial" w:eastAsia="Times New Roman" w:hAnsi="Arial" w:cs="Arial"/>
          <w:sz w:val="20"/>
          <w:szCs w:val="20"/>
        </w:rPr>
        <w:t xml:space="preserve">CLOETE JC. </w:t>
      </w:r>
      <w:r w:rsidRPr="00F60913">
        <w:rPr>
          <w:rFonts w:ascii="Arial" w:eastAsia="Times New Roman" w:hAnsi="Arial" w:cs="Arial"/>
          <w:i/>
          <w:iCs/>
          <w:sz w:val="20"/>
          <w:szCs w:val="20"/>
        </w:rPr>
        <w:t>Oxygen Transfer in a Model Hydrocarbon Bioprocess in a Bubble Column Reactor</w:t>
      </w:r>
      <w:r w:rsidRPr="00F60913">
        <w:rPr>
          <w:rFonts w:ascii="Arial" w:eastAsia="Times New Roman" w:hAnsi="Arial" w:cs="Arial"/>
          <w:sz w:val="20"/>
          <w:szCs w:val="20"/>
        </w:rPr>
        <w:t>. MIng Navorsing, 2015. 175 pp. Studieleier: CLARKE KG.</w:t>
      </w:r>
    </w:p>
    <w:p w14:paraId="797E690B" w14:textId="77777777" w:rsidR="005F72FA" w:rsidRPr="00F60913" w:rsidRDefault="0018786D" w:rsidP="000D5751">
      <w:pPr>
        <w:spacing w:before="120"/>
        <w:divId w:val="1297641775"/>
        <w:rPr>
          <w:rFonts w:ascii="Arial" w:eastAsia="Times New Roman" w:hAnsi="Arial" w:cs="Arial"/>
          <w:sz w:val="20"/>
          <w:szCs w:val="20"/>
        </w:rPr>
      </w:pPr>
      <w:r w:rsidRPr="00F60913">
        <w:rPr>
          <w:rFonts w:ascii="Arial" w:eastAsia="Times New Roman" w:hAnsi="Arial" w:cs="Arial"/>
          <w:sz w:val="20"/>
          <w:szCs w:val="20"/>
        </w:rPr>
        <w:t xml:space="preserve">DIEDERICHS GW. </w:t>
      </w:r>
      <w:r w:rsidRPr="00F60913">
        <w:rPr>
          <w:rFonts w:ascii="Arial" w:eastAsia="Times New Roman" w:hAnsi="Arial" w:cs="Arial"/>
          <w:i/>
          <w:iCs/>
          <w:sz w:val="20"/>
          <w:szCs w:val="20"/>
        </w:rPr>
        <w:t>Techno-Economic Assessment of Processes that Produce Jet Fuel from Plant-Derived Sources</w:t>
      </w:r>
      <w:r w:rsidRPr="00F60913">
        <w:rPr>
          <w:rFonts w:ascii="Arial" w:eastAsia="Times New Roman" w:hAnsi="Arial" w:cs="Arial"/>
          <w:sz w:val="20"/>
          <w:szCs w:val="20"/>
        </w:rPr>
        <w:t>. MIng Navorsing, 2015. 219 pp. Studieleier: GORGENS JF.</w:t>
      </w:r>
    </w:p>
    <w:p w14:paraId="0190CF8C" w14:textId="77777777" w:rsidR="005F72FA" w:rsidRPr="00F60913" w:rsidRDefault="0018786D" w:rsidP="000D5751">
      <w:pPr>
        <w:spacing w:before="120"/>
        <w:divId w:val="963847073"/>
        <w:rPr>
          <w:rFonts w:ascii="Arial" w:eastAsia="Times New Roman" w:hAnsi="Arial" w:cs="Arial"/>
          <w:sz w:val="20"/>
          <w:szCs w:val="20"/>
        </w:rPr>
      </w:pPr>
      <w:r w:rsidRPr="00F60913">
        <w:rPr>
          <w:rFonts w:ascii="Arial" w:eastAsia="Times New Roman" w:hAnsi="Arial" w:cs="Arial"/>
          <w:sz w:val="20"/>
          <w:szCs w:val="20"/>
        </w:rPr>
        <w:t xml:space="preserve">HAGENDIJK AJ. </w:t>
      </w:r>
      <w:r w:rsidRPr="00F60913">
        <w:rPr>
          <w:rFonts w:ascii="Arial" w:eastAsia="Times New Roman" w:hAnsi="Arial" w:cs="Arial"/>
          <w:i/>
          <w:iCs/>
          <w:sz w:val="20"/>
          <w:szCs w:val="20"/>
        </w:rPr>
        <w:t>Design of an optimal photobioreactor</w:t>
      </w:r>
      <w:r w:rsidRPr="00F60913">
        <w:rPr>
          <w:rFonts w:ascii="Arial" w:eastAsia="Times New Roman" w:hAnsi="Arial" w:cs="Arial"/>
          <w:sz w:val="20"/>
          <w:szCs w:val="20"/>
        </w:rPr>
        <w:t>. MIng Navorsing, 2015. 192 pp. Studieleier: ELS ER.</w:t>
      </w:r>
    </w:p>
    <w:p w14:paraId="2B76EDC6" w14:textId="77777777" w:rsidR="005F72FA" w:rsidRPr="00F60913" w:rsidRDefault="0018786D" w:rsidP="000D5751">
      <w:pPr>
        <w:spacing w:before="120"/>
        <w:divId w:val="1941328188"/>
        <w:rPr>
          <w:rFonts w:ascii="Arial" w:eastAsia="Times New Roman" w:hAnsi="Arial" w:cs="Arial"/>
          <w:sz w:val="20"/>
          <w:szCs w:val="20"/>
        </w:rPr>
      </w:pPr>
      <w:r w:rsidRPr="00F60913">
        <w:rPr>
          <w:rFonts w:ascii="Arial" w:eastAsia="Times New Roman" w:hAnsi="Arial" w:cs="Arial"/>
          <w:sz w:val="20"/>
          <w:szCs w:val="20"/>
        </w:rPr>
        <w:t xml:space="preserve">HENRY KL. </w:t>
      </w:r>
      <w:r w:rsidRPr="00F60913">
        <w:rPr>
          <w:rFonts w:ascii="Arial" w:eastAsia="Times New Roman" w:hAnsi="Arial" w:cs="Arial"/>
          <w:i/>
          <w:iCs/>
          <w:sz w:val="20"/>
          <w:szCs w:val="20"/>
        </w:rPr>
        <w:t>Upgrading Pyrolytic Tyre Char through Acid-alkali Demineralisation</w:t>
      </w:r>
      <w:r w:rsidRPr="00F60913">
        <w:rPr>
          <w:rFonts w:ascii="Arial" w:eastAsia="Times New Roman" w:hAnsi="Arial" w:cs="Arial"/>
          <w:sz w:val="20"/>
          <w:szCs w:val="20"/>
        </w:rPr>
        <w:t>. MIng Navorsing, 2015. 209 pp. Studieleier: SCHWARZ CE. Medestudieleier: GORGENS JF.</w:t>
      </w:r>
    </w:p>
    <w:p w14:paraId="0C8C9C73" w14:textId="77777777" w:rsidR="005F72FA" w:rsidRPr="00F60913" w:rsidRDefault="0018786D" w:rsidP="000D5751">
      <w:pPr>
        <w:spacing w:before="120"/>
        <w:divId w:val="478812610"/>
        <w:rPr>
          <w:rFonts w:ascii="Arial" w:eastAsia="Times New Roman" w:hAnsi="Arial" w:cs="Arial"/>
          <w:sz w:val="20"/>
          <w:szCs w:val="20"/>
        </w:rPr>
      </w:pPr>
      <w:r w:rsidRPr="00F60913">
        <w:rPr>
          <w:rFonts w:ascii="Arial" w:eastAsia="Times New Roman" w:hAnsi="Arial" w:cs="Arial"/>
          <w:sz w:val="20"/>
          <w:szCs w:val="20"/>
        </w:rPr>
        <w:t xml:space="preserve">HOLLIS PG. </w:t>
      </w:r>
      <w:r w:rsidRPr="00F60913">
        <w:rPr>
          <w:rFonts w:ascii="Arial" w:eastAsia="Times New Roman" w:hAnsi="Arial" w:cs="Arial"/>
          <w:i/>
          <w:iCs/>
          <w:sz w:val="20"/>
          <w:szCs w:val="20"/>
        </w:rPr>
        <w:t>The overall oxygen transfer coefficient and interfacial area in hydrocarbon-based bioprocesses</w:t>
      </w:r>
      <w:r w:rsidRPr="00F60913">
        <w:rPr>
          <w:rFonts w:ascii="Arial" w:eastAsia="Times New Roman" w:hAnsi="Arial" w:cs="Arial"/>
          <w:sz w:val="20"/>
          <w:szCs w:val="20"/>
        </w:rPr>
        <w:t>. MIng Navorsing, 2015. 209 pp. Studieleier: CLARKE KG.</w:t>
      </w:r>
    </w:p>
    <w:p w14:paraId="095AACC1" w14:textId="77777777" w:rsidR="005F72FA" w:rsidRPr="00F60913" w:rsidRDefault="0018786D" w:rsidP="000D5751">
      <w:pPr>
        <w:spacing w:before="120"/>
        <w:divId w:val="1058554576"/>
        <w:rPr>
          <w:rFonts w:ascii="Arial" w:eastAsia="Times New Roman" w:hAnsi="Arial" w:cs="Arial"/>
          <w:sz w:val="20"/>
          <w:szCs w:val="20"/>
        </w:rPr>
      </w:pPr>
      <w:r w:rsidRPr="00F60913">
        <w:rPr>
          <w:rFonts w:ascii="Arial" w:eastAsia="Times New Roman" w:hAnsi="Arial" w:cs="Arial"/>
          <w:sz w:val="20"/>
          <w:szCs w:val="20"/>
        </w:rPr>
        <w:t xml:space="preserve">JOUBERT AJ. </w:t>
      </w:r>
      <w:r w:rsidRPr="00F60913">
        <w:rPr>
          <w:rFonts w:ascii="Arial" w:eastAsia="Times New Roman" w:hAnsi="Arial" w:cs="Arial"/>
          <w:i/>
          <w:iCs/>
          <w:sz w:val="20"/>
          <w:szCs w:val="20"/>
        </w:rPr>
        <w:t>Integration of xylan extraction from E. Grandis, prior to pulping, into Kraft mills</w:t>
      </w:r>
      <w:r w:rsidRPr="00F60913">
        <w:rPr>
          <w:rFonts w:ascii="Arial" w:eastAsia="Times New Roman" w:hAnsi="Arial" w:cs="Arial"/>
          <w:sz w:val="20"/>
          <w:szCs w:val="20"/>
        </w:rPr>
        <w:t>. MIng Navorsing, 2015. 178 pp. Studieleier: CHIMPHANGO AFA. Medestudieleier: GORGENS JF.</w:t>
      </w:r>
    </w:p>
    <w:p w14:paraId="76A21016" w14:textId="77777777" w:rsidR="005F72FA" w:rsidRPr="00F60913" w:rsidRDefault="0018786D" w:rsidP="000D5751">
      <w:pPr>
        <w:spacing w:before="120"/>
        <w:divId w:val="943226484"/>
        <w:rPr>
          <w:rFonts w:ascii="Arial" w:eastAsia="Times New Roman" w:hAnsi="Arial" w:cs="Arial"/>
          <w:sz w:val="20"/>
          <w:szCs w:val="20"/>
        </w:rPr>
      </w:pPr>
      <w:r w:rsidRPr="00F60913">
        <w:rPr>
          <w:rFonts w:ascii="Arial" w:eastAsia="Times New Roman" w:hAnsi="Arial" w:cs="Arial"/>
          <w:sz w:val="20"/>
          <w:szCs w:val="20"/>
        </w:rPr>
        <w:t xml:space="preserve">KNOBLAUCH PD. </w:t>
      </w:r>
      <w:r w:rsidRPr="00F60913">
        <w:rPr>
          <w:rFonts w:ascii="Arial" w:eastAsia="Times New Roman" w:hAnsi="Arial" w:cs="Arial"/>
          <w:i/>
          <w:iCs/>
          <w:sz w:val="20"/>
          <w:szCs w:val="20"/>
        </w:rPr>
        <w:t>Improving the Control Structure of a High Pressure Leaching Process</w:t>
      </w:r>
      <w:r w:rsidRPr="00F60913">
        <w:rPr>
          <w:rFonts w:ascii="Arial" w:eastAsia="Times New Roman" w:hAnsi="Arial" w:cs="Arial"/>
          <w:sz w:val="20"/>
          <w:szCs w:val="20"/>
        </w:rPr>
        <w:t>. MIng Navorsing, 2015. 355 pp. Studieleier: BRADSHAW SM. Medestudieleier: DORFLING C, AURET L.</w:t>
      </w:r>
    </w:p>
    <w:p w14:paraId="42500561" w14:textId="77777777" w:rsidR="005F72FA" w:rsidRPr="00F60913" w:rsidRDefault="0018786D" w:rsidP="000D5751">
      <w:pPr>
        <w:spacing w:before="120"/>
        <w:divId w:val="1622420328"/>
        <w:rPr>
          <w:rFonts w:ascii="Arial" w:eastAsia="Times New Roman" w:hAnsi="Arial" w:cs="Arial"/>
          <w:sz w:val="20"/>
          <w:szCs w:val="20"/>
        </w:rPr>
      </w:pPr>
      <w:r w:rsidRPr="00F60913">
        <w:rPr>
          <w:rFonts w:ascii="Arial" w:eastAsia="Times New Roman" w:hAnsi="Arial" w:cs="Arial"/>
          <w:sz w:val="20"/>
          <w:szCs w:val="20"/>
        </w:rPr>
        <w:t xml:space="preserve">LOMBARD JE. </w:t>
      </w:r>
      <w:r w:rsidRPr="00F60913">
        <w:rPr>
          <w:rFonts w:ascii="Arial" w:eastAsia="Times New Roman" w:hAnsi="Arial" w:cs="Arial"/>
          <w:i/>
          <w:iCs/>
          <w:sz w:val="20"/>
          <w:szCs w:val="20"/>
        </w:rPr>
        <w:t>Thermodynamic modelling of hydrocarbon-chains and light-weight supercritical solvents</w:t>
      </w:r>
      <w:r w:rsidRPr="00F60913">
        <w:rPr>
          <w:rFonts w:ascii="Arial" w:eastAsia="Times New Roman" w:hAnsi="Arial" w:cs="Arial"/>
          <w:sz w:val="20"/>
          <w:szCs w:val="20"/>
        </w:rPr>
        <w:t>. MIng Navorsing, 2015. 360 pp. Studieleier: KNOETZE JH. Medestudieleier: SCHWARZ CE.</w:t>
      </w:r>
    </w:p>
    <w:p w14:paraId="12EB3355" w14:textId="77777777" w:rsidR="005F72FA" w:rsidRPr="00F60913" w:rsidRDefault="0018786D" w:rsidP="000D5751">
      <w:pPr>
        <w:spacing w:before="120"/>
        <w:divId w:val="1175680994"/>
        <w:rPr>
          <w:rFonts w:ascii="Arial" w:eastAsia="Times New Roman" w:hAnsi="Arial" w:cs="Arial"/>
          <w:sz w:val="20"/>
          <w:szCs w:val="20"/>
        </w:rPr>
      </w:pPr>
      <w:r w:rsidRPr="00F60913">
        <w:rPr>
          <w:rFonts w:ascii="Arial" w:eastAsia="Times New Roman" w:hAnsi="Arial" w:cs="Arial"/>
          <w:sz w:val="20"/>
          <w:szCs w:val="20"/>
        </w:rPr>
        <w:t xml:space="preserve">MABENTSELA A. </w:t>
      </w:r>
      <w:r w:rsidRPr="00F60913">
        <w:rPr>
          <w:rFonts w:ascii="Arial" w:eastAsia="Times New Roman" w:hAnsi="Arial" w:cs="Arial"/>
          <w:i/>
          <w:iCs/>
          <w:sz w:val="20"/>
          <w:szCs w:val="20"/>
        </w:rPr>
        <w:t>Numerical and Physical Modelling of Tundish Slag Entrainment in the Steelmaking Process</w:t>
      </w:r>
      <w:r w:rsidRPr="00F60913">
        <w:rPr>
          <w:rFonts w:ascii="Arial" w:eastAsia="Times New Roman" w:hAnsi="Arial" w:cs="Arial"/>
          <w:sz w:val="20"/>
          <w:szCs w:val="20"/>
        </w:rPr>
        <w:t>. MIng Navorsing, 2015. 97 pp. Studieleier: AKDOGAN G. Medestudieleier: BRADSHAW SM.</w:t>
      </w:r>
    </w:p>
    <w:p w14:paraId="641CF63B" w14:textId="77777777" w:rsidR="005F72FA" w:rsidRPr="00F60913" w:rsidRDefault="0018786D" w:rsidP="000D5751">
      <w:pPr>
        <w:spacing w:before="120"/>
        <w:divId w:val="1381709998"/>
        <w:rPr>
          <w:rFonts w:ascii="Arial" w:eastAsia="Times New Roman" w:hAnsi="Arial" w:cs="Arial"/>
          <w:sz w:val="20"/>
          <w:szCs w:val="20"/>
        </w:rPr>
      </w:pPr>
      <w:r w:rsidRPr="00F60913">
        <w:rPr>
          <w:rFonts w:ascii="Arial" w:eastAsia="Times New Roman" w:hAnsi="Arial" w:cs="Arial"/>
          <w:sz w:val="20"/>
          <w:szCs w:val="20"/>
        </w:rPr>
        <w:t xml:space="preserve">MASAMBI S. </w:t>
      </w:r>
      <w:r w:rsidRPr="00F60913">
        <w:rPr>
          <w:rFonts w:ascii="Arial" w:eastAsia="Times New Roman" w:hAnsi="Arial" w:cs="Arial"/>
          <w:i/>
          <w:iCs/>
          <w:sz w:val="20"/>
          <w:szCs w:val="20"/>
        </w:rPr>
        <w:t>Evaluation of precipitation processes for the removal of iron from chloride-based copper and nickel leach solutions</w:t>
      </w:r>
      <w:r w:rsidRPr="00F60913">
        <w:rPr>
          <w:rFonts w:ascii="Arial" w:eastAsia="Times New Roman" w:hAnsi="Arial" w:cs="Arial"/>
          <w:sz w:val="20"/>
          <w:szCs w:val="20"/>
        </w:rPr>
        <w:t>. MIng Navorsing, 2015. 199 pp. Studieleier: DORFLING C. Medestudieleier: BRADSHAW SM.</w:t>
      </w:r>
    </w:p>
    <w:p w14:paraId="461F11AC" w14:textId="77777777" w:rsidR="005F72FA" w:rsidRPr="00F60913" w:rsidRDefault="0018786D" w:rsidP="000D5751">
      <w:pPr>
        <w:spacing w:before="120"/>
        <w:divId w:val="366874488"/>
        <w:rPr>
          <w:rFonts w:ascii="Arial" w:eastAsia="Times New Roman" w:hAnsi="Arial" w:cs="Arial"/>
          <w:sz w:val="20"/>
          <w:szCs w:val="20"/>
        </w:rPr>
      </w:pPr>
      <w:r w:rsidRPr="00F60913">
        <w:rPr>
          <w:rFonts w:ascii="Arial" w:eastAsia="Times New Roman" w:hAnsi="Arial" w:cs="Arial"/>
          <w:sz w:val="20"/>
          <w:szCs w:val="20"/>
        </w:rPr>
        <w:t xml:space="preserve">MCLAREN SC. </w:t>
      </w:r>
      <w:r w:rsidRPr="00F60913">
        <w:rPr>
          <w:rFonts w:ascii="Arial" w:eastAsia="Times New Roman" w:hAnsi="Arial" w:cs="Arial"/>
          <w:i/>
          <w:iCs/>
          <w:sz w:val="20"/>
          <w:szCs w:val="20"/>
        </w:rPr>
        <w:t>Evaluating a Fast Pyrolysis and Hydrodeoxygenation process for the Production of Jet Fuel and Jet-Fuel Range Aromatics</w:t>
      </w:r>
      <w:r w:rsidRPr="00F60913">
        <w:rPr>
          <w:rFonts w:ascii="Arial" w:eastAsia="Times New Roman" w:hAnsi="Arial" w:cs="Arial"/>
          <w:sz w:val="20"/>
          <w:szCs w:val="20"/>
        </w:rPr>
        <w:t>. MIng Navorsing, 2015. 358 pp. Studieleier: KNOETZE JH. Medestudieleier: GORGENS JF.</w:t>
      </w:r>
    </w:p>
    <w:p w14:paraId="30F5BDF7" w14:textId="77777777" w:rsidR="005F72FA" w:rsidRPr="00F60913" w:rsidRDefault="0018786D" w:rsidP="000D5751">
      <w:pPr>
        <w:spacing w:before="120"/>
        <w:divId w:val="2130391599"/>
        <w:rPr>
          <w:rFonts w:ascii="Arial" w:eastAsia="Times New Roman" w:hAnsi="Arial" w:cs="Arial"/>
          <w:sz w:val="20"/>
          <w:szCs w:val="20"/>
        </w:rPr>
      </w:pPr>
      <w:r w:rsidRPr="00F60913">
        <w:rPr>
          <w:rFonts w:ascii="Arial" w:eastAsia="Times New Roman" w:hAnsi="Arial" w:cs="Arial"/>
          <w:sz w:val="20"/>
          <w:szCs w:val="20"/>
        </w:rPr>
        <w:lastRenderedPageBreak/>
        <w:t xml:space="preserve">MOTANG N. </w:t>
      </w:r>
      <w:r w:rsidRPr="00F60913">
        <w:rPr>
          <w:rFonts w:ascii="Arial" w:eastAsia="Times New Roman" w:hAnsi="Arial" w:cs="Arial"/>
          <w:i/>
          <w:iCs/>
          <w:sz w:val="20"/>
          <w:szCs w:val="20"/>
        </w:rPr>
        <w:t>In situ FTIR Measurements of the Kinetics of the Aqueous CO2-Monoethanolamine Reaction</w:t>
      </w:r>
      <w:r w:rsidRPr="00F60913">
        <w:rPr>
          <w:rFonts w:ascii="Arial" w:eastAsia="Times New Roman" w:hAnsi="Arial" w:cs="Arial"/>
          <w:sz w:val="20"/>
          <w:szCs w:val="20"/>
        </w:rPr>
        <w:t>. MIng Navorsing, 2015. 188 pp. Studieleier: CALLANAN LH. Medestudieleier: BURGER AJ.</w:t>
      </w:r>
    </w:p>
    <w:p w14:paraId="5E857556" w14:textId="77777777" w:rsidR="005F72FA" w:rsidRPr="00F60913" w:rsidRDefault="0018786D" w:rsidP="000D5751">
      <w:pPr>
        <w:spacing w:before="120"/>
        <w:divId w:val="1420060739"/>
        <w:rPr>
          <w:rFonts w:ascii="Arial" w:eastAsia="Times New Roman" w:hAnsi="Arial" w:cs="Arial"/>
          <w:sz w:val="20"/>
          <w:szCs w:val="20"/>
        </w:rPr>
      </w:pPr>
      <w:r w:rsidRPr="00F60913">
        <w:rPr>
          <w:rFonts w:ascii="Arial" w:eastAsia="Times New Roman" w:hAnsi="Arial" w:cs="Arial"/>
          <w:sz w:val="20"/>
          <w:szCs w:val="20"/>
        </w:rPr>
        <w:t xml:space="preserve">MWEWA B. </w:t>
      </w:r>
      <w:r w:rsidRPr="00F60913">
        <w:rPr>
          <w:rFonts w:ascii="Arial" w:eastAsia="Times New Roman" w:hAnsi="Arial" w:cs="Arial"/>
          <w:i/>
          <w:iCs/>
          <w:sz w:val="20"/>
          <w:szCs w:val="20"/>
        </w:rPr>
        <w:t>Upgrading of PGM-Rich Leach Residue by High Pressure Caustic Leaching</w:t>
      </w:r>
      <w:r w:rsidRPr="00F60913">
        <w:rPr>
          <w:rFonts w:ascii="Arial" w:eastAsia="Times New Roman" w:hAnsi="Arial" w:cs="Arial"/>
          <w:sz w:val="20"/>
          <w:szCs w:val="20"/>
        </w:rPr>
        <w:t>. MIng Navorsing, 2015. 213 pp. Studieleier: STEYL JDT. Medestudieleier: BRADSHAW SM.</w:t>
      </w:r>
    </w:p>
    <w:p w14:paraId="40F33E75" w14:textId="77777777" w:rsidR="005F72FA" w:rsidRPr="00F60913" w:rsidRDefault="0018786D" w:rsidP="000D5751">
      <w:pPr>
        <w:spacing w:before="120"/>
        <w:divId w:val="2124373240"/>
        <w:rPr>
          <w:rFonts w:ascii="Arial" w:eastAsia="Times New Roman" w:hAnsi="Arial" w:cs="Arial"/>
          <w:sz w:val="20"/>
          <w:szCs w:val="20"/>
        </w:rPr>
      </w:pPr>
      <w:r w:rsidRPr="00F60913">
        <w:rPr>
          <w:rFonts w:ascii="Arial" w:eastAsia="Times New Roman" w:hAnsi="Arial" w:cs="Arial"/>
          <w:sz w:val="20"/>
          <w:szCs w:val="20"/>
        </w:rPr>
        <w:t xml:space="preserve">NKOMBA EY. </w:t>
      </w:r>
      <w:r w:rsidRPr="00F60913">
        <w:rPr>
          <w:rFonts w:ascii="Arial" w:eastAsia="Times New Roman" w:hAnsi="Arial" w:cs="Arial"/>
          <w:i/>
          <w:iCs/>
          <w:sz w:val="20"/>
          <w:szCs w:val="20"/>
        </w:rPr>
        <w:t>The effect of sorghum grain decortication on bioethanol production technologies</w:t>
      </w:r>
      <w:r w:rsidRPr="00F60913">
        <w:rPr>
          <w:rFonts w:ascii="Arial" w:eastAsia="Times New Roman" w:hAnsi="Arial" w:cs="Arial"/>
          <w:sz w:val="20"/>
          <w:szCs w:val="20"/>
        </w:rPr>
        <w:t>. MIng Navorsing, 2015. 120 pp. Studieleier: GORGENS JF. Medestudieleier: CHIMPHANGO AFA.</w:t>
      </w:r>
    </w:p>
    <w:p w14:paraId="4EAFDCA7" w14:textId="77777777" w:rsidR="005F72FA" w:rsidRPr="00F60913" w:rsidRDefault="0018786D" w:rsidP="000D5751">
      <w:pPr>
        <w:spacing w:before="120"/>
        <w:divId w:val="1269044849"/>
        <w:rPr>
          <w:rFonts w:ascii="Arial" w:eastAsia="Times New Roman" w:hAnsi="Arial" w:cs="Arial"/>
          <w:sz w:val="20"/>
          <w:szCs w:val="20"/>
        </w:rPr>
      </w:pPr>
      <w:r w:rsidRPr="00F60913">
        <w:rPr>
          <w:rFonts w:ascii="Arial" w:eastAsia="Times New Roman" w:hAnsi="Arial" w:cs="Arial"/>
          <w:sz w:val="20"/>
          <w:szCs w:val="20"/>
        </w:rPr>
        <w:t xml:space="preserve">OLADELE TP. </w:t>
      </w:r>
      <w:r w:rsidRPr="00F60913">
        <w:rPr>
          <w:rFonts w:ascii="Arial" w:eastAsia="Times New Roman" w:hAnsi="Arial" w:cs="Arial"/>
          <w:i/>
          <w:iCs/>
          <w:sz w:val="20"/>
          <w:szCs w:val="20"/>
        </w:rPr>
        <w:t>Effect of temperature, contact time and agitation speed during pre-treatment on elution of gold</w:t>
      </w:r>
      <w:r w:rsidRPr="00F60913">
        <w:rPr>
          <w:rFonts w:ascii="Arial" w:eastAsia="Times New Roman" w:hAnsi="Arial" w:cs="Arial"/>
          <w:sz w:val="20"/>
          <w:szCs w:val="20"/>
        </w:rPr>
        <w:t>. MIng Navorsing, 2015. 175 pp. Studieleier: BRADSHAW SM. Medestudieleier: SNYDERS CA.</w:t>
      </w:r>
    </w:p>
    <w:p w14:paraId="4BB0DDD1" w14:textId="77777777" w:rsidR="005F72FA" w:rsidRPr="00F60913" w:rsidRDefault="0018786D" w:rsidP="000D5751">
      <w:pPr>
        <w:spacing w:before="120"/>
        <w:divId w:val="1865360798"/>
        <w:rPr>
          <w:rFonts w:ascii="Arial" w:eastAsia="Times New Roman" w:hAnsi="Arial" w:cs="Arial"/>
          <w:sz w:val="20"/>
          <w:szCs w:val="20"/>
        </w:rPr>
      </w:pPr>
      <w:r w:rsidRPr="00F60913">
        <w:rPr>
          <w:rFonts w:ascii="Arial" w:eastAsia="Times New Roman" w:hAnsi="Arial" w:cs="Arial"/>
          <w:sz w:val="20"/>
          <w:szCs w:val="20"/>
        </w:rPr>
        <w:t xml:space="preserve">OLIVIER WJL. </w:t>
      </w:r>
      <w:r w:rsidRPr="00F60913">
        <w:rPr>
          <w:rFonts w:ascii="Arial" w:eastAsia="Times New Roman" w:hAnsi="Arial" w:cs="Arial"/>
          <w:i/>
          <w:iCs/>
          <w:sz w:val="20"/>
          <w:szCs w:val="20"/>
        </w:rPr>
        <w:t>Investigating the Hi-G Dryer System on coarse Daberas slurry material</w:t>
      </w:r>
      <w:r w:rsidRPr="00F60913">
        <w:rPr>
          <w:rFonts w:ascii="Arial" w:eastAsia="Times New Roman" w:hAnsi="Arial" w:cs="Arial"/>
          <w:sz w:val="20"/>
          <w:szCs w:val="20"/>
        </w:rPr>
        <w:t>. MScIng, 2015. 109 pp. Studieleier: ELS ER.</w:t>
      </w:r>
    </w:p>
    <w:p w14:paraId="5B3A6B06" w14:textId="77777777" w:rsidR="005F72FA" w:rsidRPr="00F60913" w:rsidRDefault="0018786D" w:rsidP="000D5751">
      <w:pPr>
        <w:spacing w:before="120"/>
        <w:divId w:val="632562619"/>
        <w:rPr>
          <w:rFonts w:ascii="Arial" w:eastAsia="Times New Roman" w:hAnsi="Arial" w:cs="Arial"/>
          <w:sz w:val="20"/>
          <w:szCs w:val="20"/>
        </w:rPr>
      </w:pPr>
      <w:r w:rsidRPr="00F60913">
        <w:rPr>
          <w:rFonts w:ascii="Arial" w:eastAsia="Times New Roman" w:hAnsi="Arial" w:cs="Arial"/>
          <w:sz w:val="20"/>
          <w:szCs w:val="20"/>
        </w:rPr>
        <w:t xml:space="preserve">ROSSOUW WA. </w:t>
      </w:r>
      <w:r w:rsidRPr="00F60913">
        <w:rPr>
          <w:rFonts w:ascii="Arial" w:eastAsia="Times New Roman" w:hAnsi="Arial" w:cs="Arial"/>
          <w:i/>
          <w:iCs/>
          <w:sz w:val="20"/>
          <w:szCs w:val="20"/>
        </w:rPr>
        <w:t>Effect of mechanical pre-treatment on leaching of base metals from waste printed circuit boards</w:t>
      </w:r>
      <w:r w:rsidRPr="00F60913">
        <w:rPr>
          <w:rFonts w:ascii="Arial" w:eastAsia="Times New Roman" w:hAnsi="Arial" w:cs="Arial"/>
          <w:sz w:val="20"/>
          <w:szCs w:val="20"/>
        </w:rPr>
        <w:t>. MIng Navorsing, 2015. 161 pp. Studieleier: DORFLING C.</w:t>
      </w:r>
    </w:p>
    <w:p w14:paraId="6B28A5AF" w14:textId="77777777" w:rsidR="005F72FA" w:rsidRDefault="0018786D" w:rsidP="000D5751">
      <w:pPr>
        <w:spacing w:before="120"/>
        <w:divId w:val="1255014613"/>
        <w:rPr>
          <w:rFonts w:ascii="Arial" w:eastAsia="Times New Roman" w:hAnsi="Arial" w:cs="Arial"/>
          <w:sz w:val="20"/>
          <w:szCs w:val="20"/>
        </w:rPr>
      </w:pPr>
      <w:r w:rsidRPr="00F60913">
        <w:rPr>
          <w:rFonts w:ascii="Arial" w:eastAsia="Times New Roman" w:hAnsi="Arial" w:cs="Arial"/>
          <w:sz w:val="20"/>
          <w:szCs w:val="20"/>
        </w:rPr>
        <w:t xml:space="preserve">STEYN LB. </w:t>
      </w:r>
      <w:r w:rsidRPr="00F60913">
        <w:rPr>
          <w:rFonts w:ascii="Arial" w:eastAsia="Times New Roman" w:hAnsi="Arial" w:cs="Arial"/>
          <w:i/>
          <w:iCs/>
          <w:sz w:val="20"/>
          <w:szCs w:val="20"/>
        </w:rPr>
        <w:t>Design, Development and Optimization of edible Wax Coatings for Fresh Fruit</w:t>
      </w:r>
      <w:r w:rsidRPr="00F60913">
        <w:rPr>
          <w:rFonts w:ascii="Arial" w:eastAsia="Times New Roman" w:hAnsi="Arial" w:cs="Arial"/>
          <w:sz w:val="20"/>
          <w:szCs w:val="20"/>
        </w:rPr>
        <w:t>. MIng Navorsing, 2015. 339 pp. Studieleier: KNOETZE JH.</w:t>
      </w:r>
    </w:p>
    <w:p w14:paraId="3B78CD73" w14:textId="77777777" w:rsidR="00585C64" w:rsidRPr="00F60913" w:rsidRDefault="00585C64" w:rsidP="000D5751">
      <w:pPr>
        <w:spacing w:before="120"/>
        <w:divId w:val="1255014613"/>
        <w:rPr>
          <w:rFonts w:ascii="Arial" w:eastAsia="Times New Roman" w:hAnsi="Arial" w:cs="Arial"/>
          <w:sz w:val="20"/>
          <w:szCs w:val="20"/>
        </w:rPr>
      </w:pPr>
    </w:p>
    <w:p w14:paraId="78C4431E" w14:textId="77777777" w:rsidR="00585C64" w:rsidRPr="005B7900" w:rsidRDefault="00585C64" w:rsidP="00585C64">
      <w:pPr>
        <w:divId w:val="274484102"/>
        <w:rPr>
          <w:rFonts w:ascii="Arial" w:hAnsi="Arial" w:cs="Arial"/>
          <w:b/>
          <w:bCs/>
          <w:color w:val="009C82"/>
          <w:sz w:val="22"/>
          <w:szCs w:val="22"/>
        </w:rPr>
      </w:pPr>
      <w:r w:rsidRPr="005B7900">
        <w:rPr>
          <w:rFonts w:ascii="Arial" w:hAnsi="Arial" w:cs="Arial"/>
          <w:b/>
          <w:bCs/>
          <w:color w:val="009C82"/>
          <w:sz w:val="22"/>
          <w:szCs w:val="22"/>
        </w:rPr>
        <w:t>Departement Siviele Ingenieurswese</w:t>
      </w:r>
    </w:p>
    <w:p w14:paraId="39A0631E" w14:textId="77777777" w:rsidR="00585C64" w:rsidRDefault="00585C64" w:rsidP="00585C64">
      <w:pPr>
        <w:spacing w:before="120"/>
        <w:divId w:val="274484102"/>
        <w:rPr>
          <w:rFonts w:ascii="Arial" w:eastAsia="Times New Roman" w:hAnsi="Arial" w:cs="Arial"/>
          <w:sz w:val="20"/>
          <w:szCs w:val="20"/>
        </w:rPr>
      </w:pPr>
      <w:r w:rsidRPr="005B7900">
        <w:rPr>
          <w:rFonts w:ascii="Arial" w:hAnsi="Arial" w:cs="Arial"/>
          <w:b/>
          <w:bCs/>
          <w:color w:val="009C82"/>
          <w:sz w:val="22"/>
          <w:szCs w:val="22"/>
        </w:rPr>
        <w:t>Department of Civil Engineering</w:t>
      </w:r>
      <w:r w:rsidRPr="00F60913">
        <w:rPr>
          <w:rFonts w:ascii="Arial" w:eastAsia="Times New Roman" w:hAnsi="Arial" w:cs="Arial"/>
          <w:sz w:val="20"/>
          <w:szCs w:val="20"/>
        </w:rPr>
        <w:t xml:space="preserve"> </w:t>
      </w:r>
    </w:p>
    <w:p w14:paraId="080C5D07" w14:textId="77777777" w:rsidR="00585C64" w:rsidRDefault="00585C64" w:rsidP="00585C64">
      <w:pPr>
        <w:spacing w:before="120"/>
        <w:divId w:val="274484102"/>
        <w:rPr>
          <w:rFonts w:ascii="Arial" w:eastAsia="Times New Roman" w:hAnsi="Arial" w:cs="Arial"/>
          <w:sz w:val="20"/>
          <w:szCs w:val="20"/>
        </w:rPr>
      </w:pPr>
    </w:p>
    <w:p w14:paraId="2ADC6EC4" w14:textId="77777777" w:rsidR="00585C64" w:rsidRDefault="00585C64" w:rsidP="00585C64">
      <w:pPr>
        <w:spacing w:before="120"/>
        <w:divId w:val="1602030668"/>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Tydskrifartikels/Journal Articles (subsidised)</w:t>
      </w:r>
    </w:p>
    <w:p w14:paraId="1CDE009E" w14:textId="77777777" w:rsidR="005F72FA" w:rsidRPr="00F60913" w:rsidRDefault="0018786D" w:rsidP="000D5751">
      <w:pPr>
        <w:spacing w:before="120"/>
        <w:divId w:val="1602030668"/>
        <w:rPr>
          <w:rFonts w:ascii="Arial" w:eastAsia="Times New Roman" w:hAnsi="Arial" w:cs="Arial"/>
          <w:sz w:val="20"/>
          <w:szCs w:val="20"/>
        </w:rPr>
      </w:pPr>
      <w:r w:rsidRPr="00F60913">
        <w:rPr>
          <w:rFonts w:ascii="Arial" w:eastAsia="Times New Roman" w:hAnsi="Arial" w:cs="Arial"/>
          <w:sz w:val="20"/>
          <w:szCs w:val="20"/>
        </w:rPr>
        <w:t xml:space="preserve">BABAFEMI AJ, BOSHOFF WP. Tensile creep of macro-synthetic fibre reinforced concrete (MSFRC) under uni-axial tensile loading. </w:t>
      </w:r>
      <w:r w:rsidRPr="00F60913">
        <w:rPr>
          <w:rFonts w:ascii="Arial" w:eastAsia="Times New Roman" w:hAnsi="Arial" w:cs="Arial"/>
          <w:i/>
          <w:iCs/>
          <w:sz w:val="20"/>
          <w:szCs w:val="20"/>
        </w:rPr>
        <w:t>Cement &amp; Concrete Composites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55</w:t>
      </w:r>
      <w:r w:rsidRPr="00F60913">
        <w:rPr>
          <w:rFonts w:ascii="Arial" w:eastAsia="Times New Roman" w:hAnsi="Arial" w:cs="Arial"/>
          <w:sz w:val="20"/>
          <w:szCs w:val="20"/>
        </w:rPr>
        <w:t>:62-69.</w:t>
      </w:r>
    </w:p>
    <w:p w14:paraId="0BCA6E84" w14:textId="77777777" w:rsidR="005F72FA" w:rsidRPr="00F60913" w:rsidRDefault="0018786D" w:rsidP="000D5751">
      <w:pPr>
        <w:spacing w:before="120"/>
        <w:divId w:val="1140927302"/>
        <w:rPr>
          <w:rFonts w:ascii="Arial" w:eastAsia="Times New Roman" w:hAnsi="Arial" w:cs="Arial"/>
          <w:sz w:val="20"/>
          <w:szCs w:val="20"/>
        </w:rPr>
      </w:pPr>
      <w:r w:rsidRPr="00F60913">
        <w:rPr>
          <w:rFonts w:ascii="Arial" w:eastAsia="Times New Roman" w:hAnsi="Arial" w:cs="Arial"/>
          <w:sz w:val="20"/>
          <w:szCs w:val="20"/>
        </w:rPr>
        <w:t xml:space="preserve">BESTER AJ, JACOBS HE, TULLEKEN J. Conceptual framework for sewer pump problems allowing for fuzzy logic application. </w:t>
      </w:r>
      <w:r w:rsidRPr="00F60913">
        <w:rPr>
          <w:rFonts w:ascii="Arial" w:eastAsia="Times New Roman" w:hAnsi="Arial" w:cs="Arial"/>
          <w:i/>
          <w:iCs/>
          <w:sz w:val="20"/>
          <w:szCs w:val="20"/>
        </w:rPr>
        <w:t>Water SA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41</w:t>
      </w:r>
      <w:r w:rsidRPr="00F60913">
        <w:rPr>
          <w:rFonts w:ascii="Arial" w:eastAsia="Times New Roman" w:hAnsi="Arial" w:cs="Arial"/>
          <w:sz w:val="20"/>
          <w:szCs w:val="20"/>
        </w:rPr>
        <w:t>(3):335-342.</w:t>
      </w:r>
    </w:p>
    <w:p w14:paraId="6FFE6B82" w14:textId="77777777" w:rsidR="005F72FA" w:rsidRPr="00F60913" w:rsidRDefault="0018786D" w:rsidP="000D5751">
      <w:pPr>
        <w:spacing w:before="120"/>
        <w:divId w:val="906652097"/>
        <w:rPr>
          <w:rFonts w:ascii="Arial" w:eastAsia="Times New Roman" w:hAnsi="Arial" w:cs="Arial"/>
          <w:sz w:val="20"/>
          <w:szCs w:val="20"/>
        </w:rPr>
      </w:pPr>
      <w:r w:rsidRPr="00F60913">
        <w:rPr>
          <w:rFonts w:ascii="Arial" w:eastAsia="Times New Roman" w:hAnsi="Arial" w:cs="Arial"/>
          <w:sz w:val="20"/>
          <w:szCs w:val="20"/>
        </w:rPr>
        <w:t xml:space="preserve">BURGER GJ, DU PLESSIS JA. Investigation into increasing short-duration rainfall intensities in South Africa. </w:t>
      </w:r>
      <w:r w:rsidRPr="00F60913">
        <w:rPr>
          <w:rFonts w:ascii="Arial" w:eastAsia="Times New Roman" w:hAnsi="Arial" w:cs="Arial"/>
          <w:i/>
          <w:iCs/>
          <w:sz w:val="20"/>
          <w:szCs w:val="20"/>
        </w:rPr>
        <w:t>Water SA</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41</w:t>
      </w:r>
      <w:r w:rsidRPr="00F60913">
        <w:rPr>
          <w:rFonts w:ascii="Arial" w:eastAsia="Times New Roman" w:hAnsi="Arial" w:cs="Arial"/>
          <w:sz w:val="20"/>
          <w:szCs w:val="20"/>
        </w:rPr>
        <w:t>(3):416-424.</w:t>
      </w:r>
    </w:p>
    <w:p w14:paraId="0E6F44DA" w14:textId="77777777" w:rsidR="005F72FA" w:rsidRPr="00F60913" w:rsidRDefault="0018786D" w:rsidP="000D5751">
      <w:pPr>
        <w:spacing w:before="120"/>
        <w:divId w:val="771438026"/>
        <w:rPr>
          <w:rFonts w:ascii="Arial" w:eastAsia="Times New Roman" w:hAnsi="Arial" w:cs="Arial"/>
          <w:sz w:val="20"/>
          <w:szCs w:val="20"/>
        </w:rPr>
      </w:pPr>
      <w:r w:rsidRPr="00F60913">
        <w:rPr>
          <w:rFonts w:ascii="Arial" w:eastAsia="Times New Roman" w:hAnsi="Arial" w:cs="Arial"/>
          <w:sz w:val="20"/>
          <w:szCs w:val="20"/>
        </w:rPr>
        <w:t xml:space="preserve">DE CLERCQ H. Modelling and analysis of steel structures. </w:t>
      </w:r>
      <w:r w:rsidRPr="00F60913">
        <w:rPr>
          <w:rFonts w:ascii="Arial" w:eastAsia="Times New Roman" w:hAnsi="Arial" w:cs="Arial"/>
          <w:i/>
          <w:iCs/>
          <w:sz w:val="20"/>
          <w:szCs w:val="20"/>
        </w:rPr>
        <w:t>Civil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23</w:t>
      </w:r>
      <w:r w:rsidRPr="00F60913">
        <w:rPr>
          <w:rFonts w:ascii="Arial" w:eastAsia="Times New Roman" w:hAnsi="Arial" w:cs="Arial"/>
          <w:sz w:val="20"/>
          <w:szCs w:val="20"/>
        </w:rPr>
        <w:t>(6):35-41.</w:t>
      </w:r>
    </w:p>
    <w:p w14:paraId="5DB124F4" w14:textId="77777777" w:rsidR="005F72FA" w:rsidRPr="00F60913" w:rsidRDefault="0018786D" w:rsidP="000D5751">
      <w:pPr>
        <w:spacing w:before="120"/>
        <w:divId w:val="483938036"/>
        <w:rPr>
          <w:rFonts w:ascii="Arial" w:eastAsia="Times New Roman" w:hAnsi="Arial" w:cs="Arial"/>
          <w:sz w:val="20"/>
          <w:szCs w:val="20"/>
        </w:rPr>
      </w:pPr>
      <w:r w:rsidRPr="00F60913">
        <w:rPr>
          <w:rFonts w:ascii="Arial" w:eastAsia="Times New Roman" w:hAnsi="Arial" w:cs="Arial"/>
          <w:sz w:val="20"/>
          <w:szCs w:val="20"/>
        </w:rPr>
        <w:t xml:space="preserve">KEUSER M, GOJ K, LENNER R. Verstärkung historischer Brücken über den Main unter besonderer Berücksichtigung des Schiffanpralls. </w:t>
      </w:r>
      <w:r w:rsidRPr="00F60913">
        <w:rPr>
          <w:rFonts w:ascii="Arial" w:eastAsia="Times New Roman" w:hAnsi="Arial" w:cs="Arial"/>
          <w:i/>
          <w:iCs/>
          <w:sz w:val="20"/>
          <w:szCs w:val="20"/>
        </w:rPr>
        <w:t>Bautechnik</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92</w:t>
      </w:r>
      <w:r w:rsidRPr="00F60913">
        <w:rPr>
          <w:rFonts w:ascii="Arial" w:eastAsia="Times New Roman" w:hAnsi="Arial" w:cs="Arial"/>
          <w:sz w:val="20"/>
          <w:szCs w:val="20"/>
        </w:rPr>
        <w:t>(7):469-478.</w:t>
      </w:r>
    </w:p>
    <w:p w14:paraId="6FE38299" w14:textId="77777777" w:rsidR="005F72FA" w:rsidRPr="00F60913" w:rsidRDefault="0018786D" w:rsidP="000D5751">
      <w:pPr>
        <w:spacing w:before="120"/>
        <w:divId w:val="56174168"/>
        <w:rPr>
          <w:rFonts w:ascii="Arial" w:eastAsia="Times New Roman" w:hAnsi="Arial" w:cs="Arial"/>
          <w:sz w:val="20"/>
          <w:szCs w:val="20"/>
        </w:rPr>
      </w:pPr>
      <w:r w:rsidRPr="00F60913">
        <w:rPr>
          <w:rFonts w:ascii="Arial" w:eastAsia="Times New Roman" w:hAnsi="Arial" w:cs="Arial"/>
          <w:sz w:val="20"/>
          <w:szCs w:val="20"/>
        </w:rPr>
        <w:t xml:space="preserve">LANGMAAK KR, BASSON GR. Incipient Motion of Riprap on Steep Slopes. </w:t>
      </w:r>
      <w:r w:rsidRPr="00F60913">
        <w:rPr>
          <w:rFonts w:ascii="Arial" w:eastAsia="Times New Roman" w:hAnsi="Arial" w:cs="Arial"/>
          <w:i/>
          <w:iCs/>
          <w:sz w:val="20"/>
          <w:szCs w:val="20"/>
        </w:rPr>
        <w:t>Journal of Hydraulic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141</w:t>
      </w:r>
      <w:r w:rsidRPr="00F60913">
        <w:rPr>
          <w:rFonts w:ascii="Arial" w:eastAsia="Times New Roman" w:hAnsi="Arial" w:cs="Arial"/>
          <w:sz w:val="20"/>
          <w:szCs w:val="20"/>
        </w:rPr>
        <w:t>(9):1-7.</w:t>
      </w:r>
    </w:p>
    <w:p w14:paraId="06161F3F" w14:textId="77777777" w:rsidR="005F72FA" w:rsidRPr="00F60913" w:rsidRDefault="0018786D" w:rsidP="000D5751">
      <w:pPr>
        <w:spacing w:before="120"/>
        <w:divId w:val="61223329"/>
        <w:rPr>
          <w:rFonts w:ascii="Arial" w:eastAsia="Times New Roman" w:hAnsi="Arial" w:cs="Arial"/>
          <w:sz w:val="20"/>
          <w:szCs w:val="20"/>
        </w:rPr>
      </w:pPr>
      <w:r w:rsidRPr="00F60913">
        <w:rPr>
          <w:rFonts w:ascii="Arial" w:eastAsia="Times New Roman" w:hAnsi="Arial" w:cs="Arial"/>
          <w:sz w:val="20"/>
          <w:szCs w:val="20"/>
        </w:rPr>
        <w:t xml:space="preserve">PAUL SC, PIRSKAWETZ S, VAN ZIJL GPAG, SCHMIDT W. Acoustic Emission in Determining the Crack Propagation in Strain Hardening Cement-Based Composites (SHCC). </w:t>
      </w:r>
      <w:r w:rsidRPr="00F60913">
        <w:rPr>
          <w:rFonts w:ascii="Arial" w:eastAsia="Times New Roman" w:hAnsi="Arial" w:cs="Arial"/>
          <w:i/>
          <w:iCs/>
          <w:sz w:val="20"/>
          <w:szCs w:val="20"/>
        </w:rPr>
        <w:t>Cement and Concrete Research</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69</w:t>
      </w:r>
      <w:r w:rsidRPr="00F60913">
        <w:rPr>
          <w:rFonts w:ascii="Arial" w:eastAsia="Times New Roman" w:hAnsi="Arial" w:cs="Arial"/>
          <w:sz w:val="20"/>
          <w:szCs w:val="20"/>
        </w:rPr>
        <w:t>:19-24.</w:t>
      </w:r>
    </w:p>
    <w:p w14:paraId="19B96A83" w14:textId="77777777" w:rsidR="005F72FA" w:rsidRPr="00F60913" w:rsidRDefault="0018786D" w:rsidP="000D5751">
      <w:pPr>
        <w:spacing w:before="120"/>
        <w:divId w:val="63576399"/>
        <w:rPr>
          <w:rFonts w:ascii="Arial" w:eastAsia="Times New Roman" w:hAnsi="Arial" w:cs="Arial"/>
          <w:sz w:val="20"/>
          <w:szCs w:val="20"/>
        </w:rPr>
      </w:pPr>
      <w:r w:rsidRPr="00F60913">
        <w:rPr>
          <w:rFonts w:ascii="Arial" w:eastAsia="Times New Roman" w:hAnsi="Arial" w:cs="Arial"/>
          <w:sz w:val="20"/>
          <w:szCs w:val="20"/>
        </w:rPr>
        <w:t xml:space="preserve">PERDUH M, STRASHEIM JAVB. Finite element analysis of the structural behaviour of pylons supporting an inclined coal conveyor. </w:t>
      </w:r>
      <w:r w:rsidRPr="00F60913">
        <w:rPr>
          <w:rFonts w:ascii="Arial" w:eastAsia="Times New Roman" w:hAnsi="Arial" w:cs="Arial"/>
          <w:i/>
          <w:iCs/>
          <w:sz w:val="20"/>
          <w:szCs w:val="20"/>
        </w:rPr>
        <w:t>Journal of the South African Institution of Civil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57</w:t>
      </w:r>
      <w:r w:rsidRPr="00F60913">
        <w:rPr>
          <w:rFonts w:ascii="Arial" w:eastAsia="Times New Roman" w:hAnsi="Arial" w:cs="Arial"/>
          <w:sz w:val="20"/>
          <w:szCs w:val="20"/>
        </w:rPr>
        <w:t>(3):44-56.</w:t>
      </w:r>
    </w:p>
    <w:p w14:paraId="7937E706" w14:textId="77777777" w:rsidR="005F72FA" w:rsidRPr="00F60913" w:rsidRDefault="0018786D" w:rsidP="000D5751">
      <w:pPr>
        <w:spacing w:before="120"/>
        <w:divId w:val="1874027845"/>
        <w:rPr>
          <w:rFonts w:ascii="Arial" w:eastAsia="Times New Roman" w:hAnsi="Arial" w:cs="Arial"/>
          <w:sz w:val="20"/>
          <w:szCs w:val="20"/>
        </w:rPr>
      </w:pPr>
      <w:r w:rsidRPr="00F60913">
        <w:rPr>
          <w:rFonts w:ascii="Arial" w:eastAsia="Times New Roman" w:hAnsi="Arial" w:cs="Arial"/>
          <w:sz w:val="20"/>
          <w:szCs w:val="20"/>
        </w:rPr>
        <w:t xml:space="preserve">TURNER DZ, NAKSHATRALA KB, MARTINEZ MJ. Framework for Coupling Flow and Deformation of a Porous Solid. </w:t>
      </w:r>
      <w:r w:rsidRPr="00F60913">
        <w:rPr>
          <w:rFonts w:ascii="Arial" w:eastAsia="Times New Roman" w:hAnsi="Arial" w:cs="Arial"/>
          <w:i/>
          <w:iCs/>
          <w:sz w:val="20"/>
          <w:szCs w:val="20"/>
        </w:rPr>
        <w:t>International Journal of Geomechanics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15</w:t>
      </w:r>
      <w:r w:rsidRPr="00F60913">
        <w:rPr>
          <w:rFonts w:ascii="Arial" w:eastAsia="Times New Roman" w:hAnsi="Arial" w:cs="Arial"/>
          <w:sz w:val="20"/>
          <w:szCs w:val="20"/>
        </w:rPr>
        <w:t>(5):1 - 13.</w:t>
      </w:r>
    </w:p>
    <w:p w14:paraId="70A6BD4C" w14:textId="77777777" w:rsidR="005F72FA" w:rsidRPr="00F60913" w:rsidRDefault="0018786D" w:rsidP="000D5751">
      <w:pPr>
        <w:spacing w:before="120"/>
        <w:divId w:val="803424321"/>
        <w:rPr>
          <w:rFonts w:ascii="Arial" w:eastAsia="Times New Roman" w:hAnsi="Arial" w:cs="Arial"/>
          <w:sz w:val="20"/>
          <w:szCs w:val="20"/>
        </w:rPr>
      </w:pPr>
      <w:r w:rsidRPr="00F60913">
        <w:rPr>
          <w:rFonts w:ascii="Arial" w:eastAsia="Times New Roman" w:hAnsi="Arial" w:cs="Arial"/>
          <w:sz w:val="20"/>
          <w:szCs w:val="20"/>
        </w:rPr>
        <w:t xml:space="preserve">TURNER DZ. Peridynamics-Based Digital Image Correlation Algorithm Suitable for Cracks and other Discontinuities. </w:t>
      </w:r>
      <w:r w:rsidRPr="00F60913">
        <w:rPr>
          <w:rFonts w:ascii="Arial" w:eastAsia="Times New Roman" w:hAnsi="Arial" w:cs="Arial"/>
          <w:i/>
          <w:iCs/>
          <w:sz w:val="20"/>
          <w:szCs w:val="20"/>
        </w:rPr>
        <w:t>Journal of Engineering Mechanics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141</w:t>
      </w:r>
      <w:r w:rsidRPr="00F60913">
        <w:rPr>
          <w:rFonts w:ascii="Arial" w:eastAsia="Times New Roman" w:hAnsi="Arial" w:cs="Arial"/>
          <w:sz w:val="20"/>
          <w:szCs w:val="20"/>
        </w:rPr>
        <w:t>(2):1 - 10.</w:t>
      </w:r>
    </w:p>
    <w:p w14:paraId="47B91102" w14:textId="77777777" w:rsidR="005F72FA" w:rsidRPr="00F60913" w:rsidRDefault="0018786D" w:rsidP="000D5751">
      <w:pPr>
        <w:spacing w:before="120"/>
        <w:divId w:val="240333523"/>
        <w:rPr>
          <w:rFonts w:ascii="Arial" w:eastAsia="Times New Roman" w:hAnsi="Arial" w:cs="Arial"/>
          <w:sz w:val="20"/>
          <w:szCs w:val="20"/>
        </w:rPr>
      </w:pPr>
      <w:r w:rsidRPr="00F60913">
        <w:rPr>
          <w:rFonts w:ascii="Arial" w:eastAsia="Times New Roman" w:hAnsi="Arial" w:cs="Arial"/>
          <w:sz w:val="20"/>
          <w:szCs w:val="20"/>
        </w:rPr>
        <w:t xml:space="preserve">VAN ZYL WS, VAN ZIJL GPAG. Dynamic behaviour of normally reinforced concrete wind turbine support structures. </w:t>
      </w:r>
      <w:r w:rsidRPr="00F60913">
        <w:rPr>
          <w:rFonts w:ascii="Arial" w:eastAsia="Times New Roman" w:hAnsi="Arial" w:cs="Arial"/>
          <w:i/>
          <w:iCs/>
          <w:sz w:val="20"/>
          <w:szCs w:val="20"/>
        </w:rPr>
        <w:t>Journal of the South African Institution of Civil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57</w:t>
      </w:r>
      <w:r w:rsidRPr="00F60913">
        <w:rPr>
          <w:rFonts w:ascii="Arial" w:eastAsia="Times New Roman" w:hAnsi="Arial" w:cs="Arial"/>
          <w:sz w:val="20"/>
          <w:szCs w:val="20"/>
        </w:rPr>
        <w:t>(4):38-44.</w:t>
      </w:r>
    </w:p>
    <w:p w14:paraId="21CE5212" w14:textId="77777777" w:rsidR="005F72FA" w:rsidRPr="00F60913" w:rsidRDefault="0018786D" w:rsidP="000D5751">
      <w:pPr>
        <w:spacing w:before="120"/>
        <w:divId w:val="1521122725"/>
        <w:rPr>
          <w:rFonts w:ascii="Arial" w:eastAsia="Times New Roman" w:hAnsi="Arial" w:cs="Arial"/>
          <w:sz w:val="20"/>
          <w:szCs w:val="20"/>
        </w:rPr>
      </w:pPr>
      <w:r w:rsidRPr="00F60913">
        <w:rPr>
          <w:rFonts w:ascii="Arial" w:eastAsia="Times New Roman" w:hAnsi="Arial" w:cs="Arial"/>
          <w:sz w:val="20"/>
          <w:szCs w:val="20"/>
        </w:rPr>
        <w:t xml:space="preserve">VENTER LF, BESTER CJ. Delay and queue lenghts at stop/go control during half-width construction. </w:t>
      </w:r>
      <w:r w:rsidRPr="00F60913">
        <w:rPr>
          <w:rFonts w:ascii="Arial" w:eastAsia="Times New Roman" w:hAnsi="Arial" w:cs="Arial"/>
          <w:i/>
          <w:iCs/>
          <w:sz w:val="20"/>
          <w:szCs w:val="20"/>
        </w:rPr>
        <w:t>Journal of the South African Institution of Civil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57</w:t>
      </w:r>
      <w:r w:rsidRPr="00F60913">
        <w:rPr>
          <w:rFonts w:ascii="Arial" w:eastAsia="Times New Roman" w:hAnsi="Arial" w:cs="Arial"/>
          <w:sz w:val="20"/>
          <w:szCs w:val="20"/>
        </w:rPr>
        <w:t>(4):2-11.</w:t>
      </w:r>
    </w:p>
    <w:p w14:paraId="032F35F0" w14:textId="77777777" w:rsidR="005F72FA" w:rsidRPr="00F60913" w:rsidRDefault="0018786D" w:rsidP="000D5751">
      <w:pPr>
        <w:spacing w:before="120"/>
        <w:divId w:val="1425418692"/>
        <w:rPr>
          <w:rFonts w:ascii="Arial" w:eastAsia="Times New Roman" w:hAnsi="Arial" w:cs="Arial"/>
          <w:sz w:val="20"/>
          <w:szCs w:val="20"/>
        </w:rPr>
      </w:pPr>
      <w:r w:rsidRPr="00F60913">
        <w:rPr>
          <w:rFonts w:ascii="Arial" w:eastAsia="Times New Roman" w:hAnsi="Arial" w:cs="Arial"/>
          <w:sz w:val="20"/>
          <w:szCs w:val="20"/>
        </w:rPr>
        <w:t xml:space="preserve">VOREL J, BOSHOFF WP. Computational modelling of real structures made of strain-hardening cement-based composites. </w:t>
      </w:r>
      <w:r w:rsidRPr="00F60913">
        <w:rPr>
          <w:rFonts w:ascii="Arial" w:eastAsia="Times New Roman" w:hAnsi="Arial" w:cs="Arial"/>
          <w:i/>
          <w:iCs/>
          <w:sz w:val="20"/>
          <w:szCs w:val="20"/>
        </w:rPr>
        <w:t>Applied Mathematics and Computation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267</w:t>
      </w:r>
      <w:r w:rsidRPr="00F60913">
        <w:rPr>
          <w:rFonts w:ascii="Arial" w:eastAsia="Times New Roman" w:hAnsi="Arial" w:cs="Arial"/>
          <w:sz w:val="20"/>
          <w:szCs w:val="20"/>
        </w:rPr>
        <w:t>(C):562-570.</w:t>
      </w:r>
    </w:p>
    <w:p w14:paraId="4534F0E9" w14:textId="77777777" w:rsidR="005F72FA" w:rsidRPr="00F60913" w:rsidRDefault="0018786D" w:rsidP="000D5751">
      <w:pPr>
        <w:spacing w:before="120"/>
        <w:divId w:val="1579053858"/>
        <w:rPr>
          <w:rFonts w:ascii="Arial" w:eastAsia="Times New Roman" w:hAnsi="Arial" w:cs="Arial"/>
          <w:sz w:val="20"/>
          <w:szCs w:val="20"/>
        </w:rPr>
      </w:pPr>
      <w:r w:rsidRPr="00F60913">
        <w:rPr>
          <w:rFonts w:ascii="Arial" w:eastAsia="Times New Roman" w:hAnsi="Arial" w:cs="Arial"/>
          <w:sz w:val="20"/>
          <w:szCs w:val="20"/>
        </w:rPr>
        <w:lastRenderedPageBreak/>
        <w:t xml:space="preserve">WAY AC, VAN ZIJL GPAG. A study on the design and material costs of tall wind wind turbine towers in South Africa. </w:t>
      </w:r>
      <w:r w:rsidRPr="00F60913">
        <w:rPr>
          <w:rFonts w:ascii="Arial" w:eastAsia="Times New Roman" w:hAnsi="Arial" w:cs="Arial"/>
          <w:i/>
          <w:iCs/>
          <w:sz w:val="20"/>
          <w:szCs w:val="20"/>
        </w:rPr>
        <w:t>Journal of the South African Institution of Civil Engineering</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57</w:t>
      </w:r>
      <w:r w:rsidRPr="00F60913">
        <w:rPr>
          <w:rFonts w:ascii="Arial" w:eastAsia="Times New Roman" w:hAnsi="Arial" w:cs="Arial"/>
          <w:sz w:val="20"/>
          <w:szCs w:val="20"/>
        </w:rPr>
        <w:t>(4):45-54.</w:t>
      </w:r>
    </w:p>
    <w:p w14:paraId="1B0AE162" w14:textId="77777777" w:rsidR="005F72FA" w:rsidRPr="00F60913" w:rsidRDefault="0018786D" w:rsidP="000D5751">
      <w:pPr>
        <w:spacing w:before="120"/>
        <w:divId w:val="2021156745"/>
        <w:rPr>
          <w:rFonts w:ascii="Arial" w:eastAsia="Times New Roman" w:hAnsi="Arial" w:cs="Arial"/>
          <w:sz w:val="20"/>
          <w:szCs w:val="20"/>
        </w:rPr>
      </w:pPr>
      <w:r w:rsidRPr="00F60913">
        <w:rPr>
          <w:rFonts w:ascii="Arial" w:eastAsia="Times New Roman" w:hAnsi="Arial" w:cs="Arial"/>
          <w:sz w:val="20"/>
          <w:szCs w:val="20"/>
        </w:rPr>
        <w:t xml:space="preserve">WU J, YE F, HUGO F, WU Y. Strain response of a semi-rigid base aspalt pavement based on heavy-load full-scale accelerated pavement testing with fibre Bragg grating sensors. </w:t>
      </w:r>
      <w:r w:rsidRPr="00F60913">
        <w:rPr>
          <w:rFonts w:ascii="Arial" w:eastAsia="Times New Roman" w:hAnsi="Arial" w:cs="Arial"/>
          <w:i/>
          <w:iCs/>
          <w:sz w:val="20"/>
          <w:szCs w:val="20"/>
        </w:rPr>
        <w:t>Road Materials and Pavement Design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16</w:t>
      </w:r>
      <w:r w:rsidRPr="00F60913">
        <w:rPr>
          <w:rFonts w:ascii="Arial" w:eastAsia="Times New Roman" w:hAnsi="Arial" w:cs="Arial"/>
          <w:sz w:val="20"/>
          <w:szCs w:val="20"/>
        </w:rPr>
        <w:t>(2):316-333.</w:t>
      </w:r>
    </w:p>
    <w:p w14:paraId="0B7522B4" w14:textId="77777777" w:rsidR="005F72FA" w:rsidRDefault="0018786D" w:rsidP="000D5751">
      <w:pPr>
        <w:spacing w:before="120"/>
        <w:divId w:val="583605910"/>
        <w:rPr>
          <w:rFonts w:ascii="Arial" w:eastAsia="Times New Roman" w:hAnsi="Arial" w:cs="Arial"/>
          <w:sz w:val="20"/>
          <w:szCs w:val="20"/>
        </w:rPr>
      </w:pPr>
      <w:r w:rsidRPr="00F60913">
        <w:rPr>
          <w:rFonts w:ascii="Arial" w:eastAsia="Times New Roman" w:hAnsi="Arial" w:cs="Arial"/>
          <w:sz w:val="20"/>
          <w:szCs w:val="20"/>
        </w:rPr>
        <w:t xml:space="preserve">ZANG J, VAN ZIJL GPAG. Developing non-heat treated UHPC with local materials. </w:t>
      </w:r>
      <w:r w:rsidRPr="00F60913">
        <w:rPr>
          <w:rFonts w:ascii="Arial" w:eastAsia="Times New Roman" w:hAnsi="Arial" w:cs="Arial"/>
          <w:i/>
          <w:iCs/>
          <w:sz w:val="20"/>
          <w:szCs w:val="20"/>
        </w:rPr>
        <w:t>Concrete Beton</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1</w:t>
      </w:r>
      <w:r w:rsidRPr="00F60913">
        <w:rPr>
          <w:rFonts w:ascii="Arial" w:eastAsia="Times New Roman" w:hAnsi="Arial" w:cs="Arial"/>
          <w:sz w:val="20"/>
          <w:szCs w:val="20"/>
        </w:rPr>
        <w:t>(142):12-22.</w:t>
      </w:r>
    </w:p>
    <w:p w14:paraId="2420570C" w14:textId="77777777" w:rsidR="00F302A8" w:rsidRPr="00F60913" w:rsidRDefault="00F302A8" w:rsidP="000D5751">
      <w:pPr>
        <w:spacing w:before="120"/>
        <w:divId w:val="583605910"/>
        <w:rPr>
          <w:rFonts w:ascii="Arial" w:eastAsia="Times New Roman" w:hAnsi="Arial" w:cs="Arial"/>
          <w:sz w:val="20"/>
          <w:szCs w:val="20"/>
        </w:rPr>
      </w:pPr>
    </w:p>
    <w:p w14:paraId="3CCDADB6" w14:textId="77777777" w:rsidR="00F302A8" w:rsidRPr="002813AC" w:rsidRDefault="00F302A8" w:rsidP="00F302A8">
      <w:pPr>
        <w:spacing w:before="120"/>
        <w:divId w:val="1021929448"/>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Tydskrifartikels/Journal Articles (NON-subsidised)</w:t>
      </w:r>
    </w:p>
    <w:p w14:paraId="3405FAC0" w14:textId="77777777" w:rsidR="005F72FA" w:rsidRPr="00F60913" w:rsidRDefault="0018786D" w:rsidP="000D5751">
      <w:pPr>
        <w:spacing w:before="120"/>
        <w:divId w:val="1021929448"/>
        <w:rPr>
          <w:rFonts w:ascii="Arial" w:eastAsia="Times New Roman" w:hAnsi="Arial" w:cs="Arial"/>
          <w:sz w:val="20"/>
          <w:szCs w:val="20"/>
        </w:rPr>
      </w:pPr>
      <w:r w:rsidRPr="00F60913">
        <w:rPr>
          <w:rFonts w:ascii="Arial" w:eastAsia="Times New Roman" w:hAnsi="Arial" w:cs="Arial"/>
          <w:sz w:val="20"/>
          <w:szCs w:val="20"/>
        </w:rPr>
        <w:t xml:space="preserve">LENNER R, KEUSER M, BRAML T. Challenges in the assessment of existing concrete bridges. </w:t>
      </w:r>
      <w:r w:rsidRPr="00F60913">
        <w:rPr>
          <w:rFonts w:ascii="Arial" w:eastAsia="Times New Roman" w:hAnsi="Arial" w:cs="Arial"/>
          <w:i/>
          <w:iCs/>
          <w:sz w:val="20"/>
          <w:szCs w:val="20"/>
        </w:rPr>
        <w:t>Beton TKS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5</w:t>
      </w:r>
      <w:r w:rsidRPr="00F60913">
        <w:rPr>
          <w:rFonts w:ascii="Arial" w:eastAsia="Times New Roman" w:hAnsi="Arial" w:cs="Arial"/>
          <w:sz w:val="20"/>
          <w:szCs w:val="20"/>
        </w:rPr>
        <w:t>:25-29.</w:t>
      </w:r>
    </w:p>
    <w:p w14:paraId="64717316" w14:textId="77777777" w:rsidR="005F72FA" w:rsidRDefault="0018786D" w:rsidP="000D5751">
      <w:pPr>
        <w:spacing w:before="120"/>
        <w:divId w:val="1185249402"/>
        <w:rPr>
          <w:rFonts w:ascii="Arial" w:eastAsia="Times New Roman" w:hAnsi="Arial" w:cs="Arial"/>
          <w:sz w:val="20"/>
          <w:szCs w:val="20"/>
        </w:rPr>
      </w:pPr>
      <w:r w:rsidRPr="00F60913">
        <w:rPr>
          <w:rFonts w:ascii="Arial" w:eastAsia="Times New Roman" w:hAnsi="Arial" w:cs="Arial"/>
          <w:sz w:val="20"/>
          <w:szCs w:val="20"/>
        </w:rPr>
        <w:t xml:space="preserve">PHOON KK, RETIEF JV. ISO2394:2015 Annex D (Reliability of Geotchnical Structures). </w:t>
      </w:r>
      <w:r w:rsidRPr="00F60913">
        <w:rPr>
          <w:rFonts w:ascii="Arial" w:eastAsia="Times New Roman" w:hAnsi="Arial" w:cs="Arial"/>
          <w:i/>
          <w:iCs/>
          <w:sz w:val="20"/>
          <w:szCs w:val="20"/>
        </w:rPr>
        <w:t>Georisk: Assessment and Management of Risk for Engineered Systems and Geohazards</w:t>
      </w:r>
      <w:r w:rsidRPr="00F60913">
        <w:rPr>
          <w:rFonts w:ascii="Arial" w:eastAsia="Times New Roman" w:hAnsi="Arial" w:cs="Arial"/>
          <w:sz w:val="20"/>
          <w:szCs w:val="20"/>
        </w:rPr>
        <w:t xml:space="preserve"> 2015; </w:t>
      </w:r>
      <w:r w:rsidRPr="00F60913">
        <w:rPr>
          <w:rFonts w:ascii="Arial" w:eastAsia="Times New Roman" w:hAnsi="Arial" w:cs="Arial"/>
          <w:b/>
          <w:bCs/>
          <w:sz w:val="20"/>
          <w:szCs w:val="20"/>
        </w:rPr>
        <w:t>9</w:t>
      </w:r>
      <w:r w:rsidRPr="00F60913">
        <w:rPr>
          <w:rFonts w:ascii="Arial" w:eastAsia="Times New Roman" w:hAnsi="Arial" w:cs="Arial"/>
          <w:sz w:val="20"/>
          <w:szCs w:val="20"/>
        </w:rPr>
        <w:t>(3):125-127.</w:t>
      </w:r>
    </w:p>
    <w:p w14:paraId="398DF24A" w14:textId="77777777" w:rsidR="00F302A8" w:rsidRPr="00F60913" w:rsidRDefault="00F302A8" w:rsidP="000D5751">
      <w:pPr>
        <w:spacing w:before="120"/>
        <w:divId w:val="1185249402"/>
        <w:rPr>
          <w:rFonts w:ascii="Arial" w:eastAsia="Times New Roman" w:hAnsi="Arial" w:cs="Arial"/>
          <w:sz w:val="20"/>
          <w:szCs w:val="20"/>
        </w:rPr>
      </w:pPr>
    </w:p>
    <w:p w14:paraId="086A15F9" w14:textId="77777777" w:rsidR="00F302A8" w:rsidRPr="002813AC" w:rsidRDefault="00F302A8" w:rsidP="00F302A8">
      <w:pPr>
        <w:spacing w:before="120"/>
        <w:divId w:val="1696150531"/>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Verrigtinge Internasionaal/Proceedings International</w:t>
      </w:r>
    </w:p>
    <w:p w14:paraId="43EC7D3F" w14:textId="77777777" w:rsidR="005F72FA" w:rsidRPr="00F60913" w:rsidRDefault="0018786D" w:rsidP="000D5751">
      <w:pPr>
        <w:spacing w:before="120"/>
        <w:divId w:val="1696150531"/>
        <w:rPr>
          <w:rFonts w:ascii="Arial" w:eastAsia="Times New Roman" w:hAnsi="Arial" w:cs="Arial"/>
          <w:sz w:val="20"/>
          <w:szCs w:val="20"/>
        </w:rPr>
      </w:pPr>
      <w:r w:rsidRPr="00F60913">
        <w:rPr>
          <w:rFonts w:ascii="Arial" w:eastAsia="Times New Roman" w:hAnsi="Arial" w:cs="Arial"/>
          <w:sz w:val="20"/>
          <w:szCs w:val="20"/>
        </w:rPr>
        <w:t xml:space="preserve">AKOKU EBOT ENO AKPA N, BOOYSEN MJ, SINCLAIR MD. </w:t>
      </w:r>
      <w:r w:rsidRPr="00F60913">
        <w:rPr>
          <w:rFonts w:ascii="Arial" w:eastAsia="Times New Roman" w:hAnsi="Arial" w:cs="Arial"/>
          <w:i/>
          <w:iCs/>
          <w:sz w:val="20"/>
          <w:szCs w:val="20"/>
        </w:rPr>
        <w:t>Efficacy of interventions and incentives to achieve speed compliance in the informal public transport sector</w:t>
      </w:r>
      <w:r w:rsidRPr="00F60913">
        <w:rPr>
          <w:rFonts w:ascii="Arial" w:eastAsia="Times New Roman" w:hAnsi="Arial" w:cs="Arial"/>
          <w:sz w:val="20"/>
          <w:szCs w:val="20"/>
        </w:rPr>
        <w:t>. 2015 IEEE Symposium Series on Computational Intelligence (IEEE SSCI 2015), Cape Town, South Africa, IEEE 2015: 30-37.</w:t>
      </w:r>
    </w:p>
    <w:p w14:paraId="628DAFAE" w14:textId="77777777" w:rsidR="005F72FA" w:rsidRPr="00F60913" w:rsidRDefault="0018786D" w:rsidP="000D5751">
      <w:pPr>
        <w:spacing w:before="120"/>
        <w:divId w:val="1838418232"/>
        <w:rPr>
          <w:rFonts w:ascii="Arial" w:eastAsia="Times New Roman" w:hAnsi="Arial" w:cs="Arial"/>
          <w:sz w:val="20"/>
          <w:szCs w:val="20"/>
        </w:rPr>
      </w:pPr>
      <w:r w:rsidRPr="00F60913">
        <w:rPr>
          <w:rFonts w:ascii="Arial" w:eastAsia="Times New Roman" w:hAnsi="Arial" w:cs="Arial"/>
          <w:sz w:val="20"/>
          <w:szCs w:val="20"/>
        </w:rPr>
        <w:t xml:space="preserve">BABAFEMI AJ, BOSHOFF WP. </w:t>
      </w:r>
      <w:r w:rsidRPr="00F60913">
        <w:rPr>
          <w:rFonts w:ascii="Arial" w:eastAsia="Times New Roman" w:hAnsi="Arial" w:cs="Arial"/>
          <w:i/>
          <w:iCs/>
          <w:sz w:val="20"/>
          <w:szCs w:val="20"/>
        </w:rPr>
        <w:t>Crack Widening Response of Cracked Macro Synthetic FRC under Sustained Tensile Loading</w:t>
      </w:r>
      <w:r w:rsidRPr="00F60913">
        <w:rPr>
          <w:rFonts w:ascii="Arial" w:eastAsia="Times New Roman" w:hAnsi="Arial" w:cs="Arial"/>
          <w:sz w:val="20"/>
          <w:szCs w:val="20"/>
        </w:rPr>
        <w:t>. In: Banthia N, Miyagawa T, Miao C, Kobayashi K (eds.) Advances in Construction Materials: Proceedings of the ConMat'15 Conference, Whistler, Canada, The University of British Columbia 2015: 231-242.</w:t>
      </w:r>
    </w:p>
    <w:p w14:paraId="70997F39" w14:textId="77777777" w:rsidR="005F72FA" w:rsidRPr="00F60913" w:rsidRDefault="0018786D" w:rsidP="000D5751">
      <w:pPr>
        <w:spacing w:before="120"/>
        <w:divId w:val="618293827"/>
        <w:rPr>
          <w:rFonts w:ascii="Arial" w:eastAsia="Times New Roman" w:hAnsi="Arial" w:cs="Arial"/>
          <w:sz w:val="20"/>
          <w:szCs w:val="20"/>
        </w:rPr>
      </w:pPr>
      <w:r w:rsidRPr="00F60913">
        <w:rPr>
          <w:rFonts w:ascii="Arial" w:eastAsia="Times New Roman" w:hAnsi="Arial" w:cs="Arial"/>
          <w:sz w:val="20"/>
          <w:szCs w:val="20"/>
        </w:rPr>
        <w:t xml:space="preserve">BASSON GR, BOSMAN DE, CALITZ JA. </w:t>
      </w:r>
      <w:r w:rsidRPr="00F60913">
        <w:rPr>
          <w:rFonts w:ascii="Arial" w:eastAsia="Times New Roman" w:hAnsi="Arial" w:cs="Arial"/>
          <w:i/>
          <w:iCs/>
          <w:sz w:val="20"/>
          <w:szCs w:val="20"/>
        </w:rPr>
        <w:t>Improvement of negative pressure conditions of a stepped spillway of a roller compacted concrete (RCC) dam</w:t>
      </w:r>
      <w:r w:rsidRPr="00F60913">
        <w:rPr>
          <w:rFonts w:ascii="Arial" w:eastAsia="Times New Roman" w:hAnsi="Arial" w:cs="Arial"/>
          <w:sz w:val="20"/>
          <w:szCs w:val="20"/>
        </w:rPr>
        <w:t>. SANCOLD CONFERENCE 2015, CAPE TOWN, South Africa, SANCOLD 2015: 374-381.</w:t>
      </w:r>
    </w:p>
    <w:p w14:paraId="4BB2A5D1" w14:textId="77777777" w:rsidR="005F72FA" w:rsidRPr="00F60913" w:rsidRDefault="0018786D" w:rsidP="000D5751">
      <w:pPr>
        <w:spacing w:before="120"/>
        <w:divId w:val="856775075"/>
        <w:rPr>
          <w:rFonts w:ascii="Arial" w:eastAsia="Times New Roman" w:hAnsi="Arial" w:cs="Arial"/>
          <w:sz w:val="20"/>
          <w:szCs w:val="20"/>
        </w:rPr>
      </w:pPr>
      <w:r w:rsidRPr="00F60913">
        <w:rPr>
          <w:rFonts w:ascii="Arial" w:eastAsia="Times New Roman" w:hAnsi="Arial" w:cs="Arial"/>
          <w:sz w:val="20"/>
          <w:szCs w:val="20"/>
        </w:rPr>
        <w:t xml:space="preserve">BASSON GR, DENYS FJM. </w:t>
      </w:r>
      <w:r w:rsidRPr="00F60913">
        <w:rPr>
          <w:rFonts w:ascii="Arial" w:eastAsia="Times New Roman" w:hAnsi="Arial" w:cs="Arial"/>
          <w:i/>
          <w:iCs/>
          <w:sz w:val="20"/>
          <w:szCs w:val="20"/>
        </w:rPr>
        <w:t>Design of an economic spillway alternative: Piano Keys Weirs</w:t>
      </w:r>
      <w:r w:rsidRPr="00F60913">
        <w:rPr>
          <w:rFonts w:ascii="Arial" w:eastAsia="Times New Roman" w:hAnsi="Arial" w:cs="Arial"/>
          <w:sz w:val="20"/>
          <w:szCs w:val="20"/>
        </w:rPr>
        <w:t>. sancold conference 2015, CAPE TOWN, South Africa, SANCOLD 2015: 231-241.</w:t>
      </w:r>
    </w:p>
    <w:p w14:paraId="1F90235C" w14:textId="77777777" w:rsidR="005F72FA" w:rsidRPr="00F60913" w:rsidRDefault="0018786D" w:rsidP="000D5751">
      <w:pPr>
        <w:spacing w:before="120"/>
        <w:divId w:val="1828398567"/>
        <w:rPr>
          <w:rFonts w:ascii="Arial" w:eastAsia="Times New Roman" w:hAnsi="Arial" w:cs="Arial"/>
          <w:sz w:val="20"/>
          <w:szCs w:val="20"/>
        </w:rPr>
      </w:pPr>
      <w:r w:rsidRPr="00F60913">
        <w:rPr>
          <w:rFonts w:ascii="Arial" w:eastAsia="Times New Roman" w:hAnsi="Arial" w:cs="Arial"/>
          <w:sz w:val="20"/>
          <w:szCs w:val="20"/>
        </w:rPr>
        <w:t xml:space="preserve">BASSON GR, KIRINGU JK. </w:t>
      </w:r>
      <w:r w:rsidRPr="00F60913">
        <w:rPr>
          <w:rFonts w:ascii="Arial" w:eastAsia="Times New Roman" w:hAnsi="Arial" w:cs="Arial"/>
          <w:i/>
          <w:iCs/>
          <w:sz w:val="20"/>
          <w:szCs w:val="20"/>
        </w:rPr>
        <w:t>Impacts of Dams on the hydrology and flooding of the Tana River delta, Kenya</w:t>
      </w:r>
      <w:r w:rsidRPr="00F60913">
        <w:rPr>
          <w:rFonts w:ascii="Arial" w:eastAsia="Times New Roman" w:hAnsi="Arial" w:cs="Arial"/>
          <w:sz w:val="20"/>
          <w:szCs w:val="20"/>
        </w:rPr>
        <w:t>. SANCOLD CONFERENCE 2015, CAPE TOWN, South Africa, SANCOLD 2015: 390-400.</w:t>
      </w:r>
    </w:p>
    <w:p w14:paraId="77A9517E" w14:textId="77777777" w:rsidR="005F72FA" w:rsidRPr="00F60913" w:rsidRDefault="0018786D" w:rsidP="000D5751">
      <w:pPr>
        <w:spacing w:before="120"/>
        <w:divId w:val="832188503"/>
        <w:rPr>
          <w:rFonts w:ascii="Arial" w:eastAsia="Times New Roman" w:hAnsi="Arial" w:cs="Arial"/>
          <w:sz w:val="20"/>
          <w:szCs w:val="20"/>
        </w:rPr>
      </w:pPr>
      <w:r w:rsidRPr="00F60913">
        <w:rPr>
          <w:rFonts w:ascii="Arial" w:eastAsia="Times New Roman" w:hAnsi="Arial" w:cs="Arial"/>
          <w:sz w:val="20"/>
          <w:szCs w:val="20"/>
        </w:rPr>
        <w:t xml:space="preserve">BASSON GR, SAWADOGO O. </w:t>
      </w:r>
      <w:r w:rsidRPr="00F60913">
        <w:rPr>
          <w:rFonts w:ascii="Arial" w:eastAsia="Times New Roman" w:hAnsi="Arial" w:cs="Arial"/>
          <w:i/>
          <w:iCs/>
          <w:sz w:val="20"/>
          <w:szCs w:val="20"/>
        </w:rPr>
        <w:t>Coupled Fully 3d Numerical Modelling of Local Sediment Flushing Scour at Dam Bottom Outlet</w:t>
      </w:r>
      <w:r w:rsidRPr="00F60913">
        <w:rPr>
          <w:rFonts w:ascii="Arial" w:eastAsia="Times New Roman" w:hAnsi="Arial" w:cs="Arial"/>
          <w:sz w:val="20"/>
          <w:szCs w:val="20"/>
        </w:rPr>
        <w:t>. SANCOLD CONFERENCE 2015, CAPE TOWN, South Africa, SANCOLD 2015: 242-252.</w:t>
      </w:r>
    </w:p>
    <w:p w14:paraId="35A83D25" w14:textId="77777777" w:rsidR="005F72FA" w:rsidRPr="00F60913" w:rsidRDefault="0018786D" w:rsidP="000D5751">
      <w:pPr>
        <w:spacing w:before="120"/>
        <w:divId w:val="129711739"/>
        <w:rPr>
          <w:rFonts w:ascii="Arial" w:eastAsia="Times New Roman" w:hAnsi="Arial" w:cs="Arial"/>
          <w:sz w:val="20"/>
          <w:szCs w:val="20"/>
        </w:rPr>
      </w:pPr>
      <w:r w:rsidRPr="00F60913">
        <w:rPr>
          <w:rFonts w:ascii="Arial" w:eastAsia="Times New Roman" w:hAnsi="Arial" w:cs="Arial"/>
          <w:sz w:val="20"/>
          <w:szCs w:val="20"/>
        </w:rPr>
        <w:t xml:space="preserve">BOOYSEN MJ, JACOBS HE, MAKWIZA CN, SKIBBE Y. </w:t>
      </w:r>
      <w:r w:rsidRPr="00F60913">
        <w:rPr>
          <w:rFonts w:ascii="Arial" w:eastAsia="Times New Roman" w:hAnsi="Arial" w:cs="Arial"/>
          <w:i/>
          <w:iCs/>
          <w:sz w:val="20"/>
          <w:szCs w:val="20"/>
        </w:rPr>
        <w:t>Correlating sound and flow rate at a tap</w:t>
      </w:r>
      <w:r w:rsidRPr="00F60913">
        <w:rPr>
          <w:rFonts w:ascii="Arial" w:eastAsia="Times New Roman" w:hAnsi="Arial" w:cs="Arial"/>
          <w:sz w:val="20"/>
          <w:szCs w:val="20"/>
        </w:rPr>
        <w:t>. 13th Computing and Control for the Water Industry Conference, leicester, United Kingdom, elsevier 2015: 864-873.</w:t>
      </w:r>
    </w:p>
    <w:p w14:paraId="123E7D5A" w14:textId="77777777" w:rsidR="005F72FA" w:rsidRPr="00F60913" w:rsidRDefault="0018786D" w:rsidP="000D5751">
      <w:pPr>
        <w:spacing w:before="120"/>
        <w:divId w:val="166945704"/>
        <w:rPr>
          <w:rFonts w:ascii="Arial" w:eastAsia="Times New Roman" w:hAnsi="Arial" w:cs="Arial"/>
          <w:sz w:val="20"/>
          <w:szCs w:val="20"/>
        </w:rPr>
      </w:pPr>
      <w:r w:rsidRPr="00F60913">
        <w:rPr>
          <w:rFonts w:ascii="Arial" w:eastAsia="Times New Roman" w:hAnsi="Arial" w:cs="Arial"/>
          <w:sz w:val="20"/>
          <w:szCs w:val="20"/>
        </w:rPr>
        <w:t xml:space="preserve">BOTHA J, RETIEF JV, VILJOEN C. </w:t>
      </w:r>
      <w:r w:rsidRPr="00F60913">
        <w:rPr>
          <w:rFonts w:ascii="Arial" w:eastAsia="Times New Roman" w:hAnsi="Arial" w:cs="Arial"/>
          <w:i/>
          <w:iCs/>
          <w:sz w:val="20"/>
          <w:szCs w:val="20"/>
        </w:rPr>
        <w:t>Variability of Time Independent Wind Load Components</w:t>
      </w:r>
      <w:r w:rsidRPr="00F60913">
        <w:rPr>
          <w:rFonts w:ascii="Arial" w:eastAsia="Times New Roman" w:hAnsi="Arial" w:cs="Arial"/>
          <w:sz w:val="20"/>
          <w:szCs w:val="20"/>
        </w:rPr>
        <w:t>. In: Haukaas T (ed.) 12th International Conference on Applications of Statistics and Probability in Civil Engineering, Vancouver, Canada, Get info 2015: 1 - 8.</w:t>
      </w:r>
    </w:p>
    <w:p w14:paraId="025B8F0F" w14:textId="77777777" w:rsidR="005F72FA" w:rsidRPr="00F60913" w:rsidRDefault="0018786D" w:rsidP="000D5751">
      <w:pPr>
        <w:spacing w:before="120"/>
        <w:divId w:val="1169251338"/>
        <w:rPr>
          <w:rFonts w:ascii="Arial" w:eastAsia="Times New Roman" w:hAnsi="Arial" w:cs="Arial"/>
          <w:sz w:val="20"/>
          <w:szCs w:val="20"/>
        </w:rPr>
      </w:pPr>
      <w:r w:rsidRPr="00F60913">
        <w:rPr>
          <w:rFonts w:ascii="Arial" w:eastAsia="Times New Roman" w:hAnsi="Arial" w:cs="Arial"/>
          <w:sz w:val="20"/>
          <w:szCs w:val="20"/>
        </w:rPr>
        <w:t xml:space="preserve">BOWKER IM, JENKINS KJ, DAL BEN M, BEARDMORE R. </w:t>
      </w:r>
      <w:r w:rsidRPr="00F60913">
        <w:rPr>
          <w:rFonts w:ascii="Arial" w:eastAsia="Times New Roman" w:hAnsi="Arial" w:cs="Arial"/>
          <w:i/>
          <w:iCs/>
          <w:sz w:val="20"/>
          <w:szCs w:val="20"/>
        </w:rPr>
        <w:t>Brush Testing of Bitumen Stabilised Materials</w:t>
      </w:r>
      <w:r w:rsidRPr="00F60913">
        <w:rPr>
          <w:rFonts w:ascii="Arial" w:eastAsia="Times New Roman" w:hAnsi="Arial" w:cs="Arial"/>
          <w:sz w:val="20"/>
          <w:szCs w:val="20"/>
        </w:rPr>
        <w:t>. CAPSA, SUN CITY, South Africa, CAPSA 2015: 1-9.</w:t>
      </w:r>
    </w:p>
    <w:p w14:paraId="0D8BF01E" w14:textId="77777777" w:rsidR="005F72FA" w:rsidRPr="00F60913" w:rsidRDefault="0018786D" w:rsidP="000D5751">
      <w:pPr>
        <w:spacing w:before="120"/>
        <w:divId w:val="500315216"/>
        <w:rPr>
          <w:rFonts w:ascii="Arial" w:eastAsia="Times New Roman" w:hAnsi="Arial" w:cs="Arial"/>
          <w:sz w:val="20"/>
          <w:szCs w:val="20"/>
        </w:rPr>
      </w:pPr>
      <w:r w:rsidRPr="00F60913">
        <w:rPr>
          <w:rFonts w:ascii="Arial" w:eastAsia="Times New Roman" w:hAnsi="Arial" w:cs="Arial"/>
          <w:sz w:val="20"/>
          <w:szCs w:val="20"/>
        </w:rPr>
        <w:t xml:space="preserve">BREDENHANN SJ, JENKINS KJ. </w:t>
      </w:r>
      <w:r w:rsidRPr="00F60913">
        <w:rPr>
          <w:rFonts w:ascii="Arial" w:eastAsia="Times New Roman" w:hAnsi="Arial" w:cs="Arial"/>
          <w:i/>
          <w:iCs/>
          <w:sz w:val="20"/>
          <w:szCs w:val="20"/>
        </w:rPr>
        <w:t>Bitumen Stabilised Materials: Comparative Performance of G2 and BSM-foam bases</w:t>
      </w:r>
      <w:r w:rsidRPr="00F60913">
        <w:rPr>
          <w:rFonts w:ascii="Arial" w:eastAsia="Times New Roman" w:hAnsi="Arial" w:cs="Arial"/>
          <w:sz w:val="20"/>
          <w:szCs w:val="20"/>
        </w:rPr>
        <w:t>. CAPSA 2015, SUN CITY, South Africa, CAPSA 2015: 1-11.</w:t>
      </w:r>
    </w:p>
    <w:p w14:paraId="4C87752F" w14:textId="77777777" w:rsidR="005F72FA" w:rsidRPr="00F60913" w:rsidRDefault="0018786D" w:rsidP="000D5751">
      <w:pPr>
        <w:spacing w:before="120"/>
        <w:divId w:val="1737320863"/>
        <w:rPr>
          <w:rFonts w:ascii="Arial" w:eastAsia="Times New Roman" w:hAnsi="Arial" w:cs="Arial"/>
          <w:sz w:val="20"/>
          <w:szCs w:val="20"/>
        </w:rPr>
      </w:pPr>
      <w:r w:rsidRPr="00F60913">
        <w:rPr>
          <w:rFonts w:ascii="Arial" w:eastAsia="Times New Roman" w:hAnsi="Arial" w:cs="Arial"/>
          <w:sz w:val="20"/>
          <w:szCs w:val="20"/>
        </w:rPr>
        <w:t xml:space="preserve">BRIEDENHANN R, JENKINS KJ. </w:t>
      </w:r>
      <w:r w:rsidRPr="00F60913">
        <w:rPr>
          <w:rFonts w:ascii="Arial" w:eastAsia="Times New Roman" w:hAnsi="Arial" w:cs="Arial"/>
          <w:i/>
          <w:iCs/>
          <w:sz w:val="20"/>
          <w:szCs w:val="20"/>
        </w:rPr>
        <w:t>Testing the Grey Water Resistance of Popular Bitumen Modifiers</w:t>
      </w:r>
      <w:r w:rsidRPr="00F60913">
        <w:rPr>
          <w:rFonts w:ascii="Arial" w:eastAsia="Times New Roman" w:hAnsi="Arial" w:cs="Arial"/>
          <w:sz w:val="20"/>
          <w:szCs w:val="20"/>
        </w:rPr>
        <w:t>. CAPSA 2015, SUN CITY, South Africa, CAPSA 2015: 1-7.</w:t>
      </w:r>
    </w:p>
    <w:p w14:paraId="03A76518" w14:textId="77777777" w:rsidR="005F72FA" w:rsidRPr="00F60913" w:rsidRDefault="0018786D" w:rsidP="000D5751">
      <w:pPr>
        <w:spacing w:before="120"/>
        <w:divId w:val="343440956"/>
        <w:rPr>
          <w:rFonts w:ascii="Arial" w:eastAsia="Times New Roman" w:hAnsi="Arial" w:cs="Arial"/>
          <w:sz w:val="20"/>
          <w:szCs w:val="20"/>
        </w:rPr>
      </w:pPr>
      <w:r w:rsidRPr="00F60913">
        <w:rPr>
          <w:rFonts w:ascii="Arial" w:eastAsia="Times New Roman" w:hAnsi="Arial" w:cs="Arial"/>
          <w:sz w:val="20"/>
          <w:szCs w:val="20"/>
        </w:rPr>
        <w:t xml:space="preserve">COLLINGS D, JENKINS KJ, SOUZA E. </w:t>
      </w:r>
      <w:r w:rsidRPr="00F60913">
        <w:rPr>
          <w:rFonts w:ascii="Arial" w:eastAsia="Times New Roman" w:hAnsi="Arial" w:cs="Arial"/>
          <w:i/>
          <w:iCs/>
          <w:sz w:val="20"/>
          <w:szCs w:val="20"/>
        </w:rPr>
        <w:t>Utilising Recycled Material Stabilised with Bitumen to Rehabilitate a Major Highway within Stringent Time Constraints</w:t>
      </w:r>
      <w:r w:rsidRPr="00F60913">
        <w:rPr>
          <w:rFonts w:ascii="Arial" w:eastAsia="Times New Roman" w:hAnsi="Arial" w:cs="Arial"/>
          <w:sz w:val="20"/>
          <w:szCs w:val="20"/>
        </w:rPr>
        <w:t>. CAPSA 2015, SUN CITY, South Africa, CAPSA 2015: 1-12.</w:t>
      </w:r>
    </w:p>
    <w:p w14:paraId="47DDF51A" w14:textId="77777777" w:rsidR="005F72FA" w:rsidRPr="00F60913" w:rsidRDefault="0018786D" w:rsidP="000D5751">
      <w:pPr>
        <w:spacing w:before="120"/>
        <w:divId w:val="1941598660"/>
        <w:rPr>
          <w:rFonts w:ascii="Arial" w:eastAsia="Times New Roman" w:hAnsi="Arial" w:cs="Arial"/>
          <w:sz w:val="20"/>
          <w:szCs w:val="20"/>
        </w:rPr>
      </w:pPr>
      <w:r w:rsidRPr="00F60913">
        <w:rPr>
          <w:rFonts w:ascii="Arial" w:eastAsia="Times New Roman" w:hAnsi="Arial" w:cs="Arial"/>
          <w:sz w:val="20"/>
          <w:szCs w:val="20"/>
        </w:rPr>
        <w:lastRenderedPageBreak/>
        <w:t xml:space="preserve">DAL BEN M, JENKINS KJ. </w:t>
      </w:r>
      <w:r w:rsidRPr="00F60913">
        <w:rPr>
          <w:rFonts w:ascii="Arial" w:eastAsia="Times New Roman" w:hAnsi="Arial" w:cs="Arial"/>
          <w:i/>
          <w:iCs/>
          <w:sz w:val="20"/>
          <w:szCs w:val="20"/>
        </w:rPr>
        <w:t>Durability properties of cold recycling material using bitumen stabilisation incorporating reclaimed asphalt pavement</w:t>
      </w:r>
      <w:r w:rsidRPr="00F60913">
        <w:rPr>
          <w:rFonts w:ascii="Arial" w:eastAsia="Times New Roman" w:hAnsi="Arial" w:cs="Arial"/>
          <w:sz w:val="20"/>
          <w:szCs w:val="20"/>
        </w:rPr>
        <w:t>. CAPSA 2015, SUN CITY, South Africa, CAPSA 2015: 1-21.</w:t>
      </w:r>
    </w:p>
    <w:p w14:paraId="2910C6CE" w14:textId="77777777" w:rsidR="005F72FA" w:rsidRPr="00F60913" w:rsidRDefault="0018786D" w:rsidP="000D5751">
      <w:pPr>
        <w:spacing w:before="120"/>
        <w:divId w:val="283930757"/>
        <w:rPr>
          <w:rFonts w:ascii="Arial" w:eastAsia="Times New Roman" w:hAnsi="Arial" w:cs="Arial"/>
          <w:sz w:val="20"/>
          <w:szCs w:val="20"/>
        </w:rPr>
      </w:pPr>
      <w:r w:rsidRPr="00F60913">
        <w:rPr>
          <w:rFonts w:ascii="Arial" w:eastAsia="Times New Roman" w:hAnsi="Arial" w:cs="Arial"/>
          <w:sz w:val="20"/>
          <w:szCs w:val="20"/>
        </w:rPr>
        <w:t xml:space="preserve">DE LA HARPE CWH, WIUM JA. </w:t>
      </w:r>
      <w:r w:rsidRPr="00F60913">
        <w:rPr>
          <w:rFonts w:ascii="Arial" w:eastAsia="Times New Roman" w:hAnsi="Arial" w:cs="Arial"/>
          <w:i/>
          <w:iCs/>
          <w:sz w:val="20"/>
          <w:szCs w:val="20"/>
        </w:rPr>
        <w:t>A Procedure for prioritizing seismic risk reduction of load bearing masonry structures</w:t>
      </w:r>
      <w:r w:rsidRPr="00F60913">
        <w:rPr>
          <w:rFonts w:ascii="Arial" w:eastAsia="Times New Roman" w:hAnsi="Arial" w:cs="Arial"/>
          <w:sz w:val="20"/>
          <w:szCs w:val="20"/>
        </w:rPr>
        <w:t>. IABSE Conference - Structural Engineering: Providing Solutions to Global Challenges, Geneva, Switzerland, IABSE 2015: 1-8.</w:t>
      </w:r>
    </w:p>
    <w:p w14:paraId="03A796F2" w14:textId="77777777" w:rsidR="005F72FA" w:rsidRPr="00F60913" w:rsidRDefault="0018786D" w:rsidP="000D5751">
      <w:pPr>
        <w:spacing w:before="120"/>
        <w:divId w:val="1114982626"/>
        <w:rPr>
          <w:rFonts w:ascii="Arial" w:eastAsia="Times New Roman" w:hAnsi="Arial" w:cs="Arial"/>
          <w:sz w:val="20"/>
          <w:szCs w:val="20"/>
        </w:rPr>
      </w:pPr>
      <w:r w:rsidRPr="00F60913">
        <w:rPr>
          <w:rFonts w:ascii="Arial" w:eastAsia="Times New Roman" w:hAnsi="Arial" w:cs="Arial"/>
          <w:sz w:val="20"/>
          <w:szCs w:val="20"/>
        </w:rPr>
        <w:t xml:space="preserve">DITHINDE M, RETIEF JV. </w:t>
      </w:r>
      <w:r w:rsidRPr="00F60913">
        <w:rPr>
          <w:rFonts w:ascii="Arial" w:eastAsia="Times New Roman" w:hAnsi="Arial" w:cs="Arial"/>
          <w:i/>
          <w:iCs/>
          <w:sz w:val="20"/>
          <w:szCs w:val="20"/>
        </w:rPr>
        <w:t>Comparison of Methods for Reliability Calibration of Partial Resistance Factors for Pile Foundations</w:t>
      </w:r>
      <w:r w:rsidRPr="00F60913">
        <w:rPr>
          <w:rFonts w:ascii="Arial" w:eastAsia="Times New Roman" w:hAnsi="Arial" w:cs="Arial"/>
          <w:sz w:val="20"/>
          <w:szCs w:val="20"/>
        </w:rPr>
        <w:t>. In: Schweckendiek T, van Tol AF, Pereboom D, van Staveren MTh, Cools PMCBM (eds.) The Fifth International Symposium on Geotechnical Safety and Risk (ISGSR2015), Rotterdam, Netherlands, IOS Press BV 2015: 467-472.</w:t>
      </w:r>
    </w:p>
    <w:p w14:paraId="4F5667AD" w14:textId="77777777" w:rsidR="005F72FA" w:rsidRPr="00F60913" w:rsidRDefault="0018786D" w:rsidP="000D5751">
      <w:pPr>
        <w:spacing w:before="120"/>
        <w:divId w:val="329261522"/>
        <w:rPr>
          <w:rFonts w:ascii="Arial" w:eastAsia="Times New Roman" w:hAnsi="Arial" w:cs="Arial"/>
          <w:sz w:val="20"/>
          <w:szCs w:val="20"/>
        </w:rPr>
      </w:pPr>
      <w:r w:rsidRPr="00F60913">
        <w:rPr>
          <w:rFonts w:ascii="Arial" w:eastAsia="Times New Roman" w:hAnsi="Arial" w:cs="Arial"/>
          <w:sz w:val="20"/>
          <w:szCs w:val="20"/>
        </w:rPr>
        <w:t xml:space="preserve">DU PLESSIS JA, HOFFMAN JJ. </w:t>
      </w:r>
      <w:r w:rsidRPr="00F60913">
        <w:rPr>
          <w:rFonts w:ascii="Arial" w:eastAsia="Times New Roman" w:hAnsi="Arial" w:cs="Arial"/>
          <w:i/>
          <w:iCs/>
          <w:sz w:val="20"/>
          <w:szCs w:val="20"/>
        </w:rPr>
        <w:t>Domestic water meter accuracy</w:t>
      </w:r>
      <w:r w:rsidRPr="00F60913">
        <w:rPr>
          <w:rFonts w:ascii="Arial" w:eastAsia="Times New Roman" w:hAnsi="Arial" w:cs="Arial"/>
          <w:sz w:val="20"/>
          <w:szCs w:val="20"/>
        </w:rPr>
        <w:t>. 3RD INTERNATIONAL CONFERENCE ON WATER AND SOCIETY, A CORUNA, Spain, WIT PRESS 2015: 197-208.</w:t>
      </w:r>
    </w:p>
    <w:p w14:paraId="40D446AB" w14:textId="77777777" w:rsidR="005F72FA" w:rsidRPr="00F60913" w:rsidRDefault="0018786D" w:rsidP="000D5751">
      <w:pPr>
        <w:spacing w:before="120"/>
        <w:divId w:val="380911341"/>
        <w:rPr>
          <w:rFonts w:ascii="Arial" w:eastAsia="Times New Roman" w:hAnsi="Arial" w:cs="Arial"/>
          <w:sz w:val="20"/>
          <w:szCs w:val="20"/>
        </w:rPr>
      </w:pPr>
      <w:r w:rsidRPr="00F60913">
        <w:rPr>
          <w:rFonts w:ascii="Arial" w:eastAsia="Times New Roman" w:hAnsi="Arial" w:cs="Arial"/>
          <w:sz w:val="20"/>
          <w:szCs w:val="20"/>
        </w:rPr>
        <w:t xml:space="preserve">DU PLESSIS JA, MATJI MP. </w:t>
      </w:r>
      <w:r w:rsidRPr="00F60913">
        <w:rPr>
          <w:rFonts w:ascii="Arial" w:eastAsia="Times New Roman" w:hAnsi="Arial" w:cs="Arial"/>
          <w:i/>
          <w:iCs/>
          <w:sz w:val="20"/>
          <w:szCs w:val="20"/>
        </w:rPr>
        <w:t>Methodology for linking extreme flood events and the cost of damage to water security infrastructure assets</w:t>
      </w:r>
      <w:r w:rsidRPr="00F60913">
        <w:rPr>
          <w:rFonts w:ascii="Arial" w:eastAsia="Times New Roman" w:hAnsi="Arial" w:cs="Arial"/>
          <w:sz w:val="20"/>
          <w:szCs w:val="20"/>
        </w:rPr>
        <w:t>. ASSET MANAGEMENT CONFERENCE 2015 (AMPEAK 2015), SYDNEY, Australia, TBA 2015: 1-7.</w:t>
      </w:r>
    </w:p>
    <w:p w14:paraId="2AA7DA66" w14:textId="77777777" w:rsidR="005F72FA" w:rsidRPr="00F60913" w:rsidRDefault="0018786D" w:rsidP="000D5751">
      <w:pPr>
        <w:spacing w:before="120"/>
        <w:divId w:val="520356161"/>
        <w:rPr>
          <w:rFonts w:ascii="Arial" w:eastAsia="Times New Roman" w:hAnsi="Arial" w:cs="Arial"/>
          <w:sz w:val="20"/>
          <w:szCs w:val="20"/>
        </w:rPr>
      </w:pPr>
      <w:r w:rsidRPr="00F60913">
        <w:rPr>
          <w:rFonts w:ascii="Arial" w:eastAsia="Times New Roman" w:hAnsi="Arial" w:cs="Arial"/>
          <w:sz w:val="20"/>
          <w:szCs w:val="20"/>
        </w:rPr>
        <w:t xml:space="preserve">DU PLESSIS JLJ, JACOBS HE. </w:t>
      </w:r>
      <w:r w:rsidRPr="00F60913">
        <w:rPr>
          <w:rFonts w:ascii="Arial" w:eastAsia="Times New Roman" w:hAnsi="Arial" w:cs="Arial"/>
          <w:i/>
          <w:iCs/>
          <w:sz w:val="20"/>
          <w:szCs w:val="20"/>
        </w:rPr>
        <w:t>Procedure to derive parameters for stochastic modelling of outdoor water use in residential estates</w:t>
      </w:r>
      <w:r w:rsidRPr="00F60913">
        <w:rPr>
          <w:rFonts w:ascii="Arial" w:eastAsia="Times New Roman" w:hAnsi="Arial" w:cs="Arial"/>
          <w:sz w:val="20"/>
          <w:szCs w:val="20"/>
        </w:rPr>
        <w:t>. 13th Computing and Control for the Water Industry Conference, Leicester, United Kingdom, elsevier 2015: 803-812.</w:t>
      </w:r>
    </w:p>
    <w:p w14:paraId="04725173" w14:textId="77777777" w:rsidR="005F72FA" w:rsidRPr="00F60913" w:rsidRDefault="0018786D" w:rsidP="000D5751">
      <w:pPr>
        <w:spacing w:before="120"/>
        <w:divId w:val="650525021"/>
        <w:rPr>
          <w:rFonts w:ascii="Arial" w:eastAsia="Times New Roman" w:hAnsi="Arial" w:cs="Arial"/>
          <w:sz w:val="20"/>
          <w:szCs w:val="20"/>
        </w:rPr>
      </w:pPr>
      <w:r w:rsidRPr="00F60913">
        <w:rPr>
          <w:rFonts w:ascii="Arial" w:eastAsia="Times New Roman" w:hAnsi="Arial" w:cs="Arial"/>
          <w:sz w:val="20"/>
          <w:szCs w:val="20"/>
        </w:rPr>
        <w:t xml:space="preserve">GERBER JAK, JENKINS KJ. </w:t>
      </w:r>
      <w:r w:rsidRPr="00F60913">
        <w:rPr>
          <w:rFonts w:ascii="Arial" w:eastAsia="Times New Roman" w:hAnsi="Arial" w:cs="Arial"/>
          <w:i/>
          <w:iCs/>
          <w:sz w:val="20"/>
          <w:szCs w:val="20"/>
        </w:rPr>
        <w:t>Damage quantifications of Bituminous Surfacing Seals with a Finite Element Modelling Approach</w:t>
      </w:r>
      <w:r w:rsidRPr="00F60913">
        <w:rPr>
          <w:rFonts w:ascii="Arial" w:eastAsia="Times New Roman" w:hAnsi="Arial" w:cs="Arial"/>
          <w:sz w:val="20"/>
          <w:szCs w:val="20"/>
        </w:rPr>
        <w:t>. 3rd International Symposium Asphalt Pavements &amp; Environment (ISAP15), SUN CITY, South Africa, ISAP 2015: 1-5.</w:t>
      </w:r>
    </w:p>
    <w:p w14:paraId="30AB6CD0" w14:textId="77777777" w:rsidR="005F72FA" w:rsidRPr="00F60913" w:rsidRDefault="0018786D" w:rsidP="000D5751">
      <w:pPr>
        <w:spacing w:before="120"/>
        <w:divId w:val="971322523"/>
        <w:rPr>
          <w:rFonts w:ascii="Arial" w:eastAsia="Times New Roman" w:hAnsi="Arial" w:cs="Arial"/>
          <w:sz w:val="20"/>
          <w:szCs w:val="20"/>
        </w:rPr>
      </w:pPr>
      <w:r w:rsidRPr="00F60913">
        <w:rPr>
          <w:rFonts w:ascii="Arial" w:eastAsia="Times New Roman" w:hAnsi="Arial" w:cs="Arial"/>
          <w:sz w:val="20"/>
          <w:szCs w:val="20"/>
        </w:rPr>
        <w:t xml:space="preserve">GREYLING AH, VAN ZYL GD, JENKINS KJ, BOWKER IM. </w:t>
      </w:r>
      <w:r w:rsidRPr="00F60913">
        <w:rPr>
          <w:rFonts w:ascii="Arial" w:eastAsia="Times New Roman" w:hAnsi="Arial" w:cs="Arial"/>
          <w:i/>
          <w:iCs/>
          <w:sz w:val="20"/>
          <w:szCs w:val="20"/>
        </w:rPr>
        <w:t>The Development of Grey Water Resistant Asphalt</w:t>
      </w:r>
      <w:r w:rsidRPr="00F60913">
        <w:rPr>
          <w:rFonts w:ascii="Arial" w:eastAsia="Times New Roman" w:hAnsi="Arial" w:cs="Arial"/>
          <w:sz w:val="20"/>
          <w:szCs w:val="20"/>
        </w:rPr>
        <w:t>. CAPSA 2015, SUN CITY, South Africa, CAPSA 2015: 1-13.</w:t>
      </w:r>
    </w:p>
    <w:p w14:paraId="3B7A3EB4" w14:textId="77777777" w:rsidR="005F72FA" w:rsidRPr="00F60913" w:rsidRDefault="0018786D" w:rsidP="000D5751">
      <w:pPr>
        <w:spacing w:before="120"/>
        <w:divId w:val="587735321"/>
        <w:rPr>
          <w:rFonts w:ascii="Arial" w:eastAsia="Times New Roman" w:hAnsi="Arial" w:cs="Arial"/>
          <w:sz w:val="20"/>
          <w:szCs w:val="20"/>
        </w:rPr>
      </w:pPr>
      <w:r w:rsidRPr="00F60913">
        <w:rPr>
          <w:rFonts w:ascii="Arial" w:eastAsia="Times New Roman" w:hAnsi="Arial" w:cs="Arial"/>
          <w:sz w:val="20"/>
          <w:szCs w:val="20"/>
        </w:rPr>
        <w:t xml:space="preserve">HOLICKY M, RETIEF JV, DIAMANTIDIS D, VILJOEN C. </w:t>
      </w:r>
      <w:r w:rsidRPr="00F60913">
        <w:rPr>
          <w:rFonts w:ascii="Arial" w:eastAsia="Times New Roman" w:hAnsi="Arial" w:cs="Arial"/>
          <w:i/>
          <w:iCs/>
          <w:sz w:val="20"/>
          <w:szCs w:val="20"/>
        </w:rPr>
        <w:t>On Standardization of the Reliability Basis of Structural Design</w:t>
      </w:r>
      <w:r w:rsidRPr="00F60913">
        <w:rPr>
          <w:rFonts w:ascii="Arial" w:eastAsia="Times New Roman" w:hAnsi="Arial" w:cs="Arial"/>
          <w:sz w:val="20"/>
          <w:szCs w:val="20"/>
        </w:rPr>
        <w:t>. In: Haukaas T (ed.) 12th International Conference on Applications of Statistics and Probability in Civil Engineering, Vancouver, Canada, Get info 2015: 1 - 8.</w:t>
      </w:r>
    </w:p>
    <w:p w14:paraId="5BC462BF" w14:textId="77777777" w:rsidR="005F72FA" w:rsidRPr="00F60913" w:rsidRDefault="0018786D" w:rsidP="000D5751">
      <w:pPr>
        <w:spacing w:before="120"/>
        <w:divId w:val="1549336876"/>
        <w:rPr>
          <w:rFonts w:ascii="Arial" w:eastAsia="Times New Roman" w:hAnsi="Arial" w:cs="Arial"/>
          <w:sz w:val="20"/>
          <w:szCs w:val="20"/>
        </w:rPr>
      </w:pPr>
      <w:r w:rsidRPr="00F60913">
        <w:rPr>
          <w:rFonts w:ascii="Arial" w:eastAsia="Times New Roman" w:hAnsi="Arial" w:cs="Arial"/>
          <w:sz w:val="20"/>
          <w:szCs w:val="20"/>
        </w:rPr>
        <w:t xml:space="preserve">HUGO F, HUANG Z, XIONG H, WANG L, STEYN WJVDM. </w:t>
      </w:r>
      <w:r w:rsidRPr="00F60913">
        <w:rPr>
          <w:rFonts w:ascii="Arial" w:eastAsia="Times New Roman" w:hAnsi="Arial" w:cs="Arial"/>
          <w:i/>
          <w:iCs/>
          <w:sz w:val="20"/>
          <w:szCs w:val="20"/>
        </w:rPr>
        <w:t>Lessoned Learned During the First Application of MSP for Extracting Asphalt Slabs in Comparative Testing of Fatigue Performance of Warm Mix RAP Asphalt MMLS3 Trafficking</w:t>
      </w:r>
      <w:r w:rsidRPr="00F60913">
        <w:rPr>
          <w:rFonts w:ascii="Arial" w:eastAsia="Times New Roman" w:hAnsi="Arial" w:cs="Arial"/>
          <w:sz w:val="20"/>
          <w:szCs w:val="20"/>
        </w:rPr>
        <w:t>. 3rd International Symposium Asphalt Pavements &amp; Environment (ISAP15), SUN CITY, South Africa, ISAP 2015: 1-15.</w:t>
      </w:r>
    </w:p>
    <w:p w14:paraId="180D0DAF" w14:textId="77777777" w:rsidR="005F72FA" w:rsidRPr="00F60913" w:rsidRDefault="0018786D" w:rsidP="000D5751">
      <w:pPr>
        <w:spacing w:before="120"/>
        <w:divId w:val="2126189802"/>
        <w:rPr>
          <w:rFonts w:ascii="Arial" w:eastAsia="Times New Roman" w:hAnsi="Arial" w:cs="Arial"/>
          <w:sz w:val="20"/>
          <w:szCs w:val="20"/>
        </w:rPr>
      </w:pPr>
      <w:r w:rsidRPr="00F60913">
        <w:rPr>
          <w:rFonts w:ascii="Arial" w:eastAsia="Times New Roman" w:hAnsi="Arial" w:cs="Arial"/>
          <w:sz w:val="20"/>
          <w:szCs w:val="20"/>
        </w:rPr>
        <w:t xml:space="preserve">HUGO F, STEYN WJVDM. </w:t>
      </w:r>
      <w:r w:rsidRPr="00F60913">
        <w:rPr>
          <w:rFonts w:ascii="Arial" w:eastAsia="Times New Roman" w:hAnsi="Arial" w:cs="Arial"/>
          <w:i/>
          <w:iCs/>
          <w:sz w:val="20"/>
          <w:szCs w:val="20"/>
        </w:rPr>
        <w:t>A Synthesis of Applications of the MLS as an Innovative System for Evaluating Performance of Asphalt Materials in Pavement Engineering</w:t>
      </w:r>
      <w:r w:rsidRPr="00F60913">
        <w:rPr>
          <w:rFonts w:ascii="Arial" w:eastAsia="Times New Roman" w:hAnsi="Arial" w:cs="Arial"/>
          <w:sz w:val="20"/>
          <w:szCs w:val="20"/>
        </w:rPr>
        <w:t>. CAPSA 2015, SUN CITY, South Africa, CAPSA 2015: 1-8.</w:t>
      </w:r>
    </w:p>
    <w:p w14:paraId="47D2B350" w14:textId="77777777" w:rsidR="005F72FA" w:rsidRPr="00F60913" w:rsidRDefault="0018786D" w:rsidP="000D5751">
      <w:pPr>
        <w:spacing w:before="120"/>
        <w:divId w:val="1368869750"/>
        <w:rPr>
          <w:rFonts w:ascii="Arial" w:eastAsia="Times New Roman" w:hAnsi="Arial" w:cs="Arial"/>
          <w:sz w:val="20"/>
          <w:szCs w:val="20"/>
        </w:rPr>
      </w:pPr>
      <w:r w:rsidRPr="00F60913">
        <w:rPr>
          <w:rFonts w:ascii="Arial" w:eastAsia="Times New Roman" w:hAnsi="Arial" w:cs="Arial"/>
          <w:sz w:val="20"/>
          <w:szCs w:val="20"/>
        </w:rPr>
        <w:t xml:space="preserve">JENKINS KJ, COLLINGS D. </w:t>
      </w:r>
      <w:r w:rsidRPr="00F60913">
        <w:rPr>
          <w:rFonts w:ascii="Arial" w:eastAsia="Times New Roman" w:hAnsi="Arial" w:cs="Arial"/>
          <w:i/>
          <w:iCs/>
          <w:sz w:val="20"/>
          <w:szCs w:val="20"/>
        </w:rPr>
        <w:t>Mix Design of Bitumen Stabilised Materials BSMs – A South African Perspective</w:t>
      </w:r>
      <w:r w:rsidRPr="00F60913">
        <w:rPr>
          <w:rFonts w:ascii="Arial" w:eastAsia="Times New Roman" w:hAnsi="Arial" w:cs="Arial"/>
          <w:sz w:val="20"/>
          <w:szCs w:val="20"/>
        </w:rPr>
        <w:t>. 3rd International Symposium Asphalt Pavements &amp; Environment (ISAP15), SUN CITY, South Africa, ISAP 2015: 1-10.</w:t>
      </w:r>
    </w:p>
    <w:p w14:paraId="7935DB80" w14:textId="77777777" w:rsidR="005F72FA" w:rsidRPr="00F60913" w:rsidRDefault="0018786D" w:rsidP="000D5751">
      <w:pPr>
        <w:spacing w:before="120"/>
        <w:divId w:val="34890577"/>
        <w:rPr>
          <w:rFonts w:ascii="Arial" w:eastAsia="Times New Roman" w:hAnsi="Arial" w:cs="Arial"/>
          <w:sz w:val="20"/>
          <w:szCs w:val="20"/>
        </w:rPr>
      </w:pPr>
      <w:r w:rsidRPr="00F60913">
        <w:rPr>
          <w:rFonts w:ascii="Arial" w:eastAsia="Times New Roman" w:hAnsi="Arial" w:cs="Arial"/>
          <w:sz w:val="20"/>
          <w:szCs w:val="20"/>
        </w:rPr>
        <w:t xml:space="preserve">JURGENS CJ, WIUM JA. </w:t>
      </w:r>
      <w:r w:rsidRPr="00F60913">
        <w:rPr>
          <w:rFonts w:ascii="Arial" w:eastAsia="Times New Roman" w:hAnsi="Arial" w:cs="Arial"/>
          <w:i/>
          <w:iCs/>
          <w:sz w:val="20"/>
          <w:szCs w:val="20"/>
        </w:rPr>
        <w:t>The Future Engineer: a Structural Architect?</w:t>
      </w:r>
      <w:r w:rsidRPr="00F60913">
        <w:rPr>
          <w:rFonts w:ascii="Arial" w:eastAsia="Times New Roman" w:hAnsi="Arial" w:cs="Arial"/>
          <w:sz w:val="20"/>
          <w:szCs w:val="20"/>
        </w:rPr>
        <w:t>. IABSE Conference - Structural Engineering: Providing Solutions to Global Challenges, Geneva, Switzerland, IABSE 2015: 1-8.</w:t>
      </w:r>
    </w:p>
    <w:p w14:paraId="2232BCBB" w14:textId="77777777" w:rsidR="005F72FA" w:rsidRPr="00F60913" w:rsidRDefault="0018786D" w:rsidP="000D5751">
      <w:pPr>
        <w:spacing w:before="120"/>
        <w:divId w:val="836506352"/>
        <w:rPr>
          <w:rFonts w:ascii="Arial" w:eastAsia="Times New Roman" w:hAnsi="Arial" w:cs="Arial"/>
          <w:sz w:val="20"/>
          <w:szCs w:val="20"/>
        </w:rPr>
      </w:pPr>
      <w:r w:rsidRPr="00F60913">
        <w:rPr>
          <w:rFonts w:ascii="Arial" w:eastAsia="Times New Roman" w:hAnsi="Arial" w:cs="Arial"/>
          <w:sz w:val="20"/>
          <w:szCs w:val="20"/>
        </w:rPr>
        <w:t xml:space="preserve">JURGENS CJ. </w:t>
      </w:r>
      <w:r w:rsidRPr="00F60913">
        <w:rPr>
          <w:rFonts w:ascii="Arial" w:eastAsia="Times New Roman" w:hAnsi="Arial" w:cs="Arial"/>
          <w:i/>
          <w:iCs/>
          <w:sz w:val="20"/>
          <w:szCs w:val="20"/>
        </w:rPr>
        <w:t>Renewable Energy Storage: Mega Structures</w:t>
      </w:r>
      <w:r w:rsidRPr="00F60913">
        <w:rPr>
          <w:rFonts w:ascii="Arial" w:eastAsia="Times New Roman" w:hAnsi="Arial" w:cs="Arial"/>
          <w:sz w:val="20"/>
          <w:szCs w:val="20"/>
        </w:rPr>
        <w:t>. IABSE Conference - Structural Engineering: Providing Solutions to Global Challenges, Geneva, Switzerland, IABSE 2015: 1 - 8.</w:t>
      </w:r>
    </w:p>
    <w:p w14:paraId="0F7F15E6" w14:textId="77777777" w:rsidR="005F72FA" w:rsidRPr="00F60913" w:rsidRDefault="0018786D" w:rsidP="000D5751">
      <w:pPr>
        <w:spacing w:before="120"/>
        <w:divId w:val="2094430865"/>
        <w:rPr>
          <w:rFonts w:ascii="Arial" w:eastAsia="Times New Roman" w:hAnsi="Arial" w:cs="Arial"/>
          <w:sz w:val="20"/>
          <w:szCs w:val="20"/>
        </w:rPr>
      </w:pPr>
      <w:r w:rsidRPr="00F60913">
        <w:rPr>
          <w:rFonts w:ascii="Arial" w:eastAsia="Times New Roman" w:hAnsi="Arial" w:cs="Arial"/>
          <w:sz w:val="20"/>
          <w:szCs w:val="20"/>
        </w:rPr>
        <w:t xml:space="preserve">LE ROUX BD, COMBRINCK R, BOSHOFF WP. </w:t>
      </w:r>
      <w:r w:rsidRPr="00F60913">
        <w:rPr>
          <w:rFonts w:ascii="Arial" w:eastAsia="Times New Roman" w:hAnsi="Arial" w:cs="Arial"/>
          <w:i/>
          <w:iCs/>
          <w:sz w:val="20"/>
          <w:szCs w:val="20"/>
        </w:rPr>
        <w:t>Influence of Admixtures on Plastic Shrinkage Cracking of Concrete</w:t>
      </w:r>
      <w:r w:rsidRPr="00F60913">
        <w:rPr>
          <w:rFonts w:ascii="Arial" w:eastAsia="Times New Roman" w:hAnsi="Arial" w:cs="Arial"/>
          <w:sz w:val="20"/>
          <w:szCs w:val="20"/>
        </w:rPr>
        <w:t>. In: Banthia N, Miyagawa T, Miao C, Kobayashi K (eds.) Advances in Construction Materials: Proceedings of the ConMat'15 Conference, Whistler, Canada, The University of British Columbia 2015: 1111-1121.</w:t>
      </w:r>
    </w:p>
    <w:p w14:paraId="1977C25E" w14:textId="77777777" w:rsidR="005F72FA" w:rsidRPr="00F60913" w:rsidRDefault="0018786D" w:rsidP="000D5751">
      <w:pPr>
        <w:spacing w:before="120"/>
        <w:divId w:val="862716493"/>
        <w:rPr>
          <w:rFonts w:ascii="Arial" w:eastAsia="Times New Roman" w:hAnsi="Arial" w:cs="Arial"/>
          <w:sz w:val="20"/>
          <w:szCs w:val="20"/>
        </w:rPr>
      </w:pPr>
      <w:r w:rsidRPr="00F60913">
        <w:rPr>
          <w:rFonts w:ascii="Arial" w:eastAsia="Times New Roman" w:hAnsi="Arial" w:cs="Arial"/>
          <w:sz w:val="20"/>
          <w:szCs w:val="20"/>
        </w:rPr>
        <w:t xml:space="preserve">NIEFTAGODIEN R, JENKINS KJ. </w:t>
      </w:r>
      <w:r w:rsidRPr="00F60913">
        <w:rPr>
          <w:rFonts w:ascii="Arial" w:eastAsia="Times New Roman" w:hAnsi="Arial" w:cs="Arial"/>
          <w:i/>
          <w:iCs/>
          <w:sz w:val="20"/>
          <w:szCs w:val="20"/>
        </w:rPr>
        <w:t>The Feasibility of Microwave Heating in the Production of Bitumen Stabilised Half Warm Mixtures</w:t>
      </w:r>
      <w:r w:rsidRPr="00F60913">
        <w:rPr>
          <w:rFonts w:ascii="Arial" w:eastAsia="Times New Roman" w:hAnsi="Arial" w:cs="Arial"/>
          <w:sz w:val="20"/>
          <w:szCs w:val="20"/>
        </w:rPr>
        <w:t>. CAPSA 2015, SUN CITY, South Africa, CAPSA 2015: 1-7.</w:t>
      </w:r>
    </w:p>
    <w:p w14:paraId="22685143" w14:textId="77777777" w:rsidR="005F72FA" w:rsidRPr="00F60913" w:rsidRDefault="0018786D" w:rsidP="000D5751">
      <w:pPr>
        <w:spacing w:before="120"/>
        <w:divId w:val="1451313416"/>
        <w:rPr>
          <w:rFonts w:ascii="Arial" w:eastAsia="Times New Roman" w:hAnsi="Arial" w:cs="Arial"/>
          <w:sz w:val="20"/>
          <w:szCs w:val="20"/>
        </w:rPr>
      </w:pPr>
      <w:r w:rsidRPr="00F60913">
        <w:rPr>
          <w:rFonts w:ascii="Arial" w:eastAsia="Times New Roman" w:hAnsi="Arial" w:cs="Arial"/>
          <w:sz w:val="20"/>
          <w:szCs w:val="20"/>
        </w:rPr>
        <w:t xml:space="preserve">PAUL SC, VAN ZIJL GPAG, LEHMAN JM. </w:t>
      </w:r>
      <w:r w:rsidRPr="00F60913">
        <w:rPr>
          <w:rFonts w:ascii="Arial" w:eastAsia="Times New Roman" w:hAnsi="Arial" w:cs="Arial"/>
          <w:i/>
          <w:iCs/>
          <w:sz w:val="20"/>
          <w:szCs w:val="20"/>
        </w:rPr>
        <w:t>Influence of cracks in chloride penetration and corrosion of fibre reinforced strain hardening materials under sustained loading condition</w:t>
      </w:r>
      <w:r w:rsidRPr="00F60913">
        <w:rPr>
          <w:rFonts w:ascii="Arial" w:eastAsia="Times New Roman" w:hAnsi="Arial" w:cs="Arial"/>
          <w:sz w:val="20"/>
          <w:szCs w:val="20"/>
        </w:rPr>
        <w:t>. In: Banthia N, Miyagawa T, Miao C, Kobayashi K (eds.) Advances in Construction Materials: Proceedings of the ConMat'15 Conference, Whistler, Canada, The University of British Columbia 2015: 978-989.</w:t>
      </w:r>
    </w:p>
    <w:p w14:paraId="17024B43" w14:textId="77777777" w:rsidR="005F72FA" w:rsidRPr="00F60913" w:rsidRDefault="0018786D" w:rsidP="000D5751">
      <w:pPr>
        <w:spacing w:before="120"/>
        <w:divId w:val="1336152394"/>
        <w:rPr>
          <w:rFonts w:ascii="Arial" w:eastAsia="Times New Roman" w:hAnsi="Arial" w:cs="Arial"/>
          <w:sz w:val="20"/>
          <w:szCs w:val="20"/>
        </w:rPr>
      </w:pPr>
      <w:r w:rsidRPr="00F60913">
        <w:rPr>
          <w:rFonts w:ascii="Arial" w:eastAsia="Times New Roman" w:hAnsi="Arial" w:cs="Arial"/>
          <w:sz w:val="20"/>
          <w:szCs w:val="20"/>
        </w:rPr>
        <w:lastRenderedPageBreak/>
        <w:t xml:space="preserve">RUDMAN CE, JENKINS KJ. </w:t>
      </w:r>
      <w:r w:rsidRPr="00F60913">
        <w:rPr>
          <w:rFonts w:ascii="Arial" w:eastAsia="Times New Roman" w:hAnsi="Arial" w:cs="Arial"/>
          <w:i/>
          <w:iCs/>
          <w:sz w:val="20"/>
          <w:szCs w:val="20"/>
        </w:rPr>
        <w:t>Self-cementing Mechanisms of Recycled Concrete and Masonry Aggregate</w:t>
      </w:r>
      <w:r w:rsidRPr="00F60913">
        <w:rPr>
          <w:rFonts w:ascii="Arial" w:eastAsia="Times New Roman" w:hAnsi="Arial" w:cs="Arial"/>
          <w:sz w:val="20"/>
          <w:szCs w:val="20"/>
        </w:rPr>
        <w:t>. CAPSA 2015, SUN CITY, South Africa, CAPSA 2015: 1-7.</w:t>
      </w:r>
    </w:p>
    <w:p w14:paraId="4E0E0D99" w14:textId="77777777" w:rsidR="005F72FA" w:rsidRPr="00F60913" w:rsidRDefault="0018786D" w:rsidP="000D5751">
      <w:pPr>
        <w:spacing w:before="120"/>
        <w:divId w:val="1167091487"/>
        <w:rPr>
          <w:rFonts w:ascii="Arial" w:eastAsia="Times New Roman" w:hAnsi="Arial" w:cs="Arial"/>
          <w:sz w:val="20"/>
          <w:szCs w:val="20"/>
        </w:rPr>
      </w:pPr>
      <w:r w:rsidRPr="00F60913">
        <w:rPr>
          <w:rFonts w:ascii="Arial" w:eastAsia="Times New Roman" w:hAnsi="Arial" w:cs="Arial"/>
          <w:sz w:val="20"/>
          <w:szCs w:val="20"/>
        </w:rPr>
        <w:t xml:space="preserve">SINCLAIR MD, IMANIRANZI E. </w:t>
      </w:r>
      <w:r w:rsidRPr="00F60913">
        <w:rPr>
          <w:rFonts w:ascii="Arial" w:eastAsia="Times New Roman" w:hAnsi="Arial" w:cs="Arial"/>
          <w:i/>
          <w:iCs/>
          <w:sz w:val="20"/>
          <w:szCs w:val="20"/>
        </w:rPr>
        <w:t>Aggressive driving behaviour: The Case of Minibus Taxi Drivers in Cape Town, South Africa</w:t>
      </w:r>
      <w:r w:rsidRPr="00F60913">
        <w:rPr>
          <w:rFonts w:ascii="Arial" w:eastAsia="Times New Roman" w:hAnsi="Arial" w:cs="Arial"/>
          <w:sz w:val="20"/>
          <w:szCs w:val="20"/>
        </w:rPr>
        <w:t>. South African Transport Conference, Pretoria, South Africa, Jukwaa 2015: 1 - 5.</w:t>
      </w:r>
    </w:p>
    <w:p w14:paraId="0C2C92A2" w14:textId="77777777" w:rsidR="005F72FA" w:rsidRPr="00F60913" w:rsidRDefault="0018786D" w:rsidP="000D5751">
      <w:pPr>
        <w:spacing w:before="120"/>
        <w:divId w:val="1021786510"/>
        <w:rPr>
          <w:rFonts w:ascii="Arial" w:eastAsia="Times New Roman" w:hAnsi="Arial" w:cs="Arial"/>
          <w:sz w:val="20"/>
          <w:szCs w:val="20"/>
        </w:rPr>
      </w:pPr>
      <w:r w:rsidRPr="00F60913">
        <w:rPr>
          <w:rFonts w:ascii="Arial" w:eastAsia="Times New Roman" w:hAnsi="Arial" w:cs="Arial"/>
          <w:sz w:val="20"/>
          <w:szCs w:val="20"/>
        </w:rPr>
        <w:t xml:space="preserve">SMALLWOOD JJ, WIUM JA. </w:t>
      </w:r>
      <w:r w:rsidRPr="00F60913">
        <w:rPr>
          <w:rFonts w:ascii="Arial" w:eastAsia="Times New Roman" w:hAnsi="Arial" w:cs="Arial"/>
          <w:i/>
          <w:iCs/>
          <w:sz w:val="20"/>
          <w:szCs w:val="20"/>
        </w:rPr>
        <w:t>Mass and Density of Materials: Civil Engineering Students Knowledge and Perceptions</w:t>
      </w:r>
      <w:r w:rsidRPr="00F60913">
        <w:rPr>
          <w:rFonts w:ascii="Arial" w:eastAsia="Times New Roman" w:hAnsi="Arial" w:cs="Arial"/>
          <w:sz w:val="20"/>
          <w:szCs w:val="20"/>
        </w:rPr>
        <w:t>. 6th International Conference on Applied Human Factors and Ergonomics (AHFE 2015) and the Affiliated Conferences, Las Vegas, USA, Elsevier 2015: 1 - 6.</w:t>
      </w:r>
    </w:p>
    <w:p w14:paraId="2502017B" w14:textId="77777777" w:rsidR="005F72FA" w:rsidRPr="00F60913" w:rsidRDefault="0018786D" w:rsidP="000D5751">
      <w:pPr>
        <w:spacing w:before="120"/>
        <w:divId w:val="454523019"/>
        <w:rPr>
          <w:rFonts w:ascii="Arial" w:eastAsia="Times New Roman" w:hAnsi="Arial" w:cs="Arial"/>
          <w:sz w:val="20"/>
          <w:szCs w:val="20"/>
        </w:rPr>
      </w:pPr>
      <w:r w:rsidRPr="00F60913">
        <w:rPr>
          <w:rFonts w:ascii="Arial" w:eastAsia="Times New Roman" w:hAnsi="Arial" w:cs="Arial"/>
          <w:sz w:val="20"/>
          <w:szCs w:val="20"/>
        </w:rPr>
        <w:t xml:space="preserve">STRASHEIM JAVB, WIUM JA. </w:t>
      </w:r>
      <w:r w:rsidRPr="00F60913">
        <w:rPr>
          <w:rFonts w:ascii="Arial" w:eastAsia="Times New Roman" w:hAnsi="Arial" w:cs="Arial"/>
          <w:i/>
          <w:iCs/>
          <w:sz w:val="20"/>
          <w:szCs w:val="20"/>
        </w:rPr>
        <w:t>Analysis and Evaluation of Curriculum Development for the Construction Management Programme (CMP)</w:t>
      </w:r>
      <w:r w:rsidRPr="00F60913">
        <w:rPr>
          <w:rFonts w:ascii="Arial" w:eastAsia="Times New Roman" w:hAnsi="Arial" w:cs="Arial"/>
          <w:sz w:val="20"/>
          <w:szCs w:val="20"/>
        </w:rPr>
        <w:t>. In: Othman A, Agumba J, Harinarain N (eds.) The Ninth Built Environment Conference, Durban, South Africa, Association of Schools of Construction of Southern Africa 2015: 1 - 13.</w:t>
      </w:r>
    </w:p>
    <w:p w14:paraId="58FFA11A" w14:textId="77777777" w:rsidR="005F72FA" w:rsidRPr="00F60913" w:rsidRDefault="0018786D" w:rsidP="000D5751">
      <w:pPr>
        <w:spacing w:before="120"/>
        <w:divId w:val="330648541"/>
        <w:rPr>
          <w:rFonts w:ascii="Arial" w:eastAsia="Times New Roman" w:hAnsi="Arial" w:cs="Arial"/>
          <w:sz w:val="20"/>
          <w:szCs w:val="20"/>
        </w:rPr>
      </w:pPr>
      <w:r w:rsidRPr="00F60913">
        <w:rPr>
          <w:rFonts w:ascii="Arial" w:eastAsia="Times New Roman" w:hAnsi="Arial" w:cs="Arial"/>
          <w:sz w:val="20"/>
          <w:szCs w:val="20"/>
        </w:rPr>
        <w:t xml:space="preserve">SWART E, SINCLAIR MD. </w:t>
      </w:r>
      <w:r w:rsidRPr="00F60913">
        <w:rPr>
          <w:rFonts w:ascii="Arial" w:eastAsia="Times New Roman" w:hAnsi="Arial" w:cs="Arial"/>
          <w:i/>
          <w:iCs/>
          <w:sz w:val="20"/>
          <w:szCs w:val="20"/>
        </w:rPr>
        <w:t>Fatigue Management - Lessons from International Legislation and Practice</w:t>
      </w:r>
      <w:r w:rsidRPr="00F60913">
        <w:rPr>
          <w:rFonts w:ascii="Arial" w:eastAsia="Times New Roman" w:hAnsi="Arial" w:cs="Arial"/>
          <w:sz w:val="20"/>
          <w:szCs w:val="20"/>
        </w:rPr>
        <w:t>. South African Transport Conference, Pretoria, South Africa, Jukwaa 2015: 1 - 5.</w:t>
      </w:r>
    </w:p>
    <w:p w14:paraId="61D43EFB" w14:textId="77777777" w:rsidR="005F72FA" w:rsidRPr="00F60913" w:rsidRDefault="0018786D" w:rsidP="000D5751">
      <w:pPr>
        <w:spacing w:before="120"/>
        <w:divId w:val="2145925921"/>
        <w:rPr>
          <w:rFonts w:ascii="Arial" w:eastAsia="Times New Roman" w:hAnsi="Arial" w:cs="Arial"/>
          <w:sz w:val="20"/>
          <w:szCs w:val="20"/>
        </w:rPr>
      </w:pPr>
      <w:r w:rsidRPr="00F60913">
        <w:rPr>
          <w:rFonts w:ascii="Arial" w:eastAsia="Times New Roman" w:hAnsi="Arial" w:cs="Arial"/>
          <w:sz w:val="20"/>
          <w:szCs w:val="20"/>
        </w:rPr>
        <w:t xml:space="preserve">TER HUURNE DA, ANDERSEN SJ. </w:t>
      </w:r>
      <w:r w:rsidRPr="00F60913">
        <w:rPr>
          <w:rFonts w:ascii="Arial" w:eastAsia="Times New Roman" w:hAnsi="Arial" w:cs="Arial"/>
          <w:i/>
          <w:iCs/>
          <w:sz w:val="20"/>
          <w:szCs w:val="20"/>
        </w:rPr>
        <w:t>A Quantitative Measure of Congestion in Stellenbosch using Probe Data</w:t>
      </w:r>
      <w:r w:rsidRPr="00F60913">
        <w:rPr>
          <w:rFonts w:ascii="Arial" w:eastAsia="Times New Roman" w:hAnsi="Arial" w:cs="Arial"/>
          <w:sz w:val="20"/>
          <w:szCs w:val="20"/>
        </w:rPr>
        <w:t>. 1st International Conference on the Use of Mobile ICT in Africa 2014, Stellenbosch, South Africa, Stellenbosch University 2014: 62-67.</w:t>
      </w:r>
    </w:p>
    <w:p w14:paraId="2681098A" w14:textId="77777777" w:rsidR="005F72FA" w:rsidRPr="00F60913" w:rsidRDefault="0018786D" w:rsidP="000D5751">
      <w:pPr>
        <w:spacing w:before="120"/>
        <w:divId w:val="1890258382"/>
        <w:rPr>
          <w:rFonts w:ascii="Arial" w:eastAsia="Times New Roman" w:hAnsi="Arial" w:cs="Arial"/>
          <w:sz w:val="20"/>
          <w:szCs w:val="20"/>
        </w:rPr>
      </w:pPr>
      <w:r w:rsidRPr="00F60913">
        <w:rPr>
          <w:rFonts w:ascii="Arial" w:eastAsia="Times New Roman" w:hAnsi="Arial" w:cs="Arial"/>
          <w:sz w:val="20"/>
          <w:szCs w:val="20"/>
        </w:rPr>
        <w:t xml:space="preserve">VAN DEN BERG JA, RUDMAN CE, JENKINS KJ. </w:t>
      </w:r>
      <w:r w:rsidRPr="00F60913">
        <w:rPr>
          <w:rFonts w:ascii="Arial" w:eastAsia="Times New Roman" w:hAnsi="Arial" w:cs="Arial"/>
          <w:i/>
          <w:iCs/>
          <w:sz w:val="20"/>
          <w:szCs w:val="20"/>
        </w:rPr>
        <w:t>The Influence of Filler Content on the Performance of Unbound Granular Materials in Pavement Layers</w:t>
      </w:r>
      <w:r w:rsidRPr="00F60913">
        <w:rPr>
          <w:rFonts w:ascii="Arial" w:eastAsia="Times New Roman" w:hAnsi="Arial" w:cs="Arial"/>
          <w:sz w:val="20"/>
          <w:szCs w:val="20"/>
        </w:rPr>
        <w:t>. CAPSA 2015, SUN CITY, South Africa, CAPSA 2015: 1-7.</w:t>
      </w:r>
    </w:p>
    <w:p w14:paraId="3F57AB41" w14:textId="77777777" w:rsidR="005F72FA" w:rsidRPr="00F60913" w:rsidRDefault="0018786D" w:rsidP="000D5751">
      <w:pPr>
        <w:spacing w:before="120"/>
        <w:divId w:val="645932485"/>
        <w:rPr>
          <w:rFonts w:ascii="Arial" w:eastAsia="Times New Roman" w:hAnsi="Arial" w:cs="Arial"/>
          <w:sz w:val="20"/>
          <w:szCs w:val="20"/>
        </w:rPr>
      </w:pPr>
      <w:r w:rsidRPr="00F60913">
        <w:rPr>
          <w:rFonts w:ascii="Arial" w:eastAsia="Times New Roman" w:hAnsi="Arial" w:cs="Arial"/>
          <w:sz w:val="20"/>
          <w:szCs w:val="20"/>
        </w:rPr>
        <w:t xml:space="preserve">VAN NOORDWYK A, DE VILLIERS WI, BOSHOFF WP. </w:t>
      </w:r>
      <w:r w:rsidRPr="00F60913">
        <w:rPr>
          <w:rFonts w:ascii="Arial" w:eastAsia="Times New Roman" w:hAnsi="Arial" w:cs="Arial"/>
          <w:i/>
          <w:iCs/>
          <w:sz w:val="20"/>
          <w:szCs w:val="20"/>
        </w:rPr>
        <w:t>Environmental Impact of Residential Building Envelope: A Comparison between Thermal Performance and Occupant Energy Usage</w:t>
      </w:r>
      <w:r w:rsidRPr="00F60913">
        <w:rPr>
          <w:rFonts w:ascii="Arial" w:eastAsia="Times New Roman" w:hAnsi="Arial" w:cs="Arial"/>
          <w:sz w:val="20"/>
          <w:szCs w:val="20"/>
        </w:rPr>
        <w:t>. In: Banthia N, Miyagawa T, Miao C, Kobayashi K (eds.) Advances in Construction Materials: Proceedings of the ConMat'15 Conference, Whistler, Canada, The University of British Columbia 2015: 1102-1110.</w:t>
      </w:r>
    </w:p>
    <w:p w14:paraId="2151B854" w14:textId="77777777" w:rsidR="005F72FA" w:rsidRPr="00F60913" w:rsidRDefault="0018786D" w:rsidP="000D5751">
      <w:pPr>
        <w:spacing w:before="120"/>
        <w:divId w:val="362707490"/>
        <w:rPr>
          <w:rFonts w:ascii="Arial" w:eastAsia="Times New Roman" w:hAnsi="Arial" w:cs="Arial"/>
          <w:sz w:val="20"/>
          <w:szCs w:val="20"/>
        </w:rPr>
      </w:pPr>
      <w:r w:rsidRPr="00F60913">
        <w:rPr>
          <w:rFonts w:ascii="Arial" w:eastAsia="Times New Roman" w:hAnsi="Arial" w:cs="Arial"/>
          <w:sz w:val="20"/>
          <w:szCs w:val="20"/>
        </w:rPr>
        <w:t xml:space="preserve">VAN ZYL EB, JENKINS KJ, RUDMAN CE. </w:t>
      </w:r>
      <w:r w:rsidRPr="00F60913">
        <w:rPr>
          <w:rFonts w:ascii="Arial" w:eastAsia="Times New Roman" w:hAnsi="Arial" w:cs="Arial"/>
          <w:i/>
          <w:iCs/>
          <w:sz w:val="20"/>
          <w:szCs w:val="20"/>
        </w:rPr>
        <w:t>Investigation of the influence of specimen geometry and grading curve on the performance of an unbound granular material</w:t>
      </w:r>
      <w:r w:rsidRPr="00F60913">
        <w:rPr>
          <w:rFonts w:ascii="Arial" w:eastAsia="Times New Roman" w:hAnsi="Arial" w:cs="Arial"/>
          <w:sz w:val="20"/>
          <w:szCs w:val="20"/>
        </w:rPr>
        <w:t>. CAPSA 2015, SUN CITY, South Africa, CAPSA 2015: 1-10.</w:t>
      </w:r>
    </w:p>
    <w:p w14:paraId="57192E94" w14:textId="77777777" w:rsidR="005F72FA" w:rsidRPr="00F60913" w:rsidRDefault="0018786D" w:rsidP="000D5751">
      <w:pPr>
        <w:spacing w:before="120"/>
        <w:divId w:val="214858115"/>
        <w:rPr>
          <w:rFonts w:ascii="Arial" w:eastAsia="Times New Roman" w:hAnsi="Arial" w:cs="Arial"/>
          <w:sz w:val="20"/>
          <w:szCs w:val="20"/>
        </w:rPr>
      </w:pPr>
      <w:r w:rsidRPr="00F60913">
        <w:rPr>
          <w:rFonts w:ascii="Arial" w:eastAsia="Times New Roman" w:hAnsi="Arial" w:cs="Arial"/>
          <w:sz w:val="20"/>
          <w:szCs w:val="20"/>
        </w:rPr>
        <w:t xml:space="preserve">VAN ZYL GD, JENKINS KJ. </w:t>
      </w:r>
      <w:r w:rsidRPr="00F60913">
        <w:rPr>
          <w:rFonts w:ascii="Arial" w:eastAsia="Times New Roman" w:hAnsi="Arial" w:cs="Arial"/>
          <w:i/>
          <w:iCs/>
          <w:sz w:val="20"/>
          <w:szCs w:val="20"/>
        </w:rPr>
        <w:t>Overview of Long Term Seal Performance</w:t>
      </w:r>
      <w:r w:rsidRPr="00F60913">
        <w:rPr>
          <w:rFonts w:ascii="Arial" w:eastAsia="Times New Roman" w:hAnsi="Arial" w:cs="Arial"/>
          <w:sz w:val="20"/>
          <w:szCs w:val="20"/>
        </w:rPr>
        <w:t>. CAPSA 2015, SUN CITY, South Africa, CAPSA 2015: 1-13.</w:t>
      </w:r>
    </w:p>
    <w:p w14:paraId="7C1CC937" w14:textId="77777777" w:rsidR="005F72FA" w:rsidRPr="00F60913" w:rsidRDefault="0018786D" w:rsidP="000D5751">
      <w:pPr>
        <w:spacing w:before="120"/>
        <w:divId w:val="1314915225"/>
        <w:rPr>
          <w:rFonts w:ascii="Arial" w:eastAsia="Times New Roman" w:hAnsi="Arial" w:cs="Arial"/>
          <w:sz w:val="20"/>
          <w:szCs w:val="20"/>
        </w:rPr>
      </w:pPr>
      <w:r w:rsidRPr="00F60913">
        <w:rPr>
          <w:rFonts w:ascii="Arial" w:eastAsia="Times New Roman" w:hAnsi="Arial" w:cs="Arial"/>
          <w:sz w:val="20"/>
          <w:szCs w:val="20"/>
        </w:rPr>
        <w:t xml:space="preserve">VENTER KA, SINCLAIR MD. </w:t>
      </w:r>
      <w:r w:rsidRPr="00F60913">
        <w:rPr>
          <w:rFonts w:ascii="Arial" w:eastAsia="Times New Roman" w:hAnsi="Arial" w:cs="Arial"/>
          <w:i/>
          <w:iCs/>
          <w:sz w:val="20"/>
          <w:szCs w:val="20"/>
        </w:rPr>
        <w:t>Review of Research to inform the development of a hazard perception test for novice drivers in SA</w:t>
      </w:r>
      <w:r w:rsidRPr="00F60913">
        <w:rPr>
          <w:rFonts w:ascii="Arial" w:eastAsia="Times New Roman" w:hAnsi="Arial" w:cs="Arial"/>
          <w:sz w:val="20"/>
          <w:szCs w:val="20"/>
        </w:rPr>
        <w:t>. South African Transport Conference, Pretoria, South Africa, Jukwaa 2015: 1 - 5.</w:t>
      </w:r>
    </w:p>
    <w:p w14:paraId="776040EF" w14:textId="77777777" w:rsidR="005F72FA" w:rsidRPr="00F60913" w:rsidRDefault="0018786D" w:rsidP="000D5751">
      <w:pPr>
        <w:spacing w:before="120"/>
        <w:divId w:val="319697760"/>
        <w:rPr>
          <w:rFonts w:ascii="Arial" w:eastAsia="Times New Roman" w:hAnsi="Arial" w:cs="Arial"/>
          <w:sz w:val="20"/>
          <w:szCs w:val="20"/>
        </w:rPr>
      </w:pPr>
      <w:r w:rsidRPr="00F60913">
        <w:rPr>
          <w:rFonts w:ascii="Arial" w:eastAsia="Times New Roman" w:hAnsi="Arial" w:cs="Arial"/>
          <w:sz w:val="20"/>
          <w:szCs w:val="20"/>
        </w:rPr>
        <w:t xml:space="preserve">VILJOEN C, REYNOLDS S. </w:t>
      </w:r>
      <w:r w:rsidRPr="00F60913">
        <w:rPr>
          <w:rFonts w:ascii="Arial" w:eastAsia="Times New Roman" w:hAnsi="Arial" w:cs="Arial"/>
          <w:i/>
          <w:iCs/>
          <w:sz w:val="20"/>
          <w:szCs w:val="20"/>
        </w:rPr>
        <w:t>Economic Optimization Considerations in South African Dam Rehabilitations</w:t>
      </w:r>
      <w:r w:rsidRPr="00F60913">
        <w:rPr>
          <w:rFonts w:ascii="Arial" w:eastAsia="Times New Roman" w:hAnsi="Arial" w:cs="Arial"/>
          <w:sz w:val="20"/>
          <w:szCs w:val="20"/>
        </w:rPr>
        <w:t>. In: Haukaas T (ed.) 12th International Conference on Applications of Statistics and Probability in Civil Engineering, Vancouver, Canada, Get info 2015: 1-7.</w:t>
      </w:r>
    </w:p>
    <w:p w14:paraId="42A7F7B3" w14:textId="77777777" w:rsidR="005F72FA" w:rsidRPr="00F60913" w:rsidRDefault="0018786D" w:rsidP="000D5751">
      <w:pPr>
        <w:spacing w:before="120"/>
        <w:divId w:val="309362471"/>
        <w:rPr>
          <w:rFonts w:ascii="Arial" w:eastAsia="Times New Roman" w:hAnsi="Arial" w:cs="Arial"/>
          <w:sz w:val="20"/>
          <w:szCs w:val="20"/>
        </w:rPr>
      </w:pPr>
      <w:r w:rsidRPr="00F60913">
        <w:rPr>
          <w:rFonts w:ascii="Arial" w:eastAsia="Times New Roman" w:hAnsi="Arial" w:cs="Arial"/>
          <w:sz w:val="20"/>
          <w:szCs w:val="20"/>
        </w:rPr>
        <w:t xml:space="preserve">VILJOEN C, REYNOLDS S. </w:t>
      </w:r>
      <w:r w:rsidRPr="00F60913">
        <w:rPr>
          <w:rFonts w:ascii="Arial" w:eastAsia="Times New Roman" w:hAnsi="Arial" w:cs="Arial"/>
          <w:i/>
          <w:iCs/>
          <w:sz w:val="20"/>
          <w:szCs w:val="20"/>
        </w:rPr>
        <w:t>Evaluation of Decisions to Rehabilitate South African Dams in terms of the ANCOLD ALARP Criterion and SWTP for Human Safety</w:t>
      </w:r>
      <w:r w:rsidRPr="00F60913">
        <w:rPr>
          <w:rFonts w:ascii="Arial" w:eastAsia="Times New Roman" w:hAnsi="Arial" w:cs="Arial"/>
          <w:sz w:val="20"/>
          <w:szCs w:val="20"/>
        </w:rPr>
        <w:t>. In: Haukaas T (ed.) 12th International Conference on Applications of Statistics and Probability in Civil Engineering, Vancouver, Canada, Get info 2015: 1 - 8.</w:t>
      </w:r>
    </w:p>
    <w:p w14:paraId="40D67701" w14:textId="77777777" w:rsidR="005F72FA" w:rsidRDefault="0018786D" w:rsidP="000D5751">
      <w:pPr>
        <w:spacing w:before="120"/>
        <w:divId w:val="685837344"/>
        <w:rPr>
          <w:rFonts w:ascii="Arial" w:eastAsia="Times New Roman" w:hAnsi="Arial" w:cs="Arial"/>
          <w:sz w:val="20"/>
          <w:szCs w:val="20"/>
        </w:rPr>
      </w:pPr>
      <w:r w:rsidRPr="00F60913">
        <w:rPr>
          <w:rFonts w:ascii="Arial" w:eastAsia="Times New Roman" w:hAnsi="Arial" w:cs="Arial"/>
          <w:sz w:val="20"/>
          <w:szCs w:val="20"/>
        </w:rPr>
        <w:t xml:space="preserve">ZERANKA S, VAN ZIJL GPAG. </w:t>
      </w:r>
      <w:r w:rsidRPr="00F60913">
        <w:rPr>
          <w:rFonts w:ascii="Arial" w:eastAsia="Times New Roman" w:hAnsi="Arial" w:cs="Arial"/>
          <w:i/>
          <w:iCs/>
          <w:sz w:val="20"/>
          <w:szCs w:val="20"/>
        </w:rPr>
        <w:t>Multi-Scale Charaterisation of the Shear-Dominant Fracture in a Steel Fibre-Reinforced Cement-Based Composite</w:t>
      </w:r>
      <w:r w:rsidRPr="00F60913">
        <w:rPr>
          <w:rFonts w:ascii="Arial" w:eastAsia="Times New Roman" w:hAnsi="Arial" w:cs="Arial"/>
          <w:sz w:val="20"/>
          <w:szCs w:val="20"/>
        </w:rPr>
        <w:t>. In: Banthia N, Miyagawa T, Miao C, Kobayashi K (eds.) Advances in Construction Materials: Proceedings of the ConMat'15 Conference, Whistler, Canada, The University of British Columbia 2015: 1801-1813.</w:t>
      </w:r>
    </w:p>
    <w:p w14:paraId="68D99E56" w14:textId="77777777" w:rsidR="00F302A8" w:rsidRPr="00F60913" w:rsidRDefault="00F302A8" w:rsidP="000D5751">
      <w:pPr>
        <w:spacing w:before="120"/>
        <w:divId w:val="685837344"/>
        <w:rPr>
          <w:rFonts w:ascii="Arial" w:eastAsia="Times New Roman" w:hAnsi="Arial" w:cs="Arial"/>
          <w:sz w:val="20"/>
          <w:szCs w:val="20"/>
        </w:rPr>
      </w:pPr>
    </w:p>
    <w:p w14:paraId="28981926" w14:textId="77777777" w:rsidR="00F302A8" w:rsidRPr="002813AC" w:rsidRDefault="00F302A8" w:rsidP="00F302A8">
      <w:pPr>
        <w:spacing w:before="120"/>
        <w:divId w:val="1058166439"/>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Verrigtinge Nasionaal/Proceedings National</w:t>
      </w:r>
    </w:p>
    <w:p w14:paraId="610C8E17" w14:textId="77777777" w:rsidR="005F72FA" w:rsidRPr="00F60913" w:rsidRDefault="0018786D" w:rsidP="000D5751">
      <w:pPr>
        <w:spacing w:before="120"/>
        <w:divId w:val="1058166439"/>
        <w:rPr>
          <w:rFonts w:ascii="Arial" w:eastAsia="Times New Roman" w:hAnsi="Arial" w:cs="Arial"/>
          <w:sz w:val="20"/>
          <w:szCs w:val="20"/>
        </w:rPr>
      </w:pPr>
      <w:r w:rsidRPr="00F60913">
        <w:rPr>
          <w:rFonts w:ascii="Arial" w:eastAsia="Times New Roman" w:hAnsi="Arial" w:cs="Arial"/>
          <w:sz w:val="20"/>
          <w:szCs w:val="20"/>
        </w:rPr>
        <w:t xml:space="preserve">DU PLESSIS JA, VON MOLTKE F, BASSON GR. </w:t>
      </w:r>
      <w:r w:rsidRPr="00F60913">
        <w:rPr>
          <w:rFonts w:ascii="Arial" w:eastAsia="Times New Roman" w:hAnsi="Arial" w:cs="Arial"/>
          <w:i/>
          <w:iCs/>
          <w:sz w:val="20"/>
          <w:szCs w:val="20"/>
        </w:rPr>
        <w:t>Lessons Learned from the 2013 Floods on the Lourens River, Somerset West</w:t>
      </w:r>
      <w:r w:rsidRPr="00F60913">
        <w:rPr>
          <w:rFonts w:ascii="Arial" w:eastAsia="Times New Roman" w:hAnsi="Arial" w:cs="Arial"/>
          <w:sz w:val="20"/>
          <w:szCs w:val="20"/>
        </w:rPr>
        <w:t>. 79th Annual Conference of the Institute of Municipal Engineering of South Africa (IMESA), CAPE TOWN, South Africa, 3S MEDIA 2015: 75-80.</w:t>
      </w:r>
    </w:p>
    <w:p w14:paraId="39B3FBF8" w14:textId="77777777" w:rsidR="005F72FA" w:rsidRDefault="0018786D" w:rsidP="000D5751">
      <w:pPr>
        <w:spacing w:before="120"/>
        <w:divId w:val="1414621667"/>
        <w:rPr>
          <w:rFonts w:ascii="Arial" w:eastAsia="Times New Roman" w:hAnsi="Arial" w:cs="Arial"/>
          <w:sz w:val="20"/>
          <w:szCs w:val="20"/>
        </w:rPr>
      </w:pPr>
      <w:r w:rsidRPr="00F60913">
        <w:rPr>
          <w:rFonts w:ascii="Arial" w:eastAsia="Times New Roman" w:hAnsi="Arial" w:cs="Arial"/>
          <w:sz w:val="20"/>
          <w:szCs w:val="20"/>
        </w:rPr>
        <w:t xml:space="preserve">ROODT LDV. </w:t>
      </w:r>
      <w:r w:rsidRPr="00F60913">
        <w:rPr>
          <w:rFonts w:ascii="Arial" w:eastAsia="Times New Roman" w:hAnsi="Arial" w:cs="Arial"/>
          <w:i/>
          <w:iCs/>
          <w:sz w:val="20"/>
          <w:szCs w:val="20"/>
        </w:rPr>
        <w:t>The Municipal Engineering as Caring Parent: Duty to Manage Risk of Damage and Injury</w:t>
      </w:r>
      <w:r w:rsidRPr="00F60913">
        <w:rPr>
          <w:rFonts w:ascii="Arial" w:eastAsia="Times New Roman" w:hAnsi="Arial" w:cs="Arial"/>
          <w:sz w:val="20"/>
          <w:szCs w:val="20"/>
        </w:rPr>
        <w:t>. 79th Annual Conference of the Institute of Municipal Engineering of South Africa (IMESA), Cape Town, South Africa, S Media 2015: 133-135.</w:t>
      </w:r>
    </w:p>
    <w:p w14:paraId="6E099A7F" w14:textId="77777777" w:rsidR="00F302A8" w:rsidRPr="00F60913" w:rsidRDefault="00F302A8" w:rsidP="000D5751">
      <w:pPr>
        <w:spacing w:before="120"/>
        <w:divId w:val="1414621667"/>
        <w:rPr>
          <w:rFonts w:ascii="Arial" w:eastAsia="Times New Roman" w:hAnsi="Arial" w:cs="Arial"/>
          <w:sz w:val="20"/>
          <w:szCs w:val="20"/>
        </w:rPr>
      </w:pPr>
    </w:p>
    <w:p w14:paraId="188A9465" w14:textId="77777777" w:rsidR="00F302A8" w:rsidRPr="002813AC" w:rsidRDefault="00F302A8" w:rsidP="00F302A8">
      <w:pPr>
        <w:spacing w:before="120"/>
        <w:divId w:val="1298101758"/>
        <w:rPr>
          <w:rFonts w:ascii="Arial" w:eastAsia="Times New Roman" w:hAnsi="Arial" w:cs="Arial"/>
          <w:b/>
          <w:bCs/>
          <w:color w:val="C00000"/>
          <w:sz w:val="20"/>
          <w:szCs w:val="20"/>
        </w:rPr>
      </w:pPr>
      <w:r w:rsidRPr="002813AC">
        <w:rPr>
          <w:rFonts w:ascii="Arial" w:eastAsia="Times New Roman" w:hAnsi="Arial" w:cs="Arial"/>
          <w:b/>
          <w:bCs/>
          <w:color w:val="C00000"/>
          <w:sz w:val="20"/>
          <w:szCs w:val="20"/>
        </w:rPr>
        <w:t>Ver</w:t>
      </w:r>
      <w:r>
        <w:rPr>
          <w:rFonts w:ascii="Arial" w:eastAsia="Times New Roman" w:hAnsi="Arial" w:cs="Arial"/>
          <w:b/>
          <w:bCs/>
          <w:color w:val="C00000"/>
          <w:sz w:val="20"/>
          <w:szCs w:val="20"/>
        </w:rPr>
        <w:t>slae</w:t>
      </w:r>
      <w:r w:rsidRPr="002813AC">
        <w:rPr>
          <w:rFonts w:ascii="Arial" w:eastAsia="Times New Roman" w:hAnsi="Arial" w:cs="Arial"/>
          <w:b/>
          <w:bCs/>
          <w:color w:val="C00000"/>
          <w:sz w:val="20"/>
          <w:szCs w:val="20"/>
        </w:rPr>
        <w:t>/</w:t>
      </w:r>
      <w:r>
        <w:rPr>
          <w:rFonts w:ascii="Arial" w:eastAsia="Times New Roman" w:hAnsi="Arial" w:cs="Arial"/>
          <w:b/>
          <w:bCs/>
          <w:color w:val="C00000"/>
          <w:sz w:val="20"/>
          <w:szCs w:val="20"/>
        </w:rPr>
        <w:t>Research Reports</w:t>
      </w:r>
    </w:p>
    <w:p w14:paraId="5DFC5A85" w14:textId="77777777" w:rsidR="005F72FA" w:rsidRPr="00F60913" w:rsidRDefault="0018786D" w:rsidP="000D5751">
      <w:pPr>
        <w:spacing w:before="120"/>
        <w:divId w:val="1298101758"/>
        <w:rPr>
          <w:rFonts w:ascii="Arial" w:eastAsia="Times New Roman" w:hAnsi="Arial" w:cs="Arial"/>
          <w:sz w:val="20"/>
          <w:szCs w:val="20"/>
        </w:rPr>
      </w:pPr>
      <w:r w:rsidRPr="00F60913">
        <w:rPr>
          <w:rFonts w:ascii="Arial" w:eastAsia="Times New Roman" w:hAnsi="Arial" w:cs="Arial"/>
          <w:sz w:val="20"/>
          <w:szCs w:val="20"/>
        </w:rPr>
        <w:t xml:space="preserve">JENKINS KJ, RUDMAN CE, BOTES BH, BIERMAN CR. </w:t>
      </w:r>
      <w:r w:rsidRPr="00F60913">
        <w:rPr>
          <w:rFonts w:ascii="Arial" w:eastAsia="Times New Roman" w:hAnsi="Arial" w:cs="Arial"/>
          <w:i/>
          <w:iCs/>
          <w:sz w:val="20"/>
          <w:szCs w:val="20"/>
        </w:rPr>
        <w:t>Fatigue and Rheological Testing of EME Asphalt</w:t>
      </w:r>
      <w:r w:rsidRPr="00F60913">
        <w:rPr>
          <w:rFonts w:ascii="Arial" w:eastAsia="Times New Roman" w:hAnsi="Arial" w:cs="Arial"/>
          <w:sz w:val="20"/>
          <w:szCs w:val="20"/>
        </w:rPr>
        <w:t>. 2015: 67 pp.</w:t>
      </w:r>
    </w:p>
    <w:p w14:paraId="35297C54" w14:textId="77777777" w:rsidR="005F72FA" w:rsidRPr="00F60913" w:rsidRDefault="0018786D" w:rsidP="000D5751">
      <w:pPr>
        <w:spacing w:before="120"/>
        <w:divId w:val="718012470"/>
        <w:rPr>
          <w:rFonts w:ascii="Arial" w:eastAsia="Times New Roman" w:hAnsi="Arial" w:cs="Arial"/>
          <w:sz w:val="20"/>
          <w:szCs w:val="20"/>
        </w:rPr>
      </w:pPr>
      <w:r w:rsidRPr="00F60913">
        <w:rPr>
          <w:rFonts w:ascii="Arial" w:eastAsia="Times New Roman" w:hAnsi="Arial" w:cs="Arial"/>
          <w:sz w:val="20"/>
          <w:szCs w:val="20"/>
        </w:rPr>
        <w:t xml:space="preserve">JENKINS KJ, RUDMAN CE, NWANDO TA. </w:t>
      </w:r>
      <w:r w:rsidRPr="00F60913">
        <w:rPr>
          <w:rFonts w:ascii="Arial" w:eastAsia="Times New Roman" w:hAnsi="Arial" w:cs="Arial"/>
          <w:i/>
          <w:iCs/>
          <w:sz w:val="20"/>
          <w:szCs w:val="20"/>
        </w:rPr>
        <w:t>Tri-axial Testing of Cores from N/1 BSM-emulsion</w:t>
      </w:r>
      <w:r w:rsidRPr="00F60913">
        <w:rPr>
          <w:rFonts w:ascii="Arial" w:eastAsia="Times New Roman" w:hAnsi="Arial" w:cs="Arial"/>
          <w:sz w:val="20"/>
          <w:szCs w:val="20"/>
        </w:rPr>
        <w:t>. 2015: 10 pp.</w:t>
      </w:r>
    </w:p>
    <w:p w14:paraId="13937E75" w14:textId="77777777" w:rsidR="005F72FA" w:rsidRPr="00F60913" w:rsidRDefault="0018786D" w:rsidP="000D5751">
      <w:pPr>
        <w:spacing w:before="120"/>
        <w:divId w:val="582951484"/>
        <w:rPr>
          <w:rFonts w:ascii="Arial" w:eastAsia="Times New Roman" w:hAnsi="Arial" w:cs="Arial"/>
          <w:sz w:val="20"/>
          <w:szCs w:val="20"/>
        </w:rPr>
      </w:pPr>
      <w:r w:rsidRPr="00F60913">
        <w:rPr>
          <w:rFonts w:ascii="Arial" w:eastAsia="Times New Roman" w:hAnsi="Arial" w:cs="Arial"/>
          <w:sz w:val="20"/>
          <w:szCs w:val="20"/>
        </w:rPr>
        <w:t xml:space="preserve">VILJOEN C, RETIEF JV, MC LEOD CH, WIUM JA, MENSAH KK. </w:t>
      </w:r>
      <w:r w:rsidRPr="00F60913">
        <w:rPr>
          <w:rFonts w:ascii="Arial" w:eastAsia="Times New Roman" w:hAnsi="Arial" w:cs="Arial"/>
          <w:i/>
          <w:iCs/>
          <w:sz w:val="20"/>
          <w:szCs w:val="20"/>
        </w:rPr>
        <w:t>Compilation of a South African National Standard for the design of Liquid Retaining Structures</w:t>
      </w:r>
      <w:r w:rsidRPr="00F60913">
        <w:rPr>
          <w:rFonts w:ascii="Arial" w:eastAsia="Times New Roman" w:hAnsi="Arial" w:cs="Arial"/>
          <w:sz w:val="20"/>
          <w:szCs w:val="20"/>
        </w:rPr>
        <w:t>. In: Nomquphu W (ed.)2015: 43 pp.</w:t>
      </w:r>
    </w:p>
    <w:p w14:paraId="1C66FD1D" w14:textId="77777777" w:rsidR="005F72FA" w:rsidRDefault="0018786D" w:rsidP="000D5751">
      <w:pPr>
        <w:spacing w:before="120"/>
        <w:divId w:val="1781340296"/>
        <w:rPr>
          <w:rFonts w:ascii="Arial" w:eastAsia="Times New Roman" w:hAnsi="Arial" w:cs="Arial"/>
          <w:sz w:val="20"/>
          <w:szCs w:val="20"/>
        </w:rPr>
      </w:pPr>
      <w:r w:rsidRPr="00F60913">
        <w:rPr>
          <w:rFonts w:ascii="Arial" w:eastAsia="Times New Roman" w:hAnsi="Arial" w:cs="Arial"/>
          <w:sz w:val="20"/>
          <w:szCs w:val="20"/>
        </w:rPr>
        <w:t xml:space="preserve">VILJOEN C. </w:t>
      </w:r>
      <w:r w:rsidRPr="00F60913">
        <w:rPr>
          <w:rFonts w:ascii="Arial" w:eastAsia="Times New Roman" w:hAnsi="Arial" w:cs="Arial"/>
          <w:i/>
          <w:iCs/>
          <w:sz w:val="20"/>
          <w:szCs w:val="20"/>
        </w:rPr>
        <w:t xml:space="preserve">Compilation of a South African National Standard for the design of Liquid Retaining Structures </w:t>
      </w:r>
      <w:r w:rsidRPr="00F60913">
        <w:rPr>
          <w:rFonts w:ascii="Arial" w:eastAsia="Times New Roman" w:hAnsi="Arial" w:cs="Arial"/>
          <w:sz w:val="20"/>
          <w:szCs w:val="20"/>
        </w:rPr>
        <w:t>. In: Nomquphu W (ed.)2015: 139 pp.</w:t>
      </w:r>
    </w:p>
    <w:p w14:paraId="176B9633" w14:textId="77777777" w:rsidR="00F302A8" w:rsidRPr="00F60913" w:rsidRDefault="00F302A8" w:rsidP="000D5751">
      <w:pPr>
        <w:spacing w:before="120"/>
        <w:divId w:val="1781340296"/>
        <w:rPr>
          <w:rFonts w:ascii="Arial" w:eastAsia="Times New Roman" w:hAnsi="Arial" w:cs="Arial"/>
          <w:sz w:val="20"/>
          <w:szCs w:val="20"/>
        </w:rPr>
      </w:pPr>
    </w:p>
    <w:p w14:paraId="345CA794" w14:textId="4809F95F" w:rsidR="00F302A8" w:rsidRPr="002813AC" w:rsidRDefault="00F302A8" w:rsidP="00F302A8">
      <w:pPr>
        <w:spacing w:before="120"/>
        <w:divId w:val="154419269"/>
        <w:rPr>
          <w:rFonts w:ascii="Arial" w:eastAsia="Times New Roman" w:hAnsi="Arial" w:cs="Arial"/>
          <w:b/>
          <w:bCs/>
          <w:color w:val="C00000"/>
          <w:sz w:val="20"/>
          <w:szCs w:val="20"/>
        </w:rPr>
      </w:pPr>
      <w:r>
        <w:rPr>
          <w:rFonts w:ascii="Arial" w:eastAsia="Times New Roman" w:hAnsi="Arial" w:cs="Arial"/>
          <w:b/>
          <w:bCs/>
          <w:color w:val="C00000"/>
          <w:sz w:val="20"/>
          <w:szCs w:val="20"/>
        </w:rPr>
        <w:t>Doktoraal a</w:t>
      </w:r>
      <w:r w:rsidRPr="002813AC">
        <w:rPr>
          <w:rFonts w:ascii="Arial" w:eastAsia="Times New Roman" w:hAnsi="Arial" w:cs="Arial"/>
          <w:b/>
          <w:bCs/>
          <w:color w:val="C00000"/>
          <w:sz w:val="20"/>
          <w:szCs w:val="20"/>
        </w:rPr>
        <w:t>fgehandel/Doctoral completed</w:t>
      </w:r>
    </w:p>
    <w:p w14:paraId="108F870F" w14:textId="77777777" w:rsidR="005F72FA" w:rsidRPr="00F60913" w:rsidRDefault="0018786D" w:rsidP="000D5751">
      <w:pPr>
        <w:spacing w:before="120"/>
        <w:divId w:val="154419269"/>
        <w:rPr>
          <w:rFonts w:ascii="Arial" w:eastAsia="Times New Roman" w:hAnsi="Arial" w:cs="Arial"/>
          <w:sz w:val="20"/>
          <w:szCs w:val="20"/>
        </w:rPr>
      </w:pPr>
      <w:r w:rsidRPr="00F60913">
        <w:rPr>
          <w:rFonts w:ascii="Arial" w:eastAsia="Times New Roman" w:hAnsi="Arial" w:cs="Arial"/>
          <w:sz w:val="20"/>
          <w:szCs w:val="20"/>
        </w:rPr>
        <w:t xml:space="preserve">BABAFEMI AJ. </w:t>
      </w:r>
      <w:r w:rsidRPr="00F60913">
        <w:rPr>
          <w:rFonts w:ascii="Arial" w:eastAsia="Times New Roman" w:hAnsi="Arial" w:cs="Arial"/>
          <w:i/>
          <w:iCs/>
          <w:sz w:val="20"/>
          <w:szCs w:val="20"/>
        </w:rPr>
        <w:t>Tensile creep of cracked macro-synthetic-fibre-reinforced concrete</w:t>
      </w:r>
      <w:r w:rsidRPr="00F60913">
        <w:rPr>
          <w:rFonts w:ascii="Arial" w:eastAsia="Times New Roman" w:hAnsi="Arial" w:cs="Arial"/>
          <w:sz w:val="20"/>
          <w:szCs w:val="20"/>
        </w:rPr>
        <w:t>. PhD (Eng), 2015. 170 pp. Promotor: BOSHOFF WP.</w:t>
      </w:r>
    </w:p>
    <w:p w14:paraId="6D3D0052" w14:textId="77777777" w:rsidR="005F72FA" w:rsidRPr="00F60913" w:rsidRDefault="0018786D" w:rsidP="000D5751">
      <w:pPr>
        <w:spacing w:before="120"/>
        <w:divId w:val="1082798253"/>
        <w:rPr>
          <w:rFonts w:ascii="Arial" w:eastAsia="Times New Roman" w:hAnsi="Arial" w:cs="Arial"/>
          <w:sz w:val="20"/>
          <w:szCs w:val="20"/>
        </w:rPr>
      </w:pPr>
      <w:r w:rsidRPr="00F60913">
        <w:rPr>
          <w:rFonts w:ascii="Arial" w:eastAsia="Times New Roman" w:hAnsi="Arial" w:cs="Arial"/>
          <w:sz w:val="20"/>
          <w:szCs w:val="20"/>
        </w:rPr>
        <w:t xml:space="preserve">CLOETE GC. </w:t>
      </w:r>
      <w:r w:rsidRPr="00F60913">
        <w:rPr>
          <w:rFonts w:ascii="Arial" w:eastAsia="Times New Roman" w:hAnsi="Arial" w:cs="Arial"/>
          <w:i/>
          <w:iCs/>
          <w:sz w:val="20"/>
          <w:szCs w:val="20"/>
        </w:rPr>
        <w:t>Risk-based dam safety in Namibia: a quantitative approach</w:t>
      </w:r>
      <w:r w:rsidRPr="00F60913">
        <w:rPr>
          <w:rFonts w:ascii="Arial" w:eastAsia="Times New Roman" w:hAnsi="Arial" w:cs="Arial"/>
          <w:sz w:val="20"/>
          <w:szCs w:val="20"/>
        </w:rPr>
        <w:t>. PhD (Eng), 2015. 267 pp. Promotor: BASSON GR. Medepromotor: RETIEF JV, VILJOEN C.</w:t>
      </w:r>
    </w:p>
    <w:p w14:paraId="58423AA1" w14:textId="77777777" w:rsidR="005F72FA" w:rsidRPr="00F60913" w:rsidRDefault="0018786D" w:rsidP="000D5751">
      <w:pPr>
        <w:spacing w:before="120"/>
        <w:divId w:val="2067099918"/>
        <w:rPr>
          <w:rFonts w:ascii="Arial" w:eastAsia="Times New Roman" w:hAnsi="Arial" w:cs="Arial"/>
          <w:sz w:val="20"/>
          <w:szCs w:val="20"/>
        </w:rPr>
      </w:pPr>
      <w:r w:rsidRPr="00F60913">
        <w:rPr>
          <w:rFonts w:ascii="Arial" w:eastAsia="Times New Roman" w:hAnsi="Arial" w:cs="Arial"/>
          <w:sz w:val="20"/>
          <w:szCs w:val="20"/>
        </w:rPr>
        <w:t xml:space="preserve">MACHUTCHON KR. </w:t>
      </w:r>
      <w:r w:rsidRPr="00F60913">
        <w:rPr>
          <w:rFonts w:ascii="Arial" w:eastAsia="Times New Roman" w:hAnsi="Arial" w:cs="Arial"/>
          <w:i/>
          <w:iCs/>
          <w:sz w:val="20"/>
          <w:szCs w:val="20"/>
        </w:rPr>
        <w:t>An introduction to the multifractal geometry of wave sea states</w:t>
      </w:r>
      <w:r w:rsidRPr="00F60913">
        <w:rPr>
          <w:rFonts w:ascii="Arial" w:eastAsia="Times New Roman" w:hAnsi="Arial" w:cs="Arial"/>
          <w:sz w:val="20"/>
          <w:szCs w:val="20"/>
        </w:rPr>
        <w:t>. PhD (Eng), 2015. 212 pp. Promotor: BASSON GR. Medepromotor: TOMS G.</w:t>
      </w:r>
    </w:p>
    <w:p w14:paraId="7FD0219A" w14:textId="77777777" w:rsidR="005F72FA" w:rsidRPr="00F60913" w:rsidRDefault="0018786D" w:rsidP="000D5751">
      <w:pPr>
        <w:spacing w:before="120"/>
        <w:divId w:val="1512065609"/>
        <w:rPr>
          <w:rFonts w:ascii="Arial" w:eastAsia="Times New Roman" w:hAnsi="Arial" w:cs="Arial"/>
          <w:sz w:val="20"/>
          <w:szCs w:val="20"/>
        </w:rPr>
      </w:pPr>
      <w:r w:rsidRPr="00F60913">
        <w:rPr>
          <w:rFonts w:ascii="Arial" w:eastAsia="Times New Roman" w:hAnsi="Arial" w:cs="Arial"/>
          <w:sz w:val="20"/>
          <w:szCs w:val="20"/>
        </w:rPr>
        <w:t xml:space="preserve">MBARAGA AN. </w:t>
      </w:r>
      <w:r w:rsidRPr="00F60913">
        <w:rPr>
          <w:rFonts w:ascii="Arial" w:eastAsia="Times New Roman" w:hAnsi="Arial" w:cs="Arial"/>
          <w:i/>
          <w:iCs/>
          <w:sz w:val="20"/>
          <w:szCs w:val="20"/>
        </w:rPr>
        <w:t>Shrinkage characterisation, behavioural properties and durability of cement-stabilised pavement materials</w:t>
      </w:r>
      <w:r w:rsidRPr="00F60913">
        <w:rPr>
          <w:rFonts w:ascii="Arial" w:eastAsia="Times New Roman" w:hAnsi="Arial" w:cs="Arial"/>
          <w:sz w:val="20"/>
          <w:szCs w:val="20"/>
        </w:rPr>
        <w:t>. PhD (Eng), 2015. 286 pp. Promotor: JENKINS KJ.</w:t>
      </w:r>
    </w:p>
    <w:p w14:paraId="6EA61F75" w14:textId="77777777" w:rsidR="005F72FA" w:rsidRPr="00F60913" w:rsidRDefault="0018786D" w:rsidP="000D5751">
      <w:pPr>
        <w:spacing w:before="120"/>
        <w:divId w:val="1959949947"/>
        <w:rPr>
          <w:rFonts w:ascii="Arial" w:eastAsia="Times New Roman" w:hAnsi="Arial" w:cs="Arial"/>
          <w:sz w:val="20"/>
          <w:szCs w:val="20"/>
        </w:rPr>
      </w:pPr>
      <w:r w:rsidRPr="00F60913">
        <w:rPr>
          <w:rFonts w:ascii="Arial" w:eastAsia="Times New Roman" w:hAnsi="Arial" w:cs="Arial"/>
          <w:sz w:val="20"/>
          <w:szCs w:val="20"/>
        </w:rPr>
        <w:t xml:space="preserve">MENSAH KK. </w:t>
      </w:r>
      <w:r w:rsidRPr="00F60913">
        <w:rPr>
          <w:rFonts w:ascii="Arial" w:eastAsia="Times New Roman" w:hAnsi="Arial" w:cs="Arial"/>
          <w:i/>
          <w:iCs/>
          <w:sz w:val="20"/>
          <w:szCs w:val="20"/>
        </w:rPr>
        <w:t>Reliability assessment of structural concrete with special reference to stirrup design</w:t>
      </w:r>
      <w:r w:rsidRPr="00F60913">
        <w:rPr>
          <w:rFonts w:ascii="Arial" w:eastAsia="Times New Roman" w:hAnsi="Arial" w:cs="Arial"/>
          <w:sz w:val="20"/>
          <w:szCs w:val="20"/>
        </w:rPr>
        <w:t>. PhD (Eng), 2015. 261 pp. Promotor: RETIEF JV. Medepromotor: VILJOEN C.</w:t>
      </w:r>
    </w:p>
    <w:p w14:paraId="7611B7EC" w14:textId="77777777" w:rsidR="005F72FA" w:rsidRPr="00F60913" w:rsidRDefault="0018786D" w:rsidP="000D5751">
      <w:pPr>
        <w:spacing w:before="120"/>
        <w:divId w:val="2029789375"/>
        <w:rPr>
          <w:rFonts w:ascii="Arial" w:eastAsia="Times New Roman" w:hAnsi="Arial" w:cs="Arial"/>
          <w:sz w:val="20"/>
          <w:szCs w:val="20"/>
        </w:rPr>
      </w:pPr>
      <w:r w:rsidRPr="00F60913">
        <w:rPr>
          <w:rFonts w:ascii="Arial" w:eastAsia="Times New Roman" w:hAnsi="Arial" w:cs="Arial"/>
          <w:sz w:val="20"/>
          <w:szCs w:val="20"/>
        </w:rPr>
        <w:t xml:space="preserve">PAUL SC. </w:t>
      </w:r>
      <w:r w:rsidRPr="00F60913">
        <w:rPr>
          <w:rFonts w:ascii="Arial" w:eastAsia="Times New Roman" w:hAnsi="Arial" w:cs="Arial"/>
          <w:i/>
          <w:iCs/>
          <w:sz w:val="20"/>
          <w:szCs w:val="20"/>
        </w:rPr>
        <w:t>The role of cracks and chlorides in corrosion of reinforced strain-hardening cement-based composite</w:t>
      </w:r>
      <w:r w:rsidRPr="00F60913">
        <w:rPr>
          <w:rFonts w:ascii="Arial" w:eastAsia="Times New Roman" w:hAnsi="Arial" w:cs="Arial"/>
          <w:sz w:val="20"/>
          <w:szCs w:val="20"/>
        </w:rPr>
        <w:t>. PhD (Eng), 2015. 237 pp. Promotor: VAN ZIJL GPAG.</w:t>
      </w:r>
    </w:p>
    <w:p w14:paraId="20C9D2A5" w14:textId="77777777" w:rsidR="005F72FA" w:rsidRPr="00F60913" w:rsidRDefault="0018786D" w:rsidP="000D5751">
      <w:pPr>
        <w:spacing w:before="120"/>
        <w:divId w:val="1177159074"/>
        <w:rPr>
          <w:rFonts w:ascii="Arial" w:eastAsia="Times New Roman" w:hAnsi="Arial" w:cs="Arial"/>
          <w:sz w:val="20"/>
          <w:szCs w:val="20"/>
        </w:rPr>
      </w:pPr>
      <w:r w:rsidRPr="00F60913">
        <w:rPr>
          <w:rFonts w:ascii="Arial" w:eastAsia="Times New Roman" w:hAnsi="Arial" w:cs="Arial"/>
          <w:sz w:val="20"/>
          <w:szCs w:val="20"/>
        </w:rPr>
        <w:t xml:space="preserve">POTGIETER IJ. </w:t>
      </w:r>
      <w:r w:rsidRPr="00F60913">
        <w:rPr>
          <w:rFonts w:ascii="Arial" w:eastAsia="Times New Roman" w:hAnsi="Arial" w:cs="Arial"/>
          <w:i/>
          <w:iCs/>
          <w:sz w:val="20"/>
          <w:szCs w:val="20"/>
        </w:rPr>
        <w:t>Resource-constrained scheduling in the engineering-planning phase of civil engineering projects</w:t>
      </w:r>
      <w:r w:rsidRPr="00F60913">
        <w:rPr>
          <w:rFonts w:ascii="Arial" w:eastAsia="Times New Roman" w:hAnsi="Arial" w:cs="Arial"/>
          <w:sz w:val="20"/>
          <w:szCs w:val="20"/>
        </w:rPr>
        <w:t>. PhD (Eng), 2015. 138 pp. Promotor: VAN ROOYEN GC.</w:t>
      </w:r>
    </w:p>
    <w:p w14:paraId="79A2CBCB" w14:textId="77777777" w:rsidR="005F72FA" w:rsidRPr="00F60913" w:rsidRDefault="0018786D" w:rsidP="000D5751">
      <w:pPr>
        <w:spacing w:before="120"/>
        <w:divId w:val="248734121"/>
        <w:rPr>
          <w:rFonts w:ascii="Arial" w:eastAsia="Times New Roman" w:hAnsi="Arial" w:cs="Arial"/>
          <w:sz w:val="20"/>
          <w:szCs w:val="20"/>
        </w:rPr>
      </w:pPr>
      <w:r w:rsidRPr="00F60913">
        <w:rPr>
          <w:rFonts w:ascii="Arial" w:eastAsia="Times New Roman" w:hAnsi="Arial" w:cs="Arial"/>
          <w:sz w:val="20"/>
          <w:szCs w:val="20"/>
        </w:rPr>
        <w:t xml:space="preserve">RETIEF JV. </w:t>
      </w:r>
      <w:r w:rsidRPr="00F60913">
        <w:rPr>
          <w:rFonts w:ascii="Arial" w:eastAsia="Times New Roman" w:hAnsi="Arial" w:cs="Arial"/>
          <w:i/>
          <w:iCs/>
          <w:sz w:val="20"/>
          <w:szCs w:val="20"/>
        </w:rPr>
        <w:t>Contributions to the implementation of the principles of reliability to the standardised basis of structural design</w:t>
      </w:r>
      <w:r w:rsidRPr="00F60913">
        <w:rPr>
          <w:rFonts w:ascii="Arial" w:eastAsia="Times New Roman" w:hAnsi="Arial" w:cs="Arial"/>
          <w:sz w:val="20"/>
          <w:szCs w:val="20"/>
        </w:rPr>
        <w:t>. DIng, 2015. 118 pp. Promotor: VAN ZIJL GPAG. Medepromotor: VILJOEN C.</w:t>
      </w:r>
    </w:p>
    <w:p w14:paraId="7571325D" w14:textId="77777777" w:rsidR="005F72FA" w:rsidRPr="00F60913" w:rsidRDefault="0018786D" w:rsidP="000D5751">
      <w:pPr>
        <w:spacing w:before="120"/>
        <w:divId w:val="1113480524"/>
        <w:rPr>
          <w:rFonts w:ascii="Arial" w:eastAsia="Times New Roman" w:hAnsi="Arial" w:cs="Arial"/>
          <w:sz w:val="20"/>
          <w:szCs w:val="20"/>
        </w:rPr>
      </w:pPr>
      <w:r w:rsidRPr="00F60913">
        <w:rPr>
          <w:rFonts w:ascii="Arial" w:eastAsia="Times New Roman" w:hAnsi="Arial" w:cs="Arial"/>
          <w:sz w:val="20"/>
          <w:szCs w:val="20"/>
        </w:rPr>
        <w:t xml:space="preserve">SAWADOGO O. </w:t>
      </w:r>
      <w:r w:rsidRPr="00F60913">
        <w:rPr>
          <w:rFonts w:ascii="Arial" w:eastAsia="Times New Roman" w:hAnsi="Arial" w:cs="Arial"/>
          <w:i/>
          <w:iCs/>
          <w:sz w:val="20"/>
          <w:szCs w:val="20"/>
        </w:rPr>
        <w:t>Coupled fully three-dimensional mathematical modelling of sediment deposition and erosion in reservoirs</w:t>
      </w:r>
      <w:r w:rsidRPr="00F60913">
        <w:rPr>
          <w:rFonts w:ascii="Arial" w:eastAsia="Times New Roman" w:hAnsi="Arial" w:cs="Arial"/>
          <w:sz w:val="20"/>
          <w:szCs w:val="20"/>
        </w:rPr>
        <w:t>. PhD (Eng), 2015. 170 pp. Promotor: BASSON GR.</w:t>
      </w:r>
    </w:p>
    <w:p w14:paraId="12A6114D" w14:textId="77777777" w:rsidR="005F72FA" w:rsidRPr="00F60913" w:rsidRDefault="0018786D" w:rsidP="000D5751">
      <w:pPr>
        <w:spacing w:before="120"/>
        <w:divId w:val="1503660152"/>
        <w:rPr>
          <w:rFonts w:ascii="Arial" w:eastAsia="Times New Roman" w:hAnsi="Arial" w:cs="Arial"/>
          <w:sz w:val="20"/>
          <w:szCs w:val="20"/>
        </w:rPr>
      </w:pPr>
      <w:r w:rsidRPr="00F60913">
        <w:rPr>
          <w:rFonts w:ascii="Arial" w:eastAsia="Times New Roman" w:hAnsi="Arial" w:cs="Arial"/>
          <w:sz w:val="20"/>
          <w:szCs w:val="20"/>
        </w:rPr>
        <w:t xml:space="preserve">ZANG J. </w:t>
      </w:r>
      <w:r w:rsidRPr="00F60913">
        <w:rPr>
          <w:rFonts w:ascii="Arial" w:eastAsia="Times New Roman" w:hAnsi="Arial" w:cs="Arial"/>
          <w:i/>
          <w:iCs/>
          <w:sz w:val="20"/>
          <w:szCs w:val="20"/>
        </w:rPr>
        <w:t>Developing non-heat treated ultra-high performance concrete (UHPC) in South Africa</w:t>
      </w:r>
      <w:r w:rsidRPr="00F60913">
        <w:rPr>
          <w:rFonts w:ascii="Arial" w:eastAsia="Times New Roman" w:hAnsi="Arial" w:cs="Arial"/>
          <w:sz w:val="20"/>
          <w:szCs w:val="20"/>
        </w:rPr>
        <w:t>. PhD (Eng), 2015. 174 pp. Promotor: VAN ZIJL GPAG.</w:t>
      </w:r>
    </w:p>
    <w:p w14:paraId="07F25FAA" w14:textId="77777777" w:rsidR="005F72FA" w:rsidRPr="00F60913" w:rsidRDefault="0018786D" w:rsidP="000D5751">
      <w:pPr>
        <w:spacing w:before="120"/>
        <w:divId w:val="1736971488"/>
        <w:rPr>
          <w:rFonts w:ascii="Arial" w:eastAsia="Times New Roman" w:hAnsi="Arial" w:cs="Arial"/>
          <w:sz w:val="20"/>
          <w:szCs w:val="20"/>
        </w:rPr>
      </w:pPr>
      <w:r w:rsidRPr="00F60913">
        <w:rPr>
          <w:rFonts w:ascii="Arial" w:eastAsia="Times New Roman" w:hAnsi="Arial" w:cs="Arial"/>
          <w:sz w:val="20"/>
          <w:szCs w:val="20"/>
        </w:rPr>
        <w:t>Magister Afgehandel/Masters completed</w:t>
      </w:r>
    </w:p>
    <w:p w14:paraId="784CA212" w14:textId="77777777" w:rsidR="005F72FA" w:rsidRPr="00F60913" w:rsidRDefault="0018786D" w:rsidP="000D5751">
      <w:pPr>
        <w:spacing w:before="120"/>
        <w:divId w:val="1907841253"/>
        <w:rPr>
          <w:rFonts w:ascii="Arial" w:eastAsia="Times New Roman" w:hAnsi="Arial" w:cs="Arial"/>
          <w:sz w:val="20"/>
          <w:szCs w:val="20"/>
        </w:rPr>
      </w:pPr>
      <w:r w:rsidRPr="00F60913">
        <w:rPr>
          <w:rFonts w:ascii="Arial" w:eastAsia="Times New Roman" w:hAnsi="Arial" w:cs="Arial"/>
          <w:sz w:val="20"/>
          <w:szCs w:val="20"/>
        </w:rPr>
        <w:t xml:space="preserve">ABRAHAMS MS. </w:t>
      </w:r>
      <w:r w:rsidRPr="00F60913">
        <w:rPr>
          <w:rFonts w:ascii="Arial" w:eastAsia="Times New Roman" w:hAnsi="Arial" w:cs="Arial"/>
          <w:i/>
          <w:iCs/>
          <w:sz w:val="20"/>
          <w:szCs w:val="20"/>
        </w:rPr>
        <w:t>Towards the development of a standard test protocol: Application of the MMLS3 for evaluating the performance of surfacing seals</w:t>
      </w:r>
      <w:r w:rsidRPr="00F60913">
        <w:rPr>
          <w:rFonts w:ascii="Arial" w:eastAsia="Times New Roman" w:hAnsi="Arial" w:cs="Arial"/>
          <w:sz w:val="20"/>
          <w:szCs w:val="20"/>
        </w:rPr>
        <w:t>. MIng Navorsing, 2015. 169 pp. Studieleier: JENKINS KJ. Medestudieleier: RUDMAN CE.</w:t>
      </w:r>
    </w:p>
    <w:p w14:paraId="2EF277EA" w14:textId="77777777" w:rsidR="005F72FA" w:rsidRPr="00F60913" w:rsidRDefault="0018786D" w:rsidP="000D5751">
      <w:pPr>
        <w:spacing w:before="120"/>
        <w:divId w:val="1976908137"/>
        <w:rPr>
          <w:rFonts w:ascii="Arial" w:eastAsia="Times New Roman" w:hAnsi="Arial" w:cs="Arial"/>
          <w:sz w:val="20"/>
          <w:szCs w:val="20"/>
        </w:rPr>
      </w:pPr>
      <w:r w:rsidRPr="00F60913">
        <w:rPr>
          <w:rFonts w:ascii="Arial" w:eastAsia="Times New Roman" w:hAnsi="Arial" w:cs="Arial"/>
          <w:sz w:val="20"/>
          <w:szCs w:val="20"/>
        </w:rPr>
        <w:t xml:space="preserve">ASANTE SY. </w:t>
      </w:r>
      <w:r w:rsidRPr="00F60913">
        <w:rPr>
          <w:rFonts w:ascii="Arial" w:eastAsia="Times New Roman" w:hAnsi="Arial" w:cs="Arial"/>
          <w:i/>
          <w:iCs/>
          <w:sz w:val="20"/>
          <w:szCs w:val="20"/>
        </w:rPr>
        <w:t>Alternate method to determine the microstructure of potentially collapsible soils</w:t>
      </w:r>
      <w:r w:rsidRPr="00F60913">
        <w:rPr>
          <w:rFonts w:ascii="Arial" w:eastAsia="Times New Roman" w:hAnsi="Arial" w:cs="Arial"/>
          <w:sz w:val="20"/>
          <w:szCs w:val="20"/>
        </w:rPr>
        <w:t>. MIng Navorsing, 2015. 118 pp. Studieleier: FOUCHé N.</w:t>
      </w:r>
    </w:p>
    <w:p w14:paraId="26EF0ABA" w14:textId="77777777" w:rsidR="005F72FA" w:rsidRPr="00F60913" w:rsidRDefault="0018786D" w:rsidP="000D5751">
      <w:pPr>
        <w:spacing w:before="120"/>
        <w:divId w:val="337971215"/>
        <w:rPr>
          <w:rFonts w:ascii="Arial" w:eastAsia="Times New Roman" w:hAnsi="Arial" w:cs="Arial"/>
          <w:sz w:val="20"/>
          <w:szCs w:val="20"/>
        </w:rPr>
      </w:pPr>
      <w:r w:rsidRPr="00F60913">
        <w:rPr>
          <w:rFonts w:ascii="Arial" w:eastAsia="Times New Roman" w:hAnsi="Arial" w:cs="Arial"/>
          <w:sz w:val="20"/>
          <w:szCs w:val="20"/>
        </w:rPr>
        <w:t xml:space="preserve">BOTHMA S. </w:t>
      </w:r>
      <w:r w:rsidRPr="00F60913">
        <w:rPr>
          <w:rFonts w:ascii="Arial" w:eastAsia="Times New Roman" w:hAnsi="Arial" w:cs="Arial"/>
          <w:i/>
          <w:iCs/>
          <w:sz w:val="20"/>
          <w:szCs w:val="20"/>
        </w:rPr>
        <w:t>Geotechnical properties and foundation requirements for the satellite and lunar laser ranger at the Matjiesfontein Space Geodesy Observatory</w:t>
      </w:r>
      <w:r w:rsidRPr="00F60913">
        <w:rPr>
          <w:rFonts w:ascii="Arial" w:eastAsia="Times New Roman" w:hAnsi="Arial" w:cs="Arial"/>
          <w:sz w:val="20"/>
          <w:szCs w:val="20"/>
        </w:rPr>
        <w:t>. MIng Navorsing, 2015. 115 pp. Studieleier: CROUKAMP L.</w:t>
      </w:r>
    </w:p>
    <w:p w14:paraId="3B7B3652" w14:textId="77777777" w:rsidR="005F72FA" w:rsidRPr="00F60913" w:rsidRDefault="0018786D" w:rsidP="000D5751">
      <w:pPr>
        <w:spacing w:before="120"/>
        <w:divId w:val="718090783"/>
        <w:rPr>
          <w:rFonts w:ascii="Arial" w:eastAsia="Times New Roman" w:hAnsi="Arial" w:cs="Arial"/>
          <w:sz w:val="20"/>
          <w:szCs w:val="20"/>
        </w:rPr>
      </w:pPr>
      <w:r w:rsidRPr="00F60913">
        <w:rPr>
          <w:rFonts w:ascii="Arial" w:eastAsia="Times New Roman" w:hAnsi="Arial" w:cs="Arial"/>
          <w:sz w:val="20"/>
          <w:szCs w:val="20"/>
        </w:rPr>
        <w:t xml:space="preserve">CALITZ JA. </w:t>
      </w:r>
      <w:r w:rsidRPr="00F60913">
        <w:rPr>
          <w:rFonts w:ascii="Arial" w:eastAsia="Times New Roman" w:hAnsi="Arial" w:cs="Arial"/>
          <w:i/>
          <w:iCs/>
          <w:sz w:val="20"/>
          <w:szCs w:val="20"/>
        </w:rPr>
        <w:t>Investigation of air concentration and pressures of a stepped spillway equipped with a crest pier</w:t>
      </w:r>
      <w:r w:rsidRPr="00F60913">
        <w:rPr>
          <w:rFonts w:ascii="Arial" w:eastAsia="Times New Roman" w:hAnsi="Arial" w:cs="Arial"/>
          <w:sz w:val="20"/>
          <w:szCs w:val="20"/>
        </w:rPr>
        <w:t>. MIng Navorsing, 2015. 140 pp. Studieleier: BASSON GR.</w:t>
      </w:r>
    </w:p>
    <w:p w14:paraId="00DFBCD6" w14:textId="77777777" w:rsidR="005F72FA" w:rsidRPr="00F60913" w:rsidRDefault="0018786D" w:rsidP="000D5751">
      <w:pPr>
        <w:spacing w:before="120"/>
        <w:divId w:val="1905751288"/>
        <w:rPr>
          <w:rFonts w:ascii="Arial" w:eastAsia="Times New Roman" w:hAnsi="Arial" w:cs="Arial"/>
          <w:sz w:val="20"/>
          <w:szCs w:val="20"/>
        </w:rPr>
      </w:pPr>
      <w:r w:rsidRPr="00F60913">
        <w:rPr>
          <w:rFonts w:ascii="Arial" w:eastAsia="Times New Roman" w:hAnsi="Arial" w:cs="Arial"/>
          <w:sz w:val="20"/>
          <w:szCs w:val="20"/>
        </w:rPr>
        <w:t xml:space="preserve">CAMPHER L. </w:t>
      </w:r>
      <w:r w:rsidRPr="00F60913">
        <w:rPr>
          <w:rFonts w:ascii="Arial" w:eastAsia="Times New Roman" w:hAnsi="Arial" w:cs="Arial"/>
          <w:i/>
          <w:iCs/>
          <w:sz w:val="20"/>
          <w:szCs w:val="20"/>
        </w:rPr>
        <w:t>Shrinkage and Flexibility behaviour of Bitumen Stabilised Materials</w:t>
      </w:r>
      <w:r w:rsidRPr="00F60913">
        <w:rPr>
          <w:rFonts w:ascii="Arial" w:eastAsia="Times New Roman" w:hAnsi="Arial" w:cs="Arial"/>
          <w:sz w:val="20"/>
          <w:szCs w:val="20"/>
        </w:rPr>
        <w:t>. MIng Navorsing, 2015. 200 pp. Studieleier: JENKINS KJ.</w:t>
      </w:r>
    </w:p>
    <w:p w14:paraId="225C1770" w14:textId="77777777" w:rsidR="005F72FA" w:rsidRPr="00F60913" w:rsidRDefault="0018786D" w:rsidP="000D5751">
      <w:pPr>
        <w:spacing w:before="120"/>
        <w:divId w:val="1829059156"/>
        <w:rPr>
          <w:rFonts w:ascii="Arial" w:eastAsia="Times New Roman" w:hAnsi="Arial" w:cs="Arial"/>
          <w:sz w:val="20"/>
          <w:szCs w:val="20"/>
        </w:rPr>
      </w:pPr>
      <w:r w:rsidRPr="00F60913">
        <w:rPr>
          <w:rFonts w:ascii="Arial" w:eastAsia="Times New Roman" w:hAnsi="Arial" w:cs="Arial"/>
          <w:sz w:val="20"/>
          <w:szCs w:val="20"/>
        </w:rPr>
        <w:t xml:space="preserve">CLOETE RC. </w:t>
      </w:r>
      <w:r w:rsidRPr="00F60913">
        <w:rPr>
          <w:rFonts w:ascii="Arial" w:eastAsia="Times New Roman" w:hAnsi="Arial" w:cs="Arial"/>
          <w:i/>
          <w:iCs/>
          <w:sz w:val="20"/>
          <w:szCs w:val="20"/>
        </w:rPr>
        <w:t>Fatigue performance of seals</w:t>
      </w:r>
      <w:r w:rsidRPr="00F60913">
        <w:rPr>
          <w:rFonts w:ascii="Arial" w:eastAsia="Times New Roman" w:hAnsi="Arial" w:cs="Arial"/>
          <w:sz w:val="20"/>
          <w:szCs w:val="20"/>
        </w:rPr>
        <w:t>. MScIng, 2015. 310 pp. Studieleier: JENKINS KJ.</w:t>
      </w:r>
    </w:p>
    <w:p w14:paraId="41FBF848" w14:textId="77777777" w:rsidR="005F72FA" w:rsidRPr="00F60913" w:rsidRDefault="0018786D" w:rsidP="000D5751">
      <w:pPr>
        <w:spacing w:before="120"/>
        <w:divId w:val="976371608"/>
        <w:rPr>
          <w:rFonts w:ascii="Arial" w:eastAsia="Times New Roman" w:hAnsi="Arial" w:cs="Arial"/>
          <w:sz w:val="20"/>
          <w:szCs w:val="20"/>
        </w:rPr>
      </w:pPr>
      <w:r w:rsidRPr="00F60913">
        <w:rPr>
          <w:rFonts w:ascii="Arial" w:eastAsia="Times New Roman" w:hAnsi="Arial" w:cs="Arial"/>
          <w:sz w:val="20"/>
          <w:szCs w:val="20"/>
        </w:rPr>
        <w:lastRenderedPageBreak/>
        <w:t xml:space="preserve">CONRADIE JH. </w:t>
      </w:r>
      <w:r w:rsidRPr="00F60913">
        <w:rPr>
          <w:rFonts w:ascii="Arial" w:eastAsia="Times New Roman" w:hAnsi="Arial" w:cs="Arial"/>
          <w:i/>
          <w:iCs/>
          <w:sz w:val="20"/>
          <w:szCs w:val="20"/>
        </w:rPr>
        <w:t>Characterising Failure of Structural Materials using Digital Images</w:t>
      </w:r>
      <w:r w:rsidRPr="00F60913">
        <w:rPr>
          <w:rFonts w:ascii="Arial" w:eastAsia="Times New Roman" w:hAnsi="Arial" w:cs="Arial"/>
          <w:sz w:val="20"/>
          <w:szCs w:val="20"/>
        </w:rPr>
        <w:t>. MIng Navorsing, 2015. 127 pp. Studieleier: TURNER DZ.</w:t>
      </w:r>
    </w:p>
    <w:p w14:paraId="7A70CA44" w14:textId="77777777" w:rsidR="005F72FA" w:rsidRPr="00F60913" w:rsidRDefault="0018786D" w:rsidP="000D5751">
      <w:pPr>
        <w:spacing w:before="120"/>
        <w:divId w:val="1071201036"/>
        <w:rPr>
          <w:rFonts w:ascii="Arial" w:eastAsia="Times New Roman" w:hAnsi="Arial" w:cs="Arial"/>
          <w:sz w:val="20"/>
          <w:szCs w:val="20"/>
        </w:rPr>
      </w:pPr>
      <w:r w:rsidRPr="00F60913">
        <w:rPr>
          <w:rFonts w:ascii="Arial" w:eastAsia="Times New Roman" w:hAnsi="Arial" w:cs="Arial"/>
          <w:sz w:val="20"/>
          <w:szCs w:val="20"/>
        </w:rPr>
        <w:t xml:space="preserve">DE KLERK MD. </w:t>
      </w:r>
      <w:r w:rsidRPr="00F60913">
        <w:rPr>
          <w:rFonts w:ascii="Arial" w:eastAsia="Times New Roman" w:hAnsi="Arial" w:cs="Arial"/>
          <w:i/>
          <w:iCs/>
          <w:sz w:val="20"/>
          <w:szCs w:val="20"/>
        </w:rPr>
        <w:t>The Durability of Natural Sisal Fibre Reinforced Cement-based Composites</w:t>
      </w:r>
      <w:r w:rsidRPr="00F60913">
        <w:rPr>
          <w:rFonts w:ascii="Arial" w:eastAsia="Times New Roman" w:hAnsi="Arial" w:cs="Arial"/>
          <w:sz w:val="20"/>
          <w:szCs w:val="20"/>
        </w:rPr>
        <w:t>. MIng Navorsing, 2015. 145 pp. Studieleier: BOSHOFF WP.</w:t>
      </w:r>
    </w:p>
    <w:p w14:paraId="540C8EA2" w14:textId="77777777" w:rsidR="005F72FA" w:rsidRPr="00F60913" w:rsidRDefault="0018786D" w:rsidP="000D5751">
      <w:pPr>
        <w:spacing w:before="120"/>
        <w:divId w:val="1460952934"/>
        <w:rPr>
          <w:rFonts w:ascii="Arial" w:eastAsia="Times New Roman" w:hAnsi="Arial" w:cs="Arial"/>
          <w:sz w:val="20"/>
          <w:szCs w:val="20"/>
        </w:rPr>
      </w:pPr>
      <w:r w:rsidRPr="00F60913">
        <w:rPr>
          <w:rFonts w:ascii="Arial" w:eastAsia="Times New Roman" w:hAnsi="Arial" w:cs="Arial"/>
          <w:sz w:val="20"/>
          <w:szCs w:val="20"/>
        </w:rPr>
        <w:t xml:space="preserve">DE KOCK CJ. </w:t>
      </w:r>
      <w:r w:rsidRPr="00F60913">
        <w:rPr>
          <w:rFonts w:ascii="Arial" w:eastAsia="Times New Roman" w:hAnsi="Arial" w:cs="Arial"/>
          <w:i/>
          <w:iCs/>
          <w:sz w:val="20"/>
          <w:szCs w:val="20"/>
        </w:rPr>
        <w:t>Loading, modelling and costing of concrete and steel support structure design:large wind turbines in South Africa</w:t>
      </w:r>
      <w:r w:rsidRPr="00F60913">
        <w:rPr>
          <w:rFonts w:ascii="Arial" w:eastAsia="Times New Roman" w:hAnsi="Arial" w:cs="Arial"/>
          <w:sz w:val="20"/>
          <w:szCs w:val="20"/>
        </w:rPr>
        <w:t>. MIng Navorsing, 2015. 160 pp. Studieleier: VAN DER KLASHORST E.</w:t>
      </w:r>
    </w:p>
    <w:p w14:paraId="00C8C77B" w14:textId="77777777" w:rsidR="005F72FA" w:rsidRPr="00F60913" w:rsidRDefault="0018786D" w:rsidP="000D5751">
      <w:pPr>
        <w:spacing w:before="120"/>
        <w:divId w:val="2099398290"/>
        <w:rPr>
          <w:rFonts w:ascii="Arial" w:eastAsia="Times New Roman" w:hAnsi="Arial" w:cs="Arial"/>
          <w:sz w:val="20"/>
          <w:szCs w:val="20"/>
        </w:rPr>
      </w:pPr>
      <w:r w:rsidRPr="00F60913">
        <w:rPr>
          <w:rFonts w:ascii="Arial" w:eastAsia="Times New Roman" w:hAnsi="Arial" w:cs="Arial"/>
          <w:sz w:val="20"/>
          <w:szCs w:val="20"/>
        </w:rPr>
        <w:t xml:space="preserve">DE LA HARPE CWH. </w:t>
      </w:r>
      <w:r w:rsidRPr="00F60913">
        <w:rPr>
          <w:rFonts w:ascii="Arial" w:eastAsia="Times New Roman" w:hAnsi="Arial" w:cs="Arial"/>
          <w:i/>
          <w:iCs/>
          <w:sz w:val="20"/>
          <w:szCs w:val="20"/>
        </w:rPr>
        <w:t>The Development of a Seismic Risk reduction procedure for the prioritization of low cost, load bearing masonry Buildings</w:t>
      </w:r>
      <w:r w:rsidRPr="00F60913">
        <w:rPr>
          <w:rFonts w:ascii="Arial" w:eastAsia="Times New Roman" w:hAnsi="Arial" w:cs="Arial"/>
          <w:sz w:val="20"/>
          <w:szCs w:val="20"/>
        </w:rPr>
        <w:t>. MIng Navorsing, 2015. 149 pp. Studieleier: WIUM JA.</w:t>
      </w:r>
    </w:p>
    <w:p w14:paraId="31995901" w14:textId="77777777" w:rsidR="005F72FA" w:rsidRPr="00F60913" w:rsidRDefault="0018786D" w:rsidP="000D5751">
      <w:pPr>
        <w:spacing w:before="120"/>
        <w:divId w:val="1508330295"/>
        <w:rPr>
          <w:rFonts w:ascii="Arial" w:eastAsia="Times New Roman" w:hAnsi="Arial" w:cs="Arial"/>
          <w:sz w:val="20"/>
          <w:szCs w:val="20"/>
        </w:rPr>
      </w:pPr>
      <w:r w:rsidRPr="00F60913">
        <w:rPr>
          <w:rFonts w:ascii="Arial" w:eastAsia="Times New Roman" w:hAnsi="Arial" w:cs="Arial"/>
          <w:sz w:val="20"/>
          <w:szCs w:val="20"/>
        </w:rPr>
        <w:t xml:space="preserve">DE VILLIERS JP. </w:t>
      </w:r>
      <w:r w:rsidRPr="00F60913">
        <w:rPr>
          <w:rFonts w:ascii="Arial" w:eastAsia="Times New Roman" w:hAnsi="Arial" w:cs="Arial"/>
          <w:i/>
          <w:iCs/>
          <w:sz w:val="20"/>
          <w:szCs w:val="20"/>
        </w:rPr>
        <w:t>Bond behaviour of deformed steel reinforcement in lightweight foamed concrete</w:t>
      </w:r>
      <w:r w:rsidRPr="00F60913">
        <w:rPr>
          <w:rFonts w:ascii="Arial" w:eastAsia="Times New Roman" w:hAnsi="Arial" w:cs="Arial"/>
          <w:sz w:val="20"/>
          <w:szCs w:val="20"/>
        </w:rPr>
        <w:t>. MIng Navorsing, 2015. 127 pp. Studieleier: VAN ZIJL GPAG. Medestudieleier: VAN ROOYEN AS.</w:t>
      </w:r>
    </w:p>
    <w:p w14:paraId="62F8525B" w14:textId="77777777" w:rsidR="005F72FA" w:rsidRPr="00F60913" w:rsidRDefault="0018786D" w:rsidP="000D5751">
      <w:pPr>
        <w:spacing w:before="120"/>
        <w:divId w:val="327178561"/>
        <w:rPr>
          <w:rFonts w:ascii="Arial" w:eastAsia="Times New Roman" w:hAnsi="Arial" w:cs="Arial"/>
          <w:sz w:val="20"/>
          <w:szCs w:val="20"/>
        </w:rPr>
      </w:pPr>
      <w:r w:rsidRPr="00F60913">
        <w:rPr>
          <w:rFonts w:ascii="Arial" w:eastAsia="Times New Roman" w:hAnsi="Arial" w:cs="Arial"/>
          <w:sz w:val="20"/>
          <w:szCs w:val="20"/>
        </w:rPr>
        <w:t xml:space="preserve">DIPPENAAR JD. </w:t>
      </w:r>
      <w:r w:rsidRPr="00F60913">
        <w:rPr>
          <w:rFonts w:ascii="Arial" w:eastAsia="Times New Roman" w:hAnsi="Arial" w:cs="Arial"/>
          <w:i/>
          <w:iCs/>
          <w:sz w:val="20"/>
          <w:szCs w:val="20"/>
        </w:rPr>
        <w:t>The Tensile properties of early age concrete and the experimental Apparatus required for its determination</w:t>
      </w:r>
      <w:r w:rsidRPr="00F60913">
        <w:rPr>
          <w:rFonts w:ascii="Arial" w:eastAsia="Times New Roman" w:hAnsi="Arial" w:cs="Arial"/>
          <w:sz w:val="20"/>
          <w:szCs w:val="20"/>
        </w:rPr>
        <w:t>. MIng Navorsing, 2015. 213 pp. Studieleier: COMBRINCK R. Medestudieleier: BOSHOFF WP.</w:t>
      </w:r>
    </w:p>
    <w:p w14:paraId="6B7C4DFA" w14:textId="77777777" w:rsidR="005F72FA" w:rsidRPr="00F60913" w:rsidRDefault="0018786D" w:rsidP="000D5751">
      <w:pPr>
        <w:spacing w:before="120"/>
        <w:divId w:val="885877048"/>
        <w:rPr>
          <w:rFonts w:ascii="Arial" w:eastAsia="Times New Roman" w:hAnsi="Arial" w:cs="Arial"/>
          <w:sz w:val="20"/>
          <w:szCs w:val="20"/>
        </w:rPr>
      </w:pPr>
      <w:r w:rsidRPr="00F60913">
        <w:rPr>
          <w:rFonts w:ascii="Arial" w:eastAsia="Times New Roman" w:hAnsi="Arial" w:cs="Arial"/>
          <w:sz w:val="20"/>
          <w:szCs w:val="20"/>
        </w:rPr>
        <w:t xml:space="preserve">DU PISANIE J. </w:t>
      </w:r>
      <w:r w:rsidRPr="00F60913">
        <w:rPr>
          <w:rFonts w:ascii="Arial" w:eastAsia="Times New Roman" w:hAnsi="Arial" w:cs="Arial"/>
          <w:i/>
          <w:iCs/>
          <w:sz w:val="20"/>
          <w:szCs w:val="20"/>
        </w:rPr>
        <w:t>The influence of sea level rise on flood lines in Estuaries of South Africa</w:t>
      </w:r>
      <w:r w:rsidRPr="00F60913">
        <w:rPr>
          <w:rFonts w:ascii="Arial" w:eastAsia="Times New Roman" w:hAnsi="Arial" w:cs="Arial"/>
          <w:sz w:val="20"/>
          <w:szCs w:val="20"/>
        </w:rPr>
        <w:t>. MScIng, 2015. 136 pp. Studieleier: TOMS G.</w:t>
      </w:r>
    </w:p>
    <w:p w14:paraId="1AC85AF8" w14:textId="77777777" w:rsidR="005F72FA" w:rsidRPr="00F60913" w:rsidRDefault="0018786D" w:rsidP="000D5751">
      <w:pPr>
        <w:spacing w:before="120"/>
        <w:divId w:val="599996199"/>
        <w:rPr>
          <w:rFonts w:ascii="Arial" w:eastAsia="Times New Roman" w:hAnsi="Arial" w:cs="Arial"/>
          <w:sz w:val="20"/>
          <w:szCs w:val="20"/>
        </w:rPr>
      </w:pPr>
      <w:r w:rsidRPr="00F60913">
        <w:rPr>
          <w:rFonts w:ascii="Arial" w:eastAsia="Times New Roman" w:hAnsi="Arial" w:cs="Arial"/>
          <w:sz w:val="20"/>
          <w:szCs w:val="20"/>
        </w:rPr>
        <w:t xml:space="preserve">DU PLESSIS L. </w:t>
      </w:r>
      <w:r w:rsidRPr="00F60913">
        <w:rPr>
          <w:rFonts w:ascii="Arial" w:eastAsia="Times New Roman" w:hAnsi="Arial" w:cs="Arial"/>
          <w:i/>
          <w:iCs/>
          <w:sz w:val="20"/>
          <w:szCs w:val="20"/>
        </w:rPr>
        <w:t>The effect of macro-synthetic fibers on the drying shrinkage cracking behaviour of concrete slabs on grade</w:t>
      </w:r>
      <w:r w:rsidRPr="00F60913">
        <w:rPr>
          <w:rFonts w:ascii="Arial" w:eastAsia="Times New Roman" w:hAnsi="Arial" w:cs="Arial"/>
          <w:sz w:val="20"/>
          <w:szCs w:val="20"/>
        </w:rPr>
        <w:t>. MIng Navorsing, 2015. 168 pp. Studieleier: BOSHOFF WP.</w:t>
      </w:r>
    </w:p>
    <w:p w14:paraId="1356AC58" w14:textId="77777777" w:rsidR="005F72FA" w:rsidRPr="00F60913" w:rsidRDefault="0018786D" w:rsidP="000D5751">
      <w:pPr>
        <w:spacing w:before="120"/>
        <w:divId w:val="1837963514"/>
        <w:rPr>
          <w:rFonts w:ascii="Arial" w:eastAsia="Times New Roman" w:hAnsi="Arial" w:cs="Arial"/>
          <w:sz w:val="20"/>
          <w:szCs w:val="20"/>
        </w:rPr>
      </w:pPr>
      <w:r w:rsidRPr="00F60913">
        <w:rPr>
          <w:rFonts w:ascii="Arial" w:eastAsia="Times New Roman" w:hAnsi="Arial" w:cs="Arial"/>
          <w:sz w:val="20"/>
          <w:szCs w:val="20"/>
        </w:rPr>
        <w:t xml:space="preserve">DU PLESSIS LJ. </w:t>
      </w:r>
      <w:r w:rsidRPr="00F60913">
        <w:rPr>
          <w:rFonts w:ascii="Arial" w:eastAsia="Times New Roman" w:hAnsi="Arial" w:cs="Arial"/>
          <w:i/>
          <w:iCs/>
          <w:sz w:val="20"/>
          <w:szCs w:val="20"/>
        </w:rPr>
        <w:t>Detail Study on Sediment Control Features of Low-Weir Diversion Works</w:t>
      </w:r>
      <w:r w:rsidRPr="00F60913">
        <w:rPr>
          <w:rFonts w:ascii="Arial" w:eastAsia="Times New Roman" w:hAnsi="Arial" w:cs="Arial"/>
          <w:sz w:val="20"/>
          <w:szCs w:val="20"/>
        </w:rPr>
        <w:t>. MIng Navorsing, 2015. 130 pp. Studieleier: BASSON GR.</w:t>
      </w:r>
    </w:p>
    <w:p w14:paraId="7F1E740C" w14:textId="77777777" w:rsidR="005F72FA" w:rsidRPr="00F60913" w:rsidRDefault="0018786D" w:rsidP="000D5751">
      <w:pPr>
        <w:spacing w:before="120"/>
        <w:divId w:val="732241923"/>
        <w:rPr>
          <w:rFonts w:ascii="Arial" w:eastAsia="Times New Roman" w:hAnsi="Arial" w:cs="Arial"/>
          <w:sz w:val="20"/>
          <w:szCs w:val="20"/>
        </w:rPr>
      </w:pPr>
      <w:r w:rsidRPr="00F60913">
        <w:rPr>
          <w:rFonts w:ascii="Arial" w:eastAsia="Times New Roman" w:hAnsi="Arial" w:cs="Arial"/>
          <w:sz w:val="20"/>
          <w:szCs w:val="20"/>
        </w:rPr>
        <w:t xml:space="preserve">DUVENHAGE P. </w:t>
      </w:r>
      <w:r w:rsidRPr="00F60913">
        <w:rPr>
          <w:rFonts w:ascii="Arial" w:eastAsia="Times New Roman" w:hAnsi="Arial" w:cs="Arial"/>
          <w:i/>
          <w:iCs/>
          <w:sz w:val="20"/>
          <w:szCs w:val="20"/>
        </w:rPr>
        <w:t>Developing a Method for Prioritising Maintenance for Reinforced Concrete Reservoirs</w:t>
      </w:r>
      <w:r w:rsidRPr="00F60913">
        <w:rPr>
          <w:rFonts w:ascii="Arial" w:eastAsia="Times New Roman" w:hAnsi="Arial" w:cs="Arial"/>
          <w:sz w:val="20"/>
          <w:szCs w:val="20"/>
        </w:rPr>
        <w:t>. MIng Navorsing, 2015. 157 pp. Studieleier: WIUM JA.</w:t>
      </w:r>
    </w:p>
    <w:p w14:paraId="4E56E685" w14:textId="77777777" w:rsidR="005F72FA" w:rsidRPr="00F60913" w:rsidRDefault="0018786D" w:rsidP="000D5751">
      <w:pPr>
        <w:spacing w:before="120"/>
        <w:divId w:val="377751974"/>
        <w:rPr>
          <w:rFonts w:ascii="Arial" w:eastAsia="Times New Roman" w:hAnsi="Arial" w:cs="Arial"/>
          <w:sz w:val="20"/>
          <w:szCs w:val="20"/>
        </w:rPr>
      </w:pPr>
      <w:r w:rsidRPr="00F60913">
        <w:rPr>
          <w:rFonts w:ascii="Arial" w:eastAsia="Times New Roman" w:hAnsi="Arial" w:cs="Arial"/>
          <w:sz w:val="20"/>
          <w:szCs w:val="20"/>
        </w:rPr>
        <w:t xml:space="preserve">EIGELAAR LS. </w:t>
      </w:r>
      <w:r w:rsidRPr="00F60913">
        <w:rPr>
          <w:rFonts w:ascii="Arial" w:eastAsia="Times New Roman" w:hAnsi="Arial" w:cs="Arial"/>
          <w:i/>
          <w:iCs/>
          <w:sz w:val="20"/>
          <w:szCs w:val="20"/>
        </w:rPr>
        <w:t>Scale Model Validation of QUAYSIM and WAVESCAT Numerical Models of Ship Motions</w:t>
      </w:r>
      <w:r w:rsidRPr="00F60913">
        <w:rPr>
          <w:rFonts w:ascii="Arial" w:eastAsia="Times New Roman" w:hAnsi="Arial" w:cs="Arial"/>
          <w:sz w:val="20"/>
          <w:szCs w:val="20"/>
        </w:rPr>
        <w:t>. MIng Navorsing, 2015. 131 pp. Studieleier: TOMS G.</w:t>
      </w:r>
    </w:p>
    <w:p w14:paraId="76D66763" w14:textId="77777777" w:rsidR="005F72FA" w:rsidRPr="00F60913" w:rsidRDefault="0018786D" w:rsidP="000D5751">
      <w:pPr>
        <w:spacing w:before="120"/>
        <w:divId w:val="663900701"/>
        <w:rPr>
          <w:rFonts w:ascii="Arial" w:eastAsia="Times New Roman" w:hAnsi="Arial" w:cs="Arial"/>
          <w:sz w:val="20"/>
          <w:szCs w:val="20"/>
        </w:rPr>
      </w:pPr>
      <w:r w:rsidRPr="00F60913">
        <w:rPr>
          <w:rFonts w:ascii="Arial" w:eastAsia="Times New Roman" w:hAnsi="Arial" w:cs="Arial"/>
          <w:sz w:val="20"/>
          <w:szCs w:val="20"/>
        </w:rPr>
        <w:t xml:space="preserve">FLORES G. </w:t>
      </w:r>
      <w:r w:rsidRPr="00F60913">
        <w:rPr>
          <w:rFonts w:ascii="Arial" w:eastAsia="Times New Roman" w:hAnsi="Arial" w:cs="Arial"/>
          <w:i/>
          <w:iCs/>
          <w:sz w:val="20"/>
          <w:szCs w:val="20"/>
        </w:rPr>
        <w:t>A Stochastic model for Sewer Base flows using Monte Carlo Simulation</w:t>
      </w:r>
      <w:r w:rsidRPr="00F60913">
        <w:rPr>
          <w:rFonts w:ascii="Arial" w:eastAsia="Times New Roman" w:hAnsi="Arial" w:cs="Arial"/>
          <w:sz w:val="20"/>
          <w:szCs w:val="20"/>
        </w:rPr>
        <w:t>. MScIng, 2015. 93 pp. Studieleier: JACOBS HE.</w:t>
      </w:r>
    </w:p>
    <w:p w14:paraId="1A493076" w14:textId="77777777" w:rsidR="005F72FA" w:rsidRPr="00F60913" w:rsidRDefault="0018786D" w:rsidP="000D5751">
      <w:pPr>
        <w:spacing w:before="120"/>
        <w:divId w:val="1430546584"/>
        <w:rPr>
          <w:rFonts w:ascii="Arial" w:eastAsia="Times New Roman" w:hAnsi="Arial" w:cs="Arial"/>
          <w:sz w:val="20"/>
          <w:szCs w:val="20"/>
        </w:rPr>
      </w:pPr>
      <w:r w:rsidRPr="00F60913">
        <w:rPr>
          <w:rFonts w:ascii="Arial" w:eastAsia="Times New Roman" w:hAnsi="Arial" w:cs="Arial"/>
          <w:sz w:val="20"/>
          <w:szCs w:val="20"/>
        </w:rPr>
        <w:t xml:space="preserve">HOFMEYR MK. </w:t>
      </w:r>
      <w:r w:rsidRPr="00F60913">
        <w:rPr>
          <w:rFonts w:ascii="Arial" w:eastAsia="Times New Roman" w:hAnsi="Arial" w:cs="Arial"/>
          <w:i/>
          <w:iCs/>
          <w:sz w:val="20"/>
          <w:szCs w:val="20"/>
        </w:rPr>
        <w:t>Simplification of HDM4 Methodology for Vehicle Operating Cost Application</w:t>
      </w:r>
      <w:r w:rsidRPr="00F60913">
        <w:rPr>
          <w:rFonts w:ascii="Arial" w:eastAsia="Times New Roman" w:hAnsi="Arial" w:cs="Arial"/>
          <w:sz w:val="20"/>
          <w:szCs w:val="20"/>
        </w:rPr>
        <w:t>. MScIng, 2015. 215 pp. Studieleier: JENKINS KJ.</w:t>
      </w:r>
    </w:p>
    <w:p w14:paraId="04D4DD23" w14:textId="77777777" w:rsidR="005F72FA" w:rsidRPr="00F60913" w:rsidRDefault="0018786D" w:rsidP="000D5751">
      <w:pPr>
        <w:spacing w:before="120"/>
        <w:divId w:val="829517763"/>
        <w:rPr>
          <w:rFonts w:ascii="Arial" w:eastAsia="Times New Roman" w:hAnsi="Arial" w:cs="Arial"/>
          <w:sz w:val="20"/>
          <w:szCs w:val="20"/>
        </w:rPr>
      </w:pPr>
      <w:r w:rsidRPr="00F60913">
        <w:rPr>
          <w:rFonts w:ascii="Arial" w:eastAsia="Times New Roman" w:hAnsi="Arial" w:cs="Arial"/>
          <w:sz w:val="20"/>
          <w:szCs w:val="20"/>
        </w:rPr>
        <w:t xml:space="preserve">HOTCHKISS TS. </w:t>
      </w:r>
      <w:r w:rsidRPr="00F60913">
        <w:rPr>
          <w:rFonts w:ascii="Arial" w:eastAsia="Times New Roman" w:hAnsi="Arial" w:cs="Arial"/>
          <w:i/>
          <w:iCs/>
          <w:sz w:val="20"/>
          <w:szCs w:val="20"/>
        </w:rPr>
        <w:t>Evaluation of the use of Flood Attenuation Controls for the Management of Urban Storm Water impacts in South Africa</w:t>
      </w:r>
      <w:r w:rsidRPr="00F60913">
        <w:rPr>
          <w:rFonts w:ascii="Arial" w:eastAsia="Times New Roman" w:hAnsi="Arial" w:cs="Arial"/>
          <w:sz w:val="20"/>
          <w:szCs w:val="20"/>
        </w:rPr>
        <w:t>. MScIng, 2015. 151 pp. Studieleier: BASSON GR.</w:t>
      </w:r>
    </w:p>
    <w:p w14:paraId="75343904" w14:textId="77777777" w:rsidR="005F72FA" w:rsidRPr="00F60913" w:rsidRDefault="0018786D" w:rsidP="000D5751">
      <w:pPr>
        <w:spacing w:before="120"/>
        <w:divId w:val="1023093749"/>
        <w:rPr>
          <w:rFonts w:ascii="Arial" w:eastAsia="Times New Roman" w:hAnsi="Arial" w:cs="Arial"/>
          <w:sz w:val="20"/>
          <w:szCs w:val="20"/>
        </w:rPr>
      </w:pPr>
      <w:r w:rsidRPr="00F60913">
        <w:rPr>
          <w:rFonts w:ascii="Arial" w:eastAsia="Times New Roman" w:hAnsi="Arial" w:cs="Arial"/>
          <w:sz w:val="20"/>
          <w:szCs w:val="20"/>
        </w:rPr>
        <w:t xml:space="preserve">IMANIRANZI E. </w:t>
      </w:r>
      <w:r w:rsidRPr="00F60913">
        <w:rPr>
          <w:rFonts w:ascii="Arial" w:eastAsia="Times New Roman" w:hAnsi="Arial" w:cs="Arial"/>
          <w:i/>
          <w:iCs/>
          <w:sz w:val="20"/>
          <w:szCs w:val="20"/>
        </w:rPr>
        <w:t>The response of other drivers to minibus taxi drivers' on-road aggressive behaviour</w:t>
      </w:r>
      <w:r w:rsidRPr="00F60913">
        <w:rPr>
          <w:rFonts w:ascii="Arial" w:eastAsia="Times New Roman" w:hAnsi="Arial" w:cs="Arial"/>
          <w:sz w:val="20"/>
          <w:szCs w:val="20"/>
        </w:rPr>
        <w:t>. MIng Navorsing, 2015. 205 pp. Studieleier: SINCLAIR MD.</w:t>
      </w:r>
    </w:p>
    <w:p w14:paraId="6F7C3C38" w14:textId="77777777" w:rsidR="005F72FA" w:rsidRPr="00F60913" w:rsidRDefault="0018786D" w:rsidP="000D5751">
      <w:pPr>
        <w:spacing w:before="120"/>
        <w:divId w:val="1943369548"/>
        <w:rPr>
          <w:rFonts w:ascii="Arial" w:eastAsia="Times New Roman" w:hAnsi="Arial" w:cs="Arial"/>
          <w:sz w:val="20"/>
          <w:szCs w:val="20"/>
        </w:rPr>
      </w:pPr>
      <w:r w:rsidRPr="00F60913">
        <w:rPr>
          <w:rFonts w:ascii="Arial" w:eastAsia="Times New Roman" w:hAnsi="Arial" w:cs="Arial"/>
          <w:sz w:val="20"/>
          <w:szCs w:val="20"/>
        </w:rPr>
        <w:t xml:space="preserve">JULYAN EE. </w:t>
      </w:r>
      <w:r w:rsidRPr="00F60913">
        <w:rPr>
          <w:rFonts w:ascii="Arial" w:eastAsia="Times New Roman" w:hAnsi="Arial" w:cs="Arial"/>
          <w:i/>
          <w:iCs/>
          <w:sz w:val="20"/>
          <w:szCs w:val="20"/>
        </w:rPr>
        <w:t>Interrelationship of the Fluvial Morphology and the Salinity of the Great Fish River Estuary</w:t>
      </w:r>
      <w:r w:rsidRPr="00F60913">
        <w:rPr>
          <w:rFonts w:ascii="Arial" w:eastAsia="Times New Roman" w:hAnsi="Arial" w:cs="Arial"/>
          <w:sz w:val="20"/>
          <w:szCs w:val="20"/>
        </w:rPr>
        <w:t>. MScIng, 2015. 157 pp. Studieleier: BASSON GR.</w:t>
      </w:r>
    </w:p>
    <w:p w14:paraId="0C1F3498" w14:textId="77777777" w:rsidR="005F72FA" w:rsidRPr="00F60913" w:rsidRDefault="0018786D" w:rsidP="000D5751">
      <w:pPr>
        <w:spacing w:before="120"/>
        <w:divId w:val="1238662832"/>
        <w:rPr>
          <w:rFonts w:ascii="Arial" w:eastAsia="Times New Roman" w:hAnsi="Arial" w:cs="Arial"/>
          <w:sz w:val="20"/>
          <w:szCs w:val="20"/>
        </w:rPr>
      </w:pPr>
      <w:r w:rsidRPr="00F60913">
        <w:rPr>
          <w:rFonts w:ascii="Arial" w:eastAsia="Times New Roman" w:hAnsi="Arial" w:cs="Arial"/>
          <w:sz w:val="20"/>
          <w:szCs w:val="20"/>
        </w:rPr>
        <w:t xml:space="preserve">KANYABUJINJA NP. </w:t>
      </w:r>
      <w:r w:rsidRPr="00F60913">
        <w:rPr>
          <w:rFonts w:ascii="Arial" w:eastAsia="Times New Roman" w:hAnsi="Arial" w:cs="Arial"/>
          <w:i/>
          <w:iCs/>
          <w:sz w:val="20"/>
          <w:szCs w:val="20"/>
        </w:rPr>
        <w:t>Ogess spillway hydraulics: Validation of CFD modelling</w:t>
      </w:r>
      <w:r w:rsidRPr="00F60913">
        <w:rPr>
          <w:rFonts w:ascii="Arial" w:eastAsia="Times New Roman" w:hAnsi="Arial" w:cs="Arial"/>
          <w:sz w:val="20"/>
          <w:szCs w:val="20"/>
        </w:rPr>
        <w:t>. MIng Navorsing, 2015. 198 pp. Studieleier: BASSON GR.</w:t>
      </w:r>
    </w:p>
    <w:p w14:paraId="243175A0" w14:textId="77777777" w:rsidR="005F72FA" w:rsidRPr="00F60913" w:rsidRDefault="0018786D" w:rsidP="000D5751">
      <w:pPr>
        <w:spacing w:before="120"/>
        <w:divId w:val="1132670551"/>
        <w:rPr>
          <w:rFonts w:ascii="Arial" w:eastAsia="Times New Roman" w:hAnsi="Arial" w:cs="Arial"/>
          <w:sz w:val="20"/>
          <w:szCs w:val="20"/>
        </w:rPr>
      </w:pPr>
      <w:r w:rsidRPr="00F60913">
        <w:rPr>
          <w:rFonts w:ascii="Arial" w:eastAsia="Times New Roman" w:hAnsi="Arial" w:cs="Arial"/>
          <w:sz w:val="20"/>
          <w:szCs w:val="20"/>
        </w:rPr>
        <w:t xml:space="preserve">KIEVIET J. </w:t>
      </w:r>
      <w:r w:rsidRPr="00F60913">
        <w:rPr>
          <w:rFonts w:ascii="Arial" w:eastAsia="Times New Roman" w:hAnsi="Arial" w:cs="Arial"/>
          <w:i/>
          <w:iCs/>
          <w:sz w:val="20"/>
          <w:szCs w:val="20"/>
        </w:rPr>
        <w:t>A non-intrusive Video tracking method to measure movement of a moored vessel</w:t>
      </w:r>
      <w:r w:rsidRPr="00F60913">
        <w:rPr>
          <w:rFonts w:ascii="Arial" w:eastAsia="Times New Roman" w:hAnsi="Arial" w:cs="Arial"/>
          <w:sz w:val="20"/>
          <w:szCs w:val="20"/>
        </w:rPr>
        <w:t>. MScIng, 2015. 145 pp. Studieleier: TOMS G.</w:t>
      </w:r>
    </w:p>
    <w:p w14:paraId="187A3CC4" w14:textId="77777777" w:rsidR="005F72FA" w:rsidRPr="00F60913" w:rsidRDefault="0018786D" w:rsidP="000D5751">
      <w:pPr>
        <w:spacing w:before="120"/>
        <w:divId w:val="1549411502"/>
        <w:rPr>
          <w:rFonts w:ascii="Arial" w:eastAsia="Times New Roman" w:hAnsi="Arial" w:cs="Arial"/>
          <w:sz w:val="20"/>
          <w:szCs w:val="20"/>
        </w:rPr>
      </w:pPr>
      <w:r w:rsidRPr="00F60913">
        <w:rPr>
          <w:rFonts w:ascii="Arial" w:eastAsia="Times New Roman" w:hAnsi="Arial" w:cs="Arial"/>
          <w:sz w:val="20"/>
          <w:szCs w:val="20"/>
        </w:rPr>
        <w:t xml:space="preserve">KIRINGU JK. </w:t>
      </w:r>
      <w:r w:rsidRPr="00F60913">
        <w:rPr>
          <w:rFonts w:ascii="Arial" w:eastAsia="Times New Roman" w:hAnsi="Arial" w:cs="Arial"/>
          <w:i/>
          <w:iCs/>
          <w:sz w:val="20"/>
          <w:szCs w:val="20"/>
        </w:rPr>
        <w:t>Consideration of Factors Affect Flood Levels in the Tana River Delta in Kenya</w:t>
      </w:r>
      <w:r w:rsidRPr="00F60913">
        <w:rPr>
          <w:rFonts w:ascii="Arial" w:eastAsia="Times New Roman" w:hAnsi="Arial" w:cs="Arial"/>
          <w:sz w:val="20"/>
          <w:szCs w:val="20"/>
        </w:rPr>
        <w:t>. MIng Navorsing, 2015. 84 pp. Studieleier: BASSON GR.</w:t>
      </w:r>
    </w:p>
    <w:p w14:paraId="2479E32D" w14:textId="77777777" w:rsidR="005F72FA" w:rsidRPr="00F60913" w:rsidRDefault="0018786D" w:rsidP="000D5751">
      <w:pPr>
        <w:spacing w:before="120"/>
        <w:divId w:val="1223785290"/>
        <w:rPr>
          <w:rFonts w:ascii="Arial" w:eastAsia="Times New Roman" w:hAnsi="Arial" w:cs="Arial"/>
          <w:sz w:val="20"/>
          <w:szCs w:val="20"/>
        </w:rPr>
      </w:pPr>
      <w:r w:rsidRPr="00F60913">
        <w:rPr>
          <w:rFonts w:ascii="Arial" w:eastAsia="Times New Roman" w:hAnsi="Arial" w:cs="Arial"/>
          <w:sz w:val="20"/>
          <w:szCs w:val="20"/>
        </w:rPr>
        <w:t xml:space="preserve">KOEN JA. </w:t>
      </w:r>
      <w:r w:rsidRPr="00F60913">
        <w:rPr>
          <w:rFonts w:ascii="Arial" w:eastAsia="Times New Roman" w:hAnsi="Arial" w:cs="Arial"/>
          <w:i/>
          <w:iCs/>
          <w:sz w:val="20"/>
          <w:szCs w:val="20"/>
        </w:rPr>
        <w:t>An investigation into the axial capacity of eccentrically loaded concrete filled double skin tube columns</w:t>
      </w:r>
      <w:r w:rsidRPr="00F60913">
        <w:rPr>
          <w:rFonts w:ascii="Arial" w:eastAsia="Times New Roman" w:hAnsi="Arial" w:cs="Arial"/>
          <w:sz w:val="20"/>
          <w:szCs w:val="20"/>
        </w:rPr>
        <w:t>. MScIng, 2015. 105 pp. Studieleier: HAAS TN.</w:t>
      </w:r>
    </w:p>
    <w:p w14:paraId="730D031F" w14:textId="77777777" w:rsidR="005F72FA" w:rsidRPr="00F60913" w:rsidRDefault="0018786D" w:rsidP="000D5751">
      <w:pPr>
        <w:spacing w:before="120"/>
        <w:divId w:val="16272314"/>
        <w:rPr>
          <w:rFonts w:ascii="Arial" w:eastAsia="Times New Roman" w:hAnsi="Arial" w:cs="Arial"/>
          <w:sz w:val="20"/>
          <w:szCs w:val="20"/>
        </w:rPr>
      </w:pPr>
      <w:r w:rsidRPr="00F60913">
        <w:rPr>
          <w:rFonts w:ascii="Arial" w:eastAsia="Times New Roman" w:hAnsi="Arial" w:cs="Arial"/>
          <w:sz w:val="20"/>
          <w:szCs w:val="20"/>
        </w:rPr>
        <w:t xml:space="preserve">MALHERBE JS. </w:t>
      </w:r>
      <w:r w:rsidRPr="00F60913">
        <w:rPr>
          <w:rFonts w:ascii="Arial" w:eastAsia="Times New Roman" w:hAnsi="Arial" w:cs="Arial"/>
          <w:i/>
          <w:iCs/>
          <w:sz w:val="20"/>
          <w:szCs w:val="20"/>
        </w:rPr>
        <w:t>Self-compacting concrete versus normal compacting concrete: a techno-economic analysis</w:t>
      </w:r>
      <w:r w:rsidRPr="00F60913">
        <w:rPr>
          <w:rFonts w:ascii="Arial" w:eastAsia="Times New Roman" w:hAnsi="Arial" w:cs="Arial"/>
          <w:sz w:val="20"/>
          <w:szCs w:val="20"/>
        </w:rPr>
        <w:t>. MIng Navorsing, 2015. 140 pp. Studieleier: WIUM JA.</w:t>
      </w:r>
    </w:p>
    <w:p w14:paraId="553DAAEE" w14:textId="77777777" w:rsidR="005F72FA" w:rsidRPr="00F60913" w:rsidRDefault="0018786D" w:rsidP="000D5751">
      <w:pPr>
        <w:spacing w:before="120"/>
        <w:divId w:val="1001928800"/>
        <w:rPr>
          <w:rFonts w:ascii="Arial" w:eastAsia="Times New Roman" w:hAnsi="Arial" w:cs="Arial"/>
          <w:sz w:val="20"/>
          <w:szCs w:val="20"/>
        </w:rPr>
      </w:pPr>
      <w:r w:rsidRPr="00F60913">
        <w:rPr>
          <w:rFonts w:ascii="Arial" w:eastAsia="Times New Roman" w:hAnsi="Arial" w:cs="Arial"/>
          <w:sz w:val="20"/>
          <w:szCs w:val="20"/>
        </w:rPr>
        <w:t xml:space="preserve">MULLER JJ. </w:t>
      </w:r>
      <w:r w:rsidRPr="00F60913">
        <w:rPr>
          <w:rFonts w:ascii="Arial" w:eastAsia="Times New Roman" w:hAnsi="Arial" w:cs="Arial"/>
          <w:i/>
          <w:iCs/>
          <w:sz w:val="20"/>
          <w:szCs w:val="20"/>
        </w:rPr>
        <w:t>Options to reduce Sediment build-up and a Surf Zone trench protected by an open-ended Cofferdam</w:t>
      </w:r>
      <w:r w:rsidRPr="00F60913">
        <w:rPr>
          <w:rFonts w:ascii="Arial" w:eastAsia="Times New Roman" w:hAnsi="Arial" w:cs="Arial"/>
          <w:sz w:val="20"/>
          <w:szCs w:val="20"/>
        </w:rPr>
        <w:t>. MIng Navorsing, 2015. 118 pp. Studieleier: TOMS G.</w:t>
      </w:r>
    </w:p>
    <w:p w14:paraId="39D3513D" w14:textId="77777777" w:rsidR="005F72FA" w:rsidRPr="00F60913" w:rsidRDefault="0018786D" w:rsidP="000D5751">
      <w:pPr>
        <w:spacing w:before="120"/>
        <w:divId w:val="1240018246"/>
        <w:rPr>
          <w:rFonts w:ascii="Arial" w:eastAsia="Times New Roman" w:hAnsi="Arial" w:cs="Arial"/>
          <w:sz w:val="20"/>
          <w:szCs w:val="20"/>
        </w:rPr>
      </w:pPr>
      <w:r w:rsidRPr="00F60913">
        <w:rPr>
          <w:rFonts w:ascii="Arial" w:eastAsia="Times New Roman" w:hAnsi="Arial" w:cs="Arial"/>
          <w:sz w:val="20"/>
          <w:szCs w:val="20"/>
        </w:rPr>
        <w:t xml:space="preserve">NSABIMANA P. </w:t>
      </w:r>
      <w:r w:rsidRPr="00F60913">
        <w:rPr>
          <w:rFonts w:ascii="Arial" w:eastAsia="Times New Roman" w:hAnsi="Arial" w:cs="Arial"/>
          <w:i/>
          <w:iCs/>
          <w:sz w:val="20"/>
          <w:szCs w:val="20"/>
        </w:rPr>
        <w:t>Prioritization of Concrete Bridge inspections of integration of Community Imagery inspection</w:t>
      </w:r>
      <w:r w:rsidRPr="00F60913">
        <w:rPr>
          <w:rFonts w:ascii="Arial" w:eastAsia="Times New Roman" w:hAnsi="Arial" w:cs="Arial"/>
          <w:sz w:val="20"/>
          <w:szCs w:val="20"/>
        </w:rPr>
        <w:t>. MIng Navorsing, 2015. 88 pp. Studieleier: WIUM JA.</w:t>
      </w:r>
    </w:p>
    <w:p w14:paraId="7AE076C2" w14:textId="77777777" w:rsidR="005F72FA" w:rsidRPr="00F60913" w:rsidRDefault="0018786D" w:rsidP="000D5751">
      <w:pPr>
        <w:spacing w:before="120"/>
        <w:divId w:val="1562012619"/>
        <w:rPr>
          <w:rFonts w:ascii="Arial" w:eastAsia="Times New Roman" w:hAnsi="Arial" w:cs="Arial"/>
          <w:sz w:val="20"/>
          <w:szCs w:val="20"/>
        </w:rPr>
      </w:pPr>
      <w:r w:rsidRPr="00F60913">
        <w:rPr>
          <w:rFonts w:ascii="Arial" w:eastAsia="Times New Roman" w:hAnsi="Arial" w:cs="Arial"/>
          <w:sz w:val="20"/>
          <w:szCs w:val="20"/>
        </w:rPr>
        <w:lastRenderedPageBreak/>
        <w:t xml:space="preserve">NTIRENGANYA N. </w:t>
      </w:r>
      <w:r w:rsidRPr="00F60913">
        <w:rPr>
          <w:rFonts w:ascii="Arial" w:eastAsia="Times New Roman" w:hAnsi="Arial" w:cs="Arial"/>
          <w:i/>
          <w:iCs/>
          <w:sz w:val="20"/>
          <w:szCs w:val="20"/>
        </w:rPr>
        <w:t>An Investigation of the Interlayer Adhesion Strength between the Granular Base and Lightly Cemented Sub-base and its Influcens on the Pavement Performance</w:t>
      </w:r>
      <w:r w:rsidRPr="00F60913">
        <w:rPr>
          <w:rFonts w:ascii="Arial" w:eastAsia="Times New Roman" w:hAnsi="Arial" w:cs="Arial"/>
          <w:sz w:val="20"/>
          <w:szCs w:val="20"/>
        </w:rPr>
        <w:t>. MIng Navorsing, 2015. 150 pp. Studieleier: DE WET M.</w:t>
      </w:r>
    </w:p>
    <w:p w14:paraId="1038FC5F" w14:textId="77777777" w:rsidR="005F72FA" w:rsidRPr="00F60913" w:rsidRDefault="0018786D" w:rsidP="000D5751">
      <w:pPr>
        <w:spacing w:before="120"/>
        <w:divId w:val="2085829889"/>
        <w:rPr>
          <w:rFonts w:ascii="Arial" w:eastAsia="Times New Roman" w:hAnsi="Arial" w:cs="Arial"/>
          <w:sz w:val="20"/>
          <w:szCs w:val="20"/>
        </w:rPr>
      </w:pPr>
      <w:r w:rsidRPr="00F60913">
        <w:rPr>
          <w:rFonts w:ascii="Arial" w:eastAsia="Times New Roman" w:hAnsi="Arial" w:cs="Arial"/>
          <w:sz w:val="20"/>
          <w:szCs w:val="20"/>
        </w:rPr>
        <w:t xml:space="preserve">ODENDAAL CM. </w:t>
      </w:r>
      <w:r w:rsidRPr="00F60913">
        <w:rPr>
          <w:rFonts w:ascii="Arial" w:eastAsia="Times New Roman" w:hAnsi="Arial" w:cs="Arial"/>
          <w:i/>
          <w:iCs/>
          <w:sz w:val="20"/>
          <w:szCs w:val="20"/>
        </w:rPr>
        <w:t>Establishment of Performance-Based Specifications for the Structural use of locally available Macro-Synthetic Fribres</w:t>
      </w:r>
      <w:r w:rsidRPr="00F60913">
        <w:rPr>
          <w:rFonts w:ascii="Arial" w:eastAsia="Times New Roman" w:hAnsi="Arial" w:cs="Arial"/>
          <w:sz w:val="20"/>
          <w:szCs w:val="20"/>
        </w:rPr>
        <w:t>. MIng Navorsing, 2015. 138 pp. Studieleier: BOSHOFF WP.</w:t>
      </w:r>
    </w:p>
    <w:p w14:paraId="753680C8" w14:textId="77777777" w:rsidR="005F72FA" w:rsidRPr="00F60913" w:rsidRDefault="0018786D" w:rsidP="000D5751">
      <w:pPr>
        <w:spacing w:before="120"/>
        <w:divId w:val="1687100686"/>
        <w:rPr>
          <w:rFonts w:ascii="Arial" w:eastAsia="Times New Roman" w:hAnsi="Arial" w:cs="Arial"/>
          <w:sz w:val="20"/>
          <w:szCs w:val="20"/>
        </w:rPr>
      </w:pPr>
      <w:r w:rsidRPr="00F60913">
        <w:rPr>
          <w:rFonts w:ascii="Arial" w:eastAsia="Times New Roman" w:hAnsi="Arial" w:cs="Arial"/>
          <w:sz w:val="20"/>
          <w:szCs w:val="20"/>
        </w:rPr>
        <w:t xml:space="preserve">RENS JP. </w:t>
      </w:r>
      <w:r w:rsidRPr="00F60913">
        <w:rPr>
          <w:rFonts w:ascii="Arial" w:eastAsia="Times New Roman" w:hAnsi="Arial" w:cs="Arial"/>
          <w:i/>
          <w:iCs/>
          <w:sz w:val="20"/>
          <w:szCs w:val="20"/>
        </w:rPr>
        <w:t>An interactive construction deployment planning model for the SKA project</w:t>
      </w:r>
      <w:r w:rsidRPr="00F60913">
        <w:rPr>
          <w:rFonts w:ascii="Arial" w:eastAsia="Times New Roman" w:hAnsi="Arial" w:cs="Arial"/>
          <w:sz w:val="20"/>
          <w:szCs w:val="20"/>
        </w:rPr>
        <w:t>. MIng Navorsing, 2015. 140 pp. Studieleier: WIUM JA.</w:t>
      </w:r>
    </w:p>
    <w:p w14:paraId="46F7624E" w14:textId="77777777" w:rsidR="005F72FA" w:rsidRPr="00F60913" w:rsidRDefault="0018786D" w:rsidP="000D5751">
      <w:pPr>
        <w:spacing w:before="120"/>
        <w:divId w:val="863515342"/>
        <w:rPr>
          <w:rFonts w:ascii="Arial" w:eastAsia="Times New Roman" w:hAnsi="Arial" w:cs="Arial"/>
          <w:sz w:val="20"/>
          <w:szCs w:val="20"/>
        </w:rPr>
      </w:pPr>
      <w:r w:rsidRPr="00F60913">
        <w:rPr>
          <w:rFonts w:ascii="Arial" w:eastAsia="Times New Roman" w:hAnsi="Arial" w:cs="Arial"/>
          <w:sz w:val="20"/>
          <w:szCs w:val="20"/>
        </w:rPr>
        <w:t xml:space="preserve">ROUX AP. </w:t>
      </w:r>
      <w:r w:rsidRPr="00F60913">
        <w:rPr>
          <w:rFonts w:ascii="Arial" w:eastAsia="Times New Roman" w:hAnsi="Arial" w:cs="Arial"/>
          <w:i/>
          <w:iCs/>
          <w:sz w:val="20"/>
          <w:szCs w:val="20"/>
        </w:rPr>
        <w:t>A re-assessment of wave run up formulae.'</w:t>
      </w:r>
      <w:r w:rsidRPr="00F60913">
        <w:rPr>
          <w:rFonts w:ascii="Arial" w:eastAsia="Times New Roman" w:hAnsi="Arial" w:cs="Arial"/>
          <w:sz w:val="20"/>
          <w:szCs w:val="20"/>
        </w:rPr>
        <w:t>. MIng Navorsing, 2015. 86 pp. Studieleier: TOMS G.</w:t>
      </w:r>
    </w:p>
    <w:p w14:paraId="1B8328AC" w14:textId="77777777" w:rsidR="005F72FA" w:rsidRPr="00F60913" w:rsidRDefault="0018786D" w:rsidP="000D5751">
      <w:pPr>
        <w:spacing w:before="120"/>
        <w:divId w:val="601574102"/>
        <w:rPr>
          <w:rFonts w:ascii="Arial" w:eastAsia="Times New Roman" w:hAnsi="Arial" w:cs="Arial"/>
          <w:sz w:val="20"/>
          <w:szCs w:val="20"/>
        </w:rPr>
      </w:pPr>
      <w:r w:rsidRPr="00F60913">
        <w:rPr>
          <w:rFonts w:ascii="Arial" w:eastAsia="Times New Roman" w:hAnsi="Arial" w:cs="Arial"/>
          <w:sz w:val="20"/>
          <w:szCs w:val="20"/>
        </w:rPr>
        <w:t xml:space="preserve">RUTHERFORD K. </w:t>
      </w:r>
      <w:r w:rsidRPr="00F60913">
        <w:rPr>
          <w:rFonts w:ascii="Arial" w:eastAsia="Times New Roman" w:hAnsi="Arial" w:cs="Arial"/>
          <w:i/>
          <w:iCs/>
          <w:sz w:val="20"/>
          <w:szCs w:val="20"/>
        </w:rPr>
        <w:t>Shoreline changes and longshore transport at the Port of Ngqura</w:t>
      </w:r>
      <w:r w:rsidRPr="00F60913">
        <w:rPr>
          <w:rFonts w:ascii="Arial" w:eastAsia="Times New Roman" w:hAnsi="Arial" w:cs="Arial"/>
          <w:sz w:val="20"/>
          <w:szCs w:val="20"/>
        </w:rPr>
        <w:t>. MIng Navorsing, 2015. 234 pp. Studieleier: SCHOONEES JS.</w:t>
      </w:r>
    </w:p>
    <w:p w14:paraId="11BC1C43" w14:textId="77777777" w:rsidR="005F72FA" w:rsidRPr="00F60913" w:rsidRDefault="0018786D" w:rsidP="000D5751">
      <w:pPr>
        <w:spacing w:before="120"/>
        <w:divId w:val="187716443"/>
        <w:rPr>
          <w:rFonts w:ascii="Arial" w:eastAsia="Times New Roman" w:hAnsi="Arial" w:cs="Arial"/>
          <w:sz w:val="20"/>
          <w:szCs w:val="20"/>
        </w:rPr>
      </w:pPr>
      <w:r w:rsidRPr="00F60913">
        <w:rPr>
          <w:rFonts w:ascii="Arial" w:eastAsia="Times New Roman" w:hAnsi="Arial" w:cs="Arial"/>
          <w:sz w:val="20"/>
          <w:szCs w:val="20"/>
        </w:rPr>
        <w:t xml:space="preserve">SCHREUDER JM. </w:t>
      </w:r>
      <w:r w:rsidRPr="00F60913">
        <w:rPr>
          <w:rFonts w:ascii="Arial" w:eastAsia="Times New Roman" w:hAnsi="Arial" w:cs="Arial"/>
          <w:i/>
          <w:iCs/>
          <w:sz w:val="20"/>
          <w:szCs w:val="20"/>
        </w:rPr>
        <w:t>The aspect of labour in hybrid and in-situ concrete construction in South Africa</w:t>
      </w:r>
      <w:r w:rsidRPr="00F60913">
        <w:rPr>
          <w:rFonts w:ascii="Arial" w:eastAsia="Times New Roman" w:hAnsi="Arial" w:cs="Arial"/>
          <w:sz w:val="20"/>
          <w:szCs w:val="20"/>
        </w:rPr>
        <w:t>. MIng Navorsing, 2015. 140 pp. Studieleier: WIUM JA.</w:t>
      </w:r>
    </w:p>
    <w:p w14:paraId="7894FEA4" w14:textId="77777777" w:rsidR="005F72FA" w:rsidRPr="00F60913" w:rsidRDefault="0018786D" w:rsidP="000D5751">
      <w:pPr>
        <w:spacing w:before="120"/>
        <w:divId w:val="1923178014"/>
        <w:rPr>
          <w:rFonts w:ascii="Arial" w:eastAsia="Times New Roman" w:hAnsi="Arial" w:cs="Arial"/>
          <w:sz w:val="20"/>
          <w:szCs w:val="20"/>
        </w:rPr>
      </w:pPr>
      <w:r w:rsidRPr="00F60913">
        <w:rPr>
          <w:rFonts w:ascii="Arial" w:eastAsia="Times New Roman" w:hAnsi="Arial" w:cs="Arial"/>
          <w:sz w:val="20"/>
          <w:szCs w:val="20"/>
        </w:rPr>
        <w:t xml:space="preserve">SOLMS MN. </w:t>
      </w:r>
      <w:r w:rsidRPr="00F60913">
        <w:rPr>
          <w:rFonts w:ascii="Arial" w:eastAsia="Times New Roman" w:hAnsi="Arial" w:cs="Arial"/>
          <w:i/>
          <w:iCs/>
          <w:sz w:val="20"/>
          <w:szCs w:val="20"/>
        </w:rPr>
        <w:t>Seismic evaluation of North Bound N1-R300 bridge interchange</w:t>
      </w:r>
      <w:r w:rsidRPr="00F60913">
        <w:rPr>
          <w:rFonts w:ascii="Arial" w:eastAsia="Times New Roman" w:hAnsi="Arial" w:cs="Arial"/>
          <w:sz w:val="20"/>
          <w:szCs w:val="20"/>
        </w:rPr>
        <w:t>. MIng Navorsing, 2015. 115 pp. Studieleier: HAAS TN.</w:t>
      </w:r>
    </w:p>
    <w:p w14:paraId="06F9E4A6" w14:textId="77777777" w:rsidR="005F72FA" w:rsidRPr="00F60913" w:rsidRDefault="0018786D" w:rsidP="000D5751">
      <w:pPr>
        <w:spacing w:before="120"/>
        <w:divId w:val="1167793337"/>
        <w:rPr>
          <w:rFonts w:ascii="Arial" w:eastAsia="Times New Roman" w:hAnsi="Arial" w:cs="Arial"/>
          <w:sz w:val="20"/>
          <w:szCs w:val="20"/>
        </w:rPr>
      </w:pPr>
      <w:r w:rsidRPr="00F60913">
        <w:rPr>
          <w:rFonts w:ascii="Arial" w:eastAsia="Times New Roman" w:hAnsi="Arial" w:cs="Arial"/>
          <w:sz w:val="20"/>
          <w:szCs w:val="20"/>
        </w:rPr>
        <w:t xml:space="preserve">STOLK W. </w:t>
      </w:r>
      <w:r w:rsidRPr="00F60913">
        <w:rPr>
          <w:rFonts w:ascii="Arial" w:eastAsia="Times New Roman" w:hAnsi="Arial" w:cs="Arial"/>
          <w:i/>
          <w:iCs/>
          <w:sz w:val="20"/>
          <w:szCs w:val="20"/>
        </w:rPr>
        <w:t>The reliability of weight optimized steel portal frames</w:t>
      </w:r>
      <w:r w:rsidRPr="00F60913">
        <w:rPr>
          <w:rFonts w:ascii="Arial" w:eastAsia="Times New Roman" w:hAnsi="Arial" w:cs="Arial"/>
          <w:sz w:val="20"/>
          <w:szCs w:val="20"/>
        </w:rPr>
        <w:t>. MIng Navorsing, 2015. 95 pp. Studieleier: VILJOEN C. Medestudieleier: VAN DER KLASHORST E.</w:t>
      </w:r>
    </w:p>
    <w:p w14:paraId="3BC56C94" w14:textId="77777777" w:rsidR="005F72FA" w:rsidRPr="00F60913" w:rsidRDefault="0018786D" w:rsidP="000D5751">
      <w:pPr>
        <w:spacing w:before="120"/>
        <w:divId w:val="1782258903"/>
        <w:rPr>
          <w:rFonts w:ascii="Arial" w:eastAsia="Times New Roman" w:hAnsi="Arial" w:cs="Arial"/>
          <w:sz w:val="20"/>
          <w:szCs w:val="20"/>
        </w:rPr>
      </w:pPr>
      <w:r w:rsidRPr="00F60913">
        <w:rPr>
          <w:rFonts w:ascii="Arial" w:eastAsia="Times New Roman" w:hAnsi="Arial" w:cs="Arial"/>
          <w:sz w:val="20"/>
          <w:szCs w:val="20"/>
        </w:rPr>
        <w:t xml:space="preserve">TABESH M. </w:t>
      </w:r>
      <w:r w:rsidRPr="00F60913">
        <w:rPr>
          <w:rFonts w:ascii="Arial" w:eastAsia="Times New Roman" w:hAnsi="Arial" w:cs="Arial"/>
          <w:i/>
          <w:iCs/>
          <w:sz w:val="20"/>
          <w:szCs w:val="20"/>
        </w:rPr>
        <w:t>An investigation to introduce BIM in undergraduate Civil Engineering teaching to improve Construction processes</w:t>
      </w:r>
      <w:r w:rsidRPr="00F60913">
        <w:rPr>
          <w:rFonts w:ascii="Arial" w:eastAsia="Times New Roman" w:hAnsi="Arial" w:cs="Arial"/>
          <w:sz w:val="20"/>
          <w:szCs w:val="20"/>
        </w:rPr>
        <w:t>. MIng Navorsing, 2015. 197 pp. Studieleier: WIUM JA.</w:t>
      </w:r>
    </w:p>
    <w:p w14:paraId="1FE32D0E" w14:textId="77777777" w:rsidR="005F72FA" w:rsidRPr="00F60913" w:rsidRDefault="0018786D" w:rsidP="000D5751">
      <w:pPr>
        <w:spacing w:before="120"/>
        <w:divId w:val="2091344186"/>
        <w:rPr>
          <w:rFonts w:ascii="Arial" w:eastAsia="Times New Roman" w:hAnsi="Arial" w:cs="Arial"/>
          <w:sz w:val="20"/>
          <w:szCs w:val="20"/>
        </w:rPr>
      </w:pPr>
      <w:r w:rsidRPr="00F60913">
        <w:rPr>
          <w:rFonts w:ascii="Arial" w:eastAsia="Times New Roman" w:hAnsi="Arial" w:cs="Arial"/>
          <w:sz w:val="20"/>
          <w:szCs w:val="20"/>
        </w:rPr>
        <w:t xml:space="preserve">TAGWI D. </w:t>
      </w:r>
      <w:r w:rsidRPr="00F60913">
        <w:rPr>
          <w:rFonts w:ascii="Arial" w:eastAsia="Times New Roman" w:hAnsi="Arial" w:cs="Arial"/>
          <w:i/>
          <w:iCs/>
          <w:sz w:val="20"/>
          <w:szCs w:val="20"/>
        </w:rPr>
        <w:t>Inflatable Weir Hydraulics</w:t>
      </w:r>
      <w:r w:rsidRPr="00F60913">
        <w:rPr>
          <w:rFonts w:ascii="Arial" w:eastAsia="Times New Roman" w:hAnsi="Arial" w:cs="Arial"/>
          <w:sz w:val="20"/>
          <w:szCs w:val="20"/>
        </w:rPr>
        <w:t>. MScIng, 2015. 102 pp. Studieleier: BASSON GR.</w:t>
      </w:r>
    </w:p>
    <w:p w14:paraId="694429E8" w14:textId="77777777" w:rsidR="005F72FA" w:rsidRPr="00F60913" w:rsidRDefault="0018786D" w:rsidP="000D5751">
      <w:pPr>
        <w:spacing w:before="120"/>
        <w:divId w:val="576717618"/>
        <w:rPr>
          <w:rFonts w:ascii="Arial" w:eastAsia="Times New Roman" w:hAnsi="Arial" w:cs="Arial"/>
          <w:sz w:val="20"/>
          <w:szCs w:val="20"/>
        </w:rPr>
      </w:pPr>
      <w:r w:rsidRPr="00F60913">
        <w:rPr>
          <w:rFonts w:ascii="Arial" w:eastAsia="Times New Roman" w:hAnsi="Arial" w:cs="Arial"/>
          <w:sz w:val="20"/>
          <w:szCs w:val="20"/>
        </w:rPr>
        <w:t xml:space="preserve">TANG H. </w:t>
      </w:r>
      <w:r w:rsidRPr="00F60913">
        <w:rPr>
          <w:rFonts w:ascii="Arial" w:eastAsia="Times New Roman" w:hAnsi="Arial" w:cs="Arial"/>
          <w:i/>
          <w:iCs/>
          <w:sz w:val="20"/>
          <w:szCs w:val="20"/>
        </w:rPr>
        <w:t>Pre-signal study at an AT-Grade intersection with separate right-turn phase</w:t>
      </w:r>
      <w:r w:rsidRPr="00F60913">
        <w:rPr>
          <w:rFonts w:ascii="Arial" w:eastAsia="Times New Roman" w:hAnsi="Arial" w:cs="Arial"/>
          <w:sz w:val="20"/>
          <w:szCs w:val="20"/>
        </w:rPr>
        <w:t>. MIng Navorsing, 2015. 121 pp. Studieleier: ANDERSEN SJ. Medestudieleier: BESTER CJ.</w:t>
      </w:r>
    </w:p>
    <w:p w14:paraId="77088F7B" w14:textId="77777777" w:rsidR="005F72FA" w:rsidRPr="00F60913" w:rsidRDefault="0018786D" w:rsidP="000D5751">
      <w:pPr>
        <w:spacing w:before="120"/>
        <w:divId w:val="555625651"/>
        <w:rPr>
          <w:rFonts w:ascii="Arial" w:eastAsia="Times New Roman" w:hAnsi="Arial" w:cs="Arial"/>
          <w:sz w:val="20"/>
          <w:szCs w:val="20"/>
        </w:rPr>
      </w:pPr>
      <w:r w:rsidRPr="00F60913">
        <w:rPr>
          <w:rFonts w:ascii="Arial" w:eastAsia="Times New Roman" w:hAnsi="Arial" w:cs="Arial"/>
          <w:sz w:val="20"/>
          <w:szCs w:val="20"/>
        </w:rPr>
        <w:t xml:space="preserve">TERBLANCHE JLF. </w:t>
      </w:r>
      <w:r w:rsidRPr="00F60913">
        <w:rPr>
          <w:rFonts w:ascii="Arial" w:eastAsia="Times New Roman" w:hAnsi="Arial" w:cs="Arial"/>
          <w:i/>
          <w:iCs/>
          <w:sz w:val="20"/>
          <w:szCs w:val="20"/>
        </w:rPr>
        <w:t>Modelling of slotted bolted friction connections as seismic energy dissipaters in braced steel frames</w:t>
      </w:r>
      <w:r w:rsidRPr="00F60913">
        <w:rPr>
          <w:rFonts w:ascii="Arial" w:eastAsia="Times New Roman" w:hAnsi="Arial" w:cs="Arial"/>
          <w:sz w:val="20"/>
          <w:szCs w:val="20"/>
        </w:rPr>
        <w:t>. MIng Navorsing, 2015. 112 pp. Studieleier: HAAS TN. Medestudieleier: VAN DER KLASHORST E.</w:t>
      </w:r>
    </w:p>
    <w:p w14:paraId="1E755899" w14:textId="77777777" w:rsidR="005F72FA" w:rsidRPr="00F60913" w:rsidRDefault="0018786D" w:rsidP="000D5751">
      <w:pPr>
        <w:spacing w:before="120"/>
        <w:divId w:val="1687098862"/>
        <w:rPr>
          <w:rFonts w:ascii="Arial" w:eastAsia="Times New Roman" w:hAnsi="Arial" w:cs="Arial"/>
          <w:sz w:val="20"/>
          <w:szCs w:val="20"/>
        </w:rPr>
      </w:pPr>
      <w:r w:rsidRPr="00F60913">
        <w:rPr>
          <w:rFonts w:ascii="Arial" w:eastAsia="Times New Roman" w:hAnsi="Arial" w:cs="Arial"/>
          <w:sz w:val="20"/>
          <w:szCs w:val="20"/>
        </w:rPr>
        <w:t xml:space="preserve">THESNAAR E. </w:t>
      </w:r>
      <w:r w:rsidRPr="00F60913">
        <w:rPr>
          <w:rFonts w:ascii="Arial" w:eastAsia="Times New Roman" w:hAnsi="Arial" w:cs="Arial"/>
          <w:i/>
          <w:iCs/>
          <w:sz w:val="20"/>
          <w:szCs w:val="20"/>
        </w:rPr>
        <w:t>Efficiency of Tandem Breakwater in reducing wave heights and damage leve</w:t>
      </w:r>
      <w:r w:rsidRPr="00F60913">
        <w:rPr>
          <w:rFonts w:ascii="Arial" w:eastAsia="Times New Roman" w:hAnsi="Arial" w:cs="Arial"/>
          <w:sz w:val="20"/>
          <w:szCs w:val="20"/>
        </w:rPr>
        <w:t>. MIng Navorsing, 2015. 79 pp. Studieleier: TOMS G.</w:t>
      </w:r>
    </w:p>
    <w:p w14:paraId="16D4A340" w14:textId="77777777" w:rsidR="005F72FA" w:rsidRPr="00F60913" w:rsidRDefault="0018786D" w:rsidP="000D5751">
      <w:pPr>
        <w:spacing w:before="120"/>
        <w:divId w:val="1403143323"/>
        <w:rPr>
          <w:rFonts w:ascii="Arial" w:eastAsia="Times New Roman" w:hAnsi="Arial" w:cs="Arial"/>
          <w:sz w:val="20"/>
          <w:szCs w:val="20"/>
        </w:rPr>
      </w:pPr>
      <w:r w:rsidRPr="00F60913">
        <w:rPr>
          <w:rFonts w:ascii="Arial" w:eastAsia="Times New Roman" w:hAnsi="Arial" w:cs="Arial"/>
          <w:sz w:val="20"/>
          <w:szCs w:val="20"/>
        </w:rPr>
        <w:t xml:space="preserve">UWIMANA A. </w:t>
      </w:r>
      <w:r w:rsidRPr="00F60913">
        <w:rPr>
          <w:rFonts w:ascii="Arial" w:eastAsia="Times New Roman" w:hAnsi="Arial" w:cs="Arial"/>
          <w:i/>
          <w:iCs/>
          <w:sz w:val="20"/>
          <w:szCs w:val="20"/>
        </w:rPr>
        <w:t>Investigation of factors affecting the load carrying capacity of driven solar panel support posts</w:t>
      </w:r>
      <w:r w:rsidRPr="00F60913">
        <w:rPr>
          <w:rFonts w:ascii="Arial" w:eastAsia="Times New Roman" w:hAnsi="Arial" w:cs="Arial"/>
          <w:sz w:val="20"/>
          <w:szCs w:val="20"/>
        </w:rPr>
        <w:t>. MIng Navorsing, 2015. 125 pp. Studieleier: DAY PW. Medestudieleier: DE WET M.</w:t>
      </w:r>
    </w:p>
    <w:p w14:paraId="76879488" w14:textId="77777777" w:rsidR="005F72FA" w:rsidRPr="00F60913" w:rsidRDefault="0018786D" w:rsidP="000D5751">
      <w:pPr>
        <w:spacing w:before="120"/>
        <w:divId w:val="180902305"/>
        <w:rPr>
          <w:rFonts w:ascii="Arial" w:eastAsia="Times New Roman" w:hAnsi="Arial" w:cs="Arial"/>
          <w:sz w:val="20"/>
          <w:szCs w:val="20"/>
        </w:rPr>
      </w:pPr>
      <w:r w:rsidRPr="00F60913">
        <w:rPr>
          <w:rFonts w:ascii="Arial" w:eastAsia="Times New Roman" w:hAnsi="Arial" w:cs="Arial"/>
          <w:sz w:val="20"/>
          <w:szCs w:val="20"/>
        </w:rPr>
        <w:t xml:space="preserve">VAN DEN BERG M. </w:t>
      </w:r>
      <w:r w:rsidRPr="00F60913">
        <w:rPr>
          <w:rFonts w:ascii="Arial" w:eastAsia="Times New Roman" w:hAnsi="Arial" w:cs="Arial"/>
          <w:i/>
          <w:iCs/>
          <w:sz w:val="20"/>
          <w:szCs w:val="20"/>
        </w:rPr>
        <w:t>Barriers and the success factors for the implementation of the NEC within the Civil Engineering Industry of South Africa</w:t>
      </w:r>
      <w:r w:rsidRPr="00F60913">
        <w:rPr>
          <w:rFonts w:ascii="Arial" w:eastAsia="Times New Roman" w:hAnsi="Arial" w:cs="Arial"/>
          <w:sz w:val="20"/>
          <w:szCs w:val="20"/>
        </w:rPr>
        <w:t>. MIng Navorsing, 2015. 189 pp. Studieleier: WIUM JA.</w:t>
      </w:r>
    </w:p>
    <w:p w14:paraId="4A5A0DC8" w14:textId="77777777" w:rsidR="005F72FA" w:rsidRPr="00F60913" w:rsidRDefault="0018786D" w:rsidP="000D5751">
      <w:pPr>
        <w:spacing w:before="120"/>
        <w:divId w:val="186992179"/>
        <w:rPr>
          <w:rFonts w:ascii="Arial" w:eastAsia="Times New Roman" w:hAnsi="Arial" w:cs="Arial"/>
          <w:sz w:val="20"/>
          <w:szCs w:val="20"/>
        </w:rPr>
      </w:pPr>
      <w:r w:rsidRPr="00F60913">
        <w:rPr>
          <w:rFonts w:ascii="Arial" w:eastAsia="Times New Roman" w:hAnsi="Arial" w:cs="Arial"/>
          <w:sz w:val="20"/>
          <w:szCs w:val="20"/>
        </w:rPr>
        <w:t xml:space="preserve">VAN NOORDWYK A. </w:t>
      </w:r>
      <w:r w:rsidRPr="00F60913">
        <w:rPr>
          <w:rFonts w:ascii="Arial" w:eastAsia="Times New Roman" w:hAnsi="Arial" w:cs="Arial"/>
          <w:i/>
          <w:iCs/>
          <w:sz w:val="20"/>
          <w:szCs w:val="20"/>
        </w:rPr>
        <w:t>Quantifying the Sustainability of the Built Environment: The Development of a complete environmental Life Cycle Assessment Tool</w:t>
      </w:r>
      <w:r w:rsidRPr="00F60913">
        <w:rPr>
          <w:rFonts w:ascii="Arial" w:eastAsia="Times New Roman" w:hAnsi="Arial" w:cs="Arial"/>
          <w:sz w:val="20"/>
          <w:szCs w:val="20"/>
        </w:rPr>
        <w:t>. MIng Navorsing, 2015. 105 pp. Studieleier: DE VILLIERS WI.</w:t>
      </w:r>
    </w:p>
    <w:p w14:paraId="7BCF8C8A" w14:textId="77777777" w:rsidR="005F72FA" w:rsidRPr="00F60913" w:rsidRDefault="0018786D" w:rsidP="000D5751">
      <w:pPr>
        <w:spacing w:before="120"/>
        <w:divId w:val="517501785"/>
        <w:rPr>
          <w:rFonts w:ascii="Arial" w:eastAsia="Times New Roman" w:hAnsi="Arial" w:cs="Arial"/>
          <w:sz w:val="20"/>
          <w:szCs w:val="20"/>
        </w:rPr>
      </w:pPr>
      <w:r w:rsidRPr="00F60913">
        <w:rPr>
          <w:rFonts w:ascii="Arial" w:eastAsia="Times New Roman" w:hAnsi="Arial" w:cs="Arial"/>
          <w:sz w:val="20"/>
          <w:szCs w:val="20"/>
        </w:rPr>
        <w:t xml:space="preserve">VAN ZYL EB. </w:t>
      </w:r>
      <w:r w:rsidRPr="00F60913">
        <w:rPr>
          <w:rFonts w:ascii="Arial" w:eastAsia="Times New Roman" w:hAnsi="Arial" w:cs="Arial"/>
          <w:i/>
          <w:iCs/>
          <w:sz w:val="20"/>
          <w:szCs w:val="20"/>
        </w:rPr>
        <w:t>Influence of grading (in particular maximum aggregate size) and sample Geometry on the performance of unbound granular material</w:t>
      </w:r>
      <w:r w:rsidRPr="00F60913">
        <w:rPr>
          <w:rFonts w:ascii="Arial" w:eastAsia="Times New Roman" w:hAnsi="Arial" w:cs="Arial"/>
          <w:sz w:val="20"/>
          <w:szCs w:val="20"/>
        </w:rPr>
        <w:t>. MIng Navorsing, 2015. 223 pp. Studieleier: JENKINS KJ. Medestudieleier: RUDMAN CE.</w:t>
      </w:r>
    </w:p>
    <w:p w14:paraId="644F96FF" w14:textId="77777777" w:rsidR="0018786D" w:rsidRPr="00F60913" w:rsidRDefault="0018786D" w:rsidP="000D5751">
      <w:pPr>
        <w:spacing w:before="120"/>
        <w:divId w:val="1460799598"/>
        <w:rPr>
          <w:rFonts w:ascii="Arial" w:eastAsia="Times New Roman" w:hAnsi="Arial" w:cs="Arial"/>
          <w:sz w:val="20"/>
          <w:szCs w:val="20"/>
        </w:rPr>
      </w:pPr>
      <w:r w:rsidRPr="00F60913">
        <w:rPr>
          <w:rFonts w:ascii="Arial" w:eastAsia="Times New Roman" w:hAnsi="Arial" w:cs="Arial"/>
          <w:sz w:val="20"/>
          <w:szCs w:val="20"/>
        </w:rPr>
        <w:t xml:space="preserve">WEGELIN WA. </w:t>
      </w:r>
      <w:r w:rsidRPr="00F60913">
        <w:rPr>
          <w:rFonts w:ascii="Arial" w:eastAsia="Times New Roman" w:hAnsi="Arial" w:cs="Arial"/>
          <w:i/>
          <w:iCs/>
          <w:sz w:val="20"/>
          <w:szCs w:val="20"/>
        </w:rPr>
        <w:t>Guideline for a robust assessment of the potential savings from Water Conservation and Water Demand Management</w:t>
      </w:r>
      <w:r w:rsidRPr="00F60913">
        <w:rPr>
          <w:rFonts w:ascii="Arial" w:eastAsia="Times New Roman" w:hAnsi="Arial" w:cs="Arial"/>
          <w:sz w:val="20"/>
          <w:szCs w:val="20"/>
        </w:rPr>
        <w:t>. MScIng, 2015. 92 pp. Studieleier: JACOBS HE.</w:t>
      </w:r>
    </w:p>
    <w:sectPr w:rsidR="0018786D" w:rsidRPr="00F60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826F5C"/>
    <w:rsid w:val="000D5751"/>
    <w:rsid w:val="0013171C"/>
    <w:rsid w:val="0018786D"/>
    <w:rsid w:val="003577C4"/>
    <w:rsid w:val="00357FEE"/>
    <w:rsid w:val="003B1404"/>
    <w:rsid w:val="004C2666"/>
    <w:rsid w:val="00585C64"/>
    <w:rsid w:val="005F72FA"/>
    <w:rsid w:val="006535C2"/>
    <w:rsid w:val="00826F5C"/>
    <w:rsid w:val="00850A67"/>
    <w:rsid w:val="008747F6"/>
    <w:rsid w:val="008F1811"/>
    <w:rsid w:val="00C93DA1"/>
    <w:rsid w:val="00DE62F5"/>
    <w:rsid w:val="00E31AE1"/>
    <w:rsid w:val="00F302A8"/>
    <w:rsid w:val="00F6091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0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65">
      <w:marLeft w:val="0"/>
      <w:marRight w:val="0"/>
      <w:marTop w:val="0"/>
      <w:marBottom w:val="0"/>
      <w:divBdr>
        <w:top w:val="none" w:sz="0" w:space="0" w:color="auto"/>
        <w:left w:val="none" w:sz="0" w:space="0" w:color="auto"/>
        <w:bottom w:val="none" w:sz="0" w:space="0" w:color="auto"/>
        <w:right w:val="none" w:sz="0" w:space="0" w:color="auto"/>
      </w:divBdr>
    </w:div>
    <w:div w:id="2632117">
      <w:marLeft w:val="0"/>
      <w:marRight w:val="0"/>
      <w:marTop w:val="0"/>
      <w:marBottom w:val="0"/>
      <w:divBdr>
        <w:top w:val="none" w:sz="0" w:space="0" w:color="auto"/>
        <w:left w:val="none" w:sz="0" w:space="0" w:color="auto"/>
        <w:bottom w:val="none" w:sz="0" w:space="0" w:color="auto"/>
        <w:right w:val="none" w:sz="0" w:space="0" w:color="auto"/>
      </w:divBdr>
    </w:div>
    <w:div w:id="11344665">
      <w:marLeft w:val="0"/>
      <w:marRight w:val="0"/>
      <w:marTop w:val="0"/>
      <w:marBottom w:val="0"/>
      <w:divBdr>
        <w:top w:val="none" w:sz="0" w:space="0" w:color="auto"/>
        <w:left w:val="none" w:sz="0" w:space="0" w:color="auto"/>
        <w:bottom w:val="none" w:sz="0" w:space="0" w:color="auto"/>
        <w:right w:val="none" w:sz="0" w:space="0" w:color="auto"/>
      </w:divBdr>
    </w:div>
    <w:div w:id="14037696">
      <w:marLeft w:val="0"/>
      <w:marRight w:val="0"/>
      <w:marTop w:val="0"/>
      <w:marBottom w:val="0"/>
      <w:divBdr>
        <w:top w:val="none" w:sz="0" w:space="0" w:color="auto"/>
        <w:left w:val="none" w:sz="0" w:space="0" w:color="auto"/>
        <w:bottom w:val="none" w:sz="0" w:space="0" w:color="auto"/>
        <w:right w:val="none" w:sz="0" w:space="0" w:color="auto"/>
      </w:divBdr>
    </w:div>
    <w:div w:id="16272314">
      <w:marLeft w:val="0"/>
      <w:marRight w:val="0"/>
      <w:marTop w:val="0"/>
      <w:marBottom w:val="0"/>
      <w:divBdr>
        <w:top w:val="none" w:sz="0" w:space="0" w:color="auto"/>
        <w:left w:val="none" w:sz="0" w:space="0" w:color="auto"/>
        <w:bottom w:val="none" w:sz="0" w:space="0" w:color="auto"/>
        <w:right w:val="none" w:sz="0" w:space="0" w:color="auto"/>
      </w:divBdr>
    </w:div>
    <w:div w:id="19094082">
      <w:marLeft w:val="0"/>
      <w:marRight w:val="0"/>
      <w:marTop w:val="0"/>
      <w:marBottom w:val="0"/>
      <w:divBdr>
        <w:top w:val="none" w:sz="0" w:space="0" w:color="auto"/>
        <w:left w:val="none" w:sz="0" w:space="0" w:color="auto"/>
        <w:bottom w:val="none" w:sz="0" w:space="0" w:color="auto"/>
        <w:right w:val="none" w:sz="0" w:space="0" w:color="auto"/>
      </w:divBdr>
    </w:div>
    <w:div w:id="22482044">
      <w:marLeft w:val="0"/>
      <w:marRight w:val="0"/>
      <w:marTop w:val="0"/>
      <w:marBottom w:val="0"/>
      <w:divBdr>
        <w:top w:val="none" w:sz="0" w:space="0" w:color="auto"/>
        <w:left w:val="none" w:sz="0" w:space="0" w:color="auto"/>
        <w:bottom w:val="none" w:sz="0" w:space="0" w:color="auto"/>
        <w:right w:val="none" w:sz="0" w:space="0" w:color="auto"/>
      </w:divBdr>
    </w:div>
    <w:div w:id="24454022">
      <w:marLeft w:val="0"/>
      <w:marRight w:val="0"/>
      <w:marTop w:val="0"/>
      <w:marBottom w:val="0"/>
      <w:divBdr>
        <w:top w:val="none" w:sz="0" w:space="0" w:color="auto"/>
        <w:left w:val="none" w:sz="0" w:space="0" w:color="auto"/>
        <w:bottom w:val="none" w:sz="0" w:space="0" w:color="auto"/>
        <w:right w:val="none" w:sz="0" w:space="0" w:color="auto"/>
      </w:divBdr>
    </w:div>
    <w:div w:id="27995365">
      <w:marLeft w:val="0"/>
      <w:marRight w:val="0"/>
      <w:marTop w:val="0"/>
      <w:marBottom w:val="0"/>
      <w:divBdr>
        <w:top w:val="none" w:sz="0" w:space="0" w:color="auto"/>
        <w:left w:val="none" w:sz="0" w:space="0" w:color="auto"/>
        <w:bottom w:val="none" w:sz="0" w:space="0" w:color="auto"/>
        <w:right w:val="none" w:sz="0" w:space="0" w:color="auto"/>
      </w:divBdr>
    </w:div>
    <w:div w:id="31468742">
      <w:marLeft w:val="0"/>
      <w:marRight w:val="0"/>
      <w:marTop w:val="0"/>
      <w:marBottom w:val="0"/>
      <w:divBdr>
        <w:top w:val="none" w:sz="0" w:space="0" w:color="auto"/>
        <w:left w:val="none" w:sz="0" w:space="0" w:color="auto"/>
        <w:bottom w:val="none" w:sz="0" w:space="0" w:color="auto"/>
        <w:right w:val="none" w:sz="0" w:space="0" w:color="auto"/>
      </w:divBdr>
    </w:div>
    <w:div w:id="34890577">
      <w:marLeft w:val="0"/>
      <w:marRight w:val="0"/>
      <w:marTop w:val="0"/>
      <w:marBottom w:val="0"/>
      <w:divBdr>
        <w:top w:val="none" w:sz="0" w:space="0" w:color="auto"/>
        <w:left w:val="none" w:sz="0" w:space="0" w:color="auto"/>
        <w:bottom w:val="none" w:sz="0" w:space="0" w:color="auto"/>
        <w:right w:val="none" w:sz="0" w:space="0" w:color="auto"/>
      </w:divBdr>
    </w:div>
    <w:div w:id="36711754">
      <w:marLeft w:val="0"/>
      <w:marRight w:val="0"/>
      <w:marTop w:val="0"/>
      <w:marBottom w:val="0"/>
      <w:divBdr>
        <w:top w:val="none" w:sz="0" w:space="0" w:color="auto"/>
        <w:left w:val="none" w:sz="0" w:space="0" w:color="auto"/>
        <w:bottom w:val="none" w:sz="0" w:space="0" w:color="auto"/>
        <w:right w:val="none" w:sz="0" w:space="0" w:color="auto"/>
      </w:divBdr>
    </w:div>
    <w:div w:id="38867004">
      <w:marLeft w:val="0"/>
      <w:marRight w:val="0"/>
      <w:marTop w:val="0"/>
      <w:marBottom w:val="0"/>
      <w:divBdr>
        <w:top w:val="none" w:sz="0" w:space="0" w:color="auto"/>
        <w:left w:val="none" w:sz="0" w:space="0" w:color="auto"/>
        <w:bottom w:val="none" w:sz="0" w:space="0" w:color="auto"/>
        <w:right w:val="none" w:sz="0" w:space="0" w:color="auto"/>
      </w:divBdr>
    </w:div>
    <w:div w:id="53234610">
      <w:marLeft w:val="0"/>
      <w:marRight w:val="0"/>
      <w:marTop w:val="0"/>
      <w:marBottom w:val="0"/>
      <w:divBdr>
        <w:top w:val="none" w:sz="0" w:space="0" w:color="auto"/>
        <w:left w:val="none" w:sz="0" w:space="0" w:color="auto"/>
        <w:bottom w:val="none" w:sz="0" w:space="0" w:color="auto"/>
        <w:right w:val="none" w:sz="0" w:space="0" w:color="auto"/>
      </w:divBdr>
    </w:div>
    <w:div w:id="54161139">
      <w:marLeft w:val="0"/>
      <w:marRight w:val="0"/>
      <w:marTop w:val="0"/>
      <w:marBottom w:val="0"/>
      <w:divBdr>
        <w:top w:val="none" w:sz="0" w:space="0" w:color="auto"/>
        <w:left w:val="none" w:sz="0" w:space="0" w:color="auto"/>
        <w:bottom w:val="none" w:sz="0" w:space="0" w:color="auto"/>
        <w:right w:val="none" w:sz="0" w:space="0" w:color="auto"/>
      </w:divBdr>
    </w:div>
    <w:div w:id="55400425">
      <w:marLeft w:val="0"/>
      <w:marRight w:val="0"/>
      <w:marTop w:val="0"/>
      <w:marBottom w:val="0"/>
      <w:divBdr>
        <w:top w:val="none" w:sz="0" w:space="0" w:color="auto"/>
        <w:left w:val="none" w:sz="0" w:space="0" w:color="auto"/>
        <w:bottom w:val="none" w:sz="0" w:space="0" w:color="auto"/>
        <w:right w:val="none" w:sz="0" w:space="0" w:color="auto"/>
      </w:divBdr>
    </w:div>
    <w:div w:id="56174168">
      <w:marLeft w:val="0"/>
      <w:marRight w:val="0"/>
      <w:marTop w:val="0"/>
      <w:marBottom w:val="0"/>
      <w:divBdr>
        <w:top w:val="none" w:sz="0" w:space="0" w:color="auto"/>
        <w:left w:val="none" w:sz="0" w:space="0" w:color="auto"/>
        <w:bottom w:val="none" w:sz="0" w:space="0" w:color="auto"/>
        <w:right w:val="none" w:sz="0" w:space="0" w:color="auto"/>
      </w:divBdr>
    </w:div>
    <w:div w:id="59519219">
      <w:marLeft w:val="0"/>
      <w:marRight w:val="0"/>
      <w:marTop w:val="0"/>
      <w:marBottom w:val="0"/>
      <w:divBdr>
        <w:top w:val="none" w:sz="0" w:space="0" w:color="auto"/>
        <w:left w:val="none" w:sz="0" w:space="0" w:color="auto"/>
        <w:bottom w:val="none" w:sz="0" w:space="0" w:color="auto"/>
        <w:right w:val="none" w:sz="0" w:space="0" w:color="auto"/>
      </w:divBdr>
    </w:div>
    <w:div w:id="61223329">
      <w:marLeft w:val="0"/>
      <w:marRight w:val="0"/>
      <w:marTop w:val="0"/>
      <w:marBottom w:val="0"/>
      <w:divBdr>
        <w:top w:val="none" w:sz="0" w:space="0" w:color="auto"/>
        <w:left w:val="none" w:sz="0" w:space="0" w:color="auto"/>
        <w:bottom w:val="none" w:sz="0" w:space="0" w:color="auto"/>
        <w:right w:val="none" w:sz="0" w:space="0" w:color="auto"/>
      </w:divBdr>
    </w:div>
    <w:div w:id="61298257">
      <w:marLeft w:val="0"/>
      <w:marRight w:val="0"/>
      <w:marTop w:val="0"/>
      <w:marBottom w:val="0"/>
      <w:divBdr>
        <w:top w:val="none" w:sz="0" w:space="0" w:color="auto"/>
        <w:left w:val="none" w:sz="0" w:space="0" w:color="auto"/>
        <w:bottom w:val="none" w:sz="0" w:space="0" w:color="auto"/>
        <w:right w:val="none" w:sz="0" w:space="0" w:color="auto"/>
      </w:divBdr>
    </w:div>
    <w:div w:id="61874502">
      <w:marLeft w:val="0"/>
      <w:marRight w:val="0"/>
      <w:marTop w:val="0"/>
      <w:marBottom w:val="0"/>
      <w:divBdr>
        <w:top w:val="none" w:sz="0" w:space="0" w:color="auto"/>
        <w:left w:val="none" w:sz="0" w:space="0" w:color="auto"/>
        <w:bottom w:val="none" w:sz="0" w:space="0" w:color="auto"/>
        <w:right w:val="none" w:sz="0" w:space="0" w:color="auto"/>
      </w:divBdr>
    </w:div>
    <w:div w:id="63576399">
      <w:marLeft w:val="0"/>
      <w:marRight w:val="0"/>
      <w:marTop w:val="0"/>
      <w:marBottom w:val="0"/>
      <w:divBdr>
        <w:top w:val="none" w:sz="0" w:space="0" w:color="auto"/>
        <w:left w:val="none" w:sz="0" w:space="0" w:color="auto"/>
        <w:bottom w:val="none" w:sz="0" w:space="0" w:color="auto"/>
        <w:right w:val="none" w:sz="0" w:space="0" w:color="auto"/>
      </w:divBdr>
    </w:div>
    <w:div w:id="67071070">
      <w:marLeft w:val="0"/>
      <w:marRight w:val="0"/>
      <w:marTop w:val="0"/>
      <w:marBottom w:val="0"/>
      <w:divBdr>
        <w:top w:val="none" w:sz="0" w:space="0" w:color="auto"/>
        <w:left w:val="none" w:sz="0" w:space="0" w:color="auto"/>
        <w:bottom w:val="none" w:sz="0" w:space="0" w:color="auto"/>
        <w:right w:val="none" w:sz="0" w:space="0" w:color="auto"/>
      </w:divBdr>
    </w:div>
    <w:div w:id="68626116">
      <w:marLeft w:val="0"/>
      <w:marRight w:val="0"/>
      <w:marTop w:val="0"/>
      <w:marBottom w:val="0"/>
      <w:divBdr>
        <w:top w:val="none" w:sz="0" w:space="0" w:color="auto"/>
        <w:left w:val="none" w:sz="0" w:space="0" w:color="auto"/>
        <w:bottom w:val="none" w:sz="0" w:space="0" w:color="auto"/>
        <w:right w:val="none" w:sz="0" w:space="0" w:color="auto"/>
      </w:divBdr>
    </w:div>
    <w:div w:id="69083231">
      <w:marLeft w:val="0"/>
      <w:marRight w:val="0"/>
      <w:marTop w:val="0"/>
      <w:marBottom w:val="0"/>
      <w:divBdr>
        <w:top w:val="none" w:sz="0" w:space="0" w:color="auto"/>
        <w:left w:val="none" w:sz="0" w:space="0" w:color="auto"/>
        <w:bottom w:val="none" w:sz="0" w:space="0" w:color="auto"/>
        <w:right w:val="none" w:sz="0" w:space="0" w:color="auto"/>
      </w:divBdr>
    </w:div>
    <w:div w:id="71657321">
      <w:marLeft w:val="0"/>
      <w:marRight w:val="0"/>
      <w:marTop w:val="0"/>
      <w:marBottom w:val="0"/>
      <w:divBdr>
        <w:top w:val="none" w:sz="0" w:space="0" w:color="auto"/>
        <w:left w:val="none" w:sz="0" w:space="0" w:color="auto"/>
        <w:bottom w:val="none" w:sz="0" w:space="0" w:color="auto"/>
        <w:right w:val="none" w:sz="0" w:space="0" w:color="auto"/>
      </w:divBdr>
    </w:div>
    <w:div w:id="74010443">
      <w:marLeft w:val="0"/>
      <w:marRight w:val="0"/>
      <w:marTop w:val="0"/>
      <w:marBottom w:val="0"/>
      <w:divBdr>
        <w:top w:val="none" w:sz="0" w:space="0" w:color="auto"/>
        <w:left w:val="none" w:sz="0" w:space="0" w:color="auto"/>
        <w:bottom w:val="none" w:sz="0" w:space="0" w:color="auto"/>
        <w:right w:val="none" w:sz="0" w:space="0" w:color="auto"/>
      </w:divBdr>
    </w:div>
    <w:div w:id="75057311">
      <w:marLeft w:val="0"/>
      <w:marRight w:val="0"/>
      <w:marTop w:val="0"/>
      <w:marBottom w:val="0"/>
      <w:divBdr>
        <w:top w:val="none" w:sz="0" w:space="0" w:color="auto"/>
        <w:left w:val="none" w:sz="0" w:space="0" w:color="auto"/>
        <w:bottom w:val="none" w:sz="0" w:space="0" w:color="auto"/>
        <w:right w:val="none" w:sz="0" w:space="0" w:color="auto"/>
      </w:divBdr>
    </w:div>
    <w:div w:id="76949305">
      <w:marLeft w:val="0"/>
      <w:marRight w:val="0"/>
      <w:marTop w:val="0"/>
      <w:marBottom w:val="0"/>
      <w:divBdr>
        <w:top w:val="none" w:sz="0" w:space="0" w:color="auto"/>
        <w:left w:val="none" w:sz="0" w:space="0" w:color="auto"/>
        <w:bottom w:val="none" w:sz="0" w:space="0" w:color="auto"/>
        <w:right w:val="none" w:sz="0" w:space="0" w:color="auto"/>
      </w:divBdr>
    </w:div>
    <w:div w:id="80302704">
      <w:marLeft w:val="0"/>
      <w:marRight w:val="0"/>
      <w:marTop w:val="0"/>
      <w:marBottom w:val="0"/>
      <w:divBdr>
        <w:top w:val="none" w:sz="0" w:space="0" w:color="auto"/>
        <w:left w:val="none" w:sz="0" w:space="0" w:color="auto"/>
        <w:bottom w:val="none" w:sz="0" w:space="0" w:color="auto"/>
        <w:right w:val="none" w:sz="0" w:space="0" w:color="auto"/>
      </w:divBdr>
    </w:div>
    <w:div w:id="82072146">
      <w:marLeft w:val="0"/>
      <w:marRight w:val="0"/>
      <w:marTop w:val="0"/>
      <w:marBottom w:val="0"/>
      <w:divBdr>
        <w:top w:val="none" w:sz="0" w:space="0" w:color="auto"/>
        <w:left w:val="none" w:sz="0" w:space="0" w:color="auto"/>
        <w:bottom w:val="none" w:sz="0" w:space="0" w:color="auto"/>
        <w:right w:val="none" w:sz="0" w:space="0" w:color="auto"/>
      </w:divBdr>
    </w:div>
    <w:div w:id="86342645">
      <w:marLeft w:val="0"/>
      <w:marRight w:val="0"/>
      <w:marTop w:val="0"/>
      <w:marBottom w:val="0"/>
      <w:divBdr>
        <w:top w:val="none" w:sz="0" w:space="0" w:color="auto"/>
        <w:left w:val="none" w:sz="0" w:space="0" w:color="auto"/>
        <w:bottom w:val="none" w:sz="0" w:space="0" w:color="auto"/>
        <w:right w:val="none" w:sz="0" w:space="0" w:color="auto"/>
      </w:divBdr>
    </w:div>
    <w:div w:id="94713204">
      <w:marLeft w:val="0"/>
      <w:marRight w:val="0"/>
      <w:marTop w:val="0"/>
      <w:marBottom w:val="0"/>
      <w:divBdr>
        <w:top w:val="none" w:sz="0" w:space="0" w:color="auto"/>
        <w:left w:val="none" w:sz="0" w:space="0" w:color="auto"/>
        <w:bottom w:val="none" w:sz="0" w:space="0" w:color="auto"/>
        <w:right w:val="none" w:sz="0" w:space="0" w:color="auto"/>
      </w:divBdr>
    </w:div>
    <w:div w:id="96953217">
      <w:marLeft w:val="0"/>
      <w:marRight w:val="0"/>
      <w:marTop w:val="0"/>
      <w:marBottom w:val="0"/>
      <w:divBdr>
        <w:top w:val="none" w:sz="0" w:space="0" w:color="auto"/>
        <w:left w:val="none" w:sz="0" w:space="0" w:color="auto"/>
        <w:bottom w:val="none" w:sz="0" w:space="0" w:color="auto"/>
        <w:right w:val="none" w:sz="0" w:space="0" w:color="auto"/>
      </w:divBdr>
    </w:div>
    <w:div w:id="98181342">
      <w:marLeft w:val="0"/>
      <w:marRight w:val="0"/>
      <w:marTop w:val="0"/>
      <w:marBottom w:val="0"/>
      <w:divBdr>
        <w:top w:val="none" w:sz="0" w:space="0" w:color="auto"/>
        <w:left w:val="none" w:sz="0" w:space="0" w:color="auto"/>
        <w:bottom w:val="none" w:sz="0" w:space="0" w:color="auto"/>
        <w:right w:val="none" w:sz="0" w:space="0" w:color="auto"/>
      </w:divBdr>
    </w:div>
    <w:div w:id="110129164">
      <w:marLeft w:val="0"/>
      <w:marRight w:val="0"/>
      <w:marTop w:val="0"/>
      <w:marBottom w:val="0"/>
      <w:divBdr>
        <w:top w:val="none" w:sz="0" w:space="0" w:color="auto"/>
        <w:left w:val="none" w:sz="0" w:space="0" w:color="auto"/>
        <w:bottom w:val="none" w:sz="0" w:space="0" w:color="auto"/>
        <w:right w:val="none" w:sz="0" w:space="0" w:color="auto"/>
      </w:divBdr>
    </w:div>
    <w:div w:id="112940211">
      <w:marLeft w:val="0"/>
      <w:marRight w:val="0"/>
      <w:marTop w:val="0"/>
      <w:marBottom w:val="0"/>
      <w:divBdr>
        <w:top w:val="none" w:sz="0" w:space="0" w:color="auto"/>
        <w:left w:val="none" w:sz="0" w:space="0" w:color="auto"/>
        <w:bottom w:val="none" w:sz="0" w:space="0" w:color="auto"/>
        <w:right w:val="none" w:sz="0" w:space="0" w:color="auto"/>
      </w:divBdr>
    </w:div>
    <w:div w:id="114177480">
      <w:marLeft w:val="0"/>
      <w:marRight w:val="0"/>
      <w:marTop w:val="0"/>
      <w:marBottom w:val="0"/>
      <w:divBdr>
        <w:top w:val="none" w:sz="0" w:space="0" w:color="auto"/>
        <w:left w:val="none" w:sz="0" w:space="0" w:color="auto"/>
        <w:bottom w:val="none" w:sz="0" w:space="0" w:color="auto"/>
        <w:right w:val="none" w:sz="0" w:space="0" w:color="auto"/>
      </w:divBdr>
    </w:div>
    <w:div w:id="114448495">
      <w:marLeft w:val="0"/>
      <w:marRight w:val="0"/>
      <w:marTop w:val="0"/>
      <w:marBottom w:val="0"/>
      <w:divBdr>
        <w:top w:val="none" w:sz="0" w:space="0" w:color="auto"/>
        <w:left w:val="none" w:sz="0" w:space="0" w:color="auto"/>
        <w:bottom w:val="none" w:sz="0" w:space="0" w:color="auto"/>
        <w:right w:val="none" w:sz="0" w:space="0" w:color="auto"/>
      </w:divBdr>
    </w:div>
    <w:div w:id="120999190">
      <w:marLeft w:val="0"/>
      <w:marRight w:val="0"/>
      <w:marTop w:val="0"/>
      <w:marBottom w:val="0"/>
      <w:divBdr>
        <w:top w:val="none" w:sz="0" w:space="0" w:color="auto"/>
        <w:left w:val="none" w:sz="0" w:space="0" w:color="auto"/>
        <w:bottom w:val="none" w:sz="0" w:space="0" w:color="auto"/>
        <w:right w:val="none" w:sz="0" w:space="0" w:color="auto"/>
      </w:divBdr>
    </w:div>
    <w:div w:id="121580942">
      <w:marLeft w:val="0"/>
      <w:marRight w:val="0"/>
      <w:marTop w:val="0"/>
      <w:marBottom w:val="0"/>
      <w:divBdr>
        <w:top w:val="none" w:sz="0" w:space="0" w:color="auto"/>
        <w:left w:val="none" w:sz="0" w:space="0" w:color="auto"/>
        <w:bottom w:val="none" w:sz="0" w:space="0" w:color="auto"/>
        <w:right w:val="none" w:sz="0" w:space="0" w:color="auto"/>
      </w:divBdr>
    </w:div>
    <w:div w:id="122845565">
      <w:marLeft w:val="0"/>
      <w:marRight w:val="0"/>
      <w:marTop w:val="0"/>
      <w:marBottom w:val="0"/>
      <w:divBdr>
        <w:top w:val="none" w:sz="0" w:space="0" w:color="auto"/>
        <w:left w:val="none" w:sz="0" w:space="0" w:color="auto"/>
        <w:bottom w:val="none" w:sz="0" w:space="0" w:color="auto"/>
        <w:right w:val="none" w:sz="0" w:space="0" w:color="auto"/>
      </w:divBdr>
    </w:div>
    <w:div w:id="124156495">
      <w:marLeft w:val="0"/>
      <w:marRight w:val="0"/>
      <w:marTop w:val="0"/>
      <w:marBottom w:val="0"/>
      <w:divBdr>
        <w:top w:val="none" w:sz="0" w:space="0" w:color="auto"/>
        <w:left w:val="none" w:sz="0" w:space="0" w:color="auto"/>
        <w:bottom w:val="none" w:sz="0" w:space="0" w:color="auto"/>
        <w:right w:val="none" w:sz="0" w:space="0" w:color="auto"/>
      </w:divBdr>
    </w:div>
    <w:div w:id="126319068">
      <w:marLeft w:val="0"/>
      <w:marRight w:val="0"/>
      <w:marTop w:val="0"/>
      <w:marBottom w:val="0"/>
      <w:divBdr>
        <w:top w:val="none" w:sz="0" w:space="0" w:color="auto"/>
        <w:left w:val="none" w:sz="0" w:space="0" w:color="auto"/>
        <w:bottom w:val="none" w:sz="0" w:space="0" w:color="auto"/>
        <w:right w:val="none" w:sz="0" w:space="0" w:color="auto"/>
      </w:divBdr>
    </w:div>
    <w:div w:id="129711739">
      <w:marLeft w:val="0"/>
      <w:marRight w:val="0"/>
      <w:marTop w:val="0"/>
      <w:marBottom w:val="0"/>
      <w:divBdr>
        <w:top w:val="none" w:sz="0" w:space="0" w:color="auto"/>
        <w:left w:val="none" w:sz="0" w:space="0" w:color="auto"/>
        <w:bottom w:val="none" w:sz="0" w:space="0" w:color="auto"/>
        <w:right w:val="none" w:sz="0" w:space="0" w:color="auto"/>
      </w:divBdr>
    </w:div>
    <w:div w:id="139688646">
      <w:marLeft w:val="0"/>
      <w:marRight w:val="0"/>
      <w:marTop w:val="0"/>
      <w:marBottom w:val="0"/>
      <w:divBdr>
        <w:top w:val="none" w:sz="0" w:space="0" w:color="auto"/>
        <w:left w:val="none" w:sz="0" w:space="0" w:color="auto"/>
        <w:bottom w:val="none" w:sz="0" w:space="0" w:color="auto"/>
        <w:right w:val="none" w:sz="0" w:space="0" w:color="auto"/>
      </w:divBdr>
    </w:div>
    <w:div w:id="141628268">
      <w:marLeft w:val="0"/>
      <w:marRight w:val="0"/>
      <w:marTop w:val="0"/>
      <w:marBottom w:val="0"/>
      <w:divBdr>
        <w:top w:val="none" w:sz="0" w:space="0" w:color="auto"/>
        <w:left w:val="none" w:sz="0" w:space="0" w:color="auto"/>
        <w:bottom w:val="none" w:sz="0" w:space="0" w:color="auto"/>
        <w:right w:val="none" w:sz="0" w:space="0" w:color="auto"/>
      </w:divBdr>
    </w:div>
    <w:div w:id="153573809">
      <w:marLeft w:val="0"/>
      <w:marRight w:val="0"/>
      <w:marTop w:val="0"/>
      <w:marBottom w:val="0"/>
      <w:divBdr>
        <w:top w:val="none" w:sz="0" w:space="0" w:color="auto"/>
        <w:left w:val="none" w:sz="0" w:space="0" w:color="auto"/>
        <w:bottom w:val="none" w:sz="0" w:space="0" w:color="auto"/>
        <w:right w:val="none" w:sz="0" w:space="0" w:color="auto"/>
      </w:divBdr>
    </w:div>
    <w:div w:id="154419269">
      <w:marLeft w:val="0"/>
      <w:marRight w:val="0"/>
      <w:marTop w:val="0"/>
      <w:marBottom w:val="0"/>
      <w:divBdr>
        <w:top w:val="none" w:sz="0" w:space="0" w:color="auto"/>
        <w:left w:val="none" w:sz="0" w:space="0" w:color="auto"/>
        <w:bottom w:val="none" w:sz="0" w:space="0" w:color="auto"/>
        <w:right w:val="none" w:sz="0" w:space="0" w:color="auto"/>
      </w:divBdr>
    </w:div>
    <w:div w:id="159393494">
      <w:marLeft w:val="0"/>
      <w:marRight w:val="0"/>
      <w:marTop w:val="0"/>
      <w:marBottom w:val="0"/>
      <w:divBdr>
        <w:top w:val="none" w:sz="0" w:space="0" w:color="auto"/>
        <w:left w:val="none" w:sz="0" w:space="0" w:color="auto"/>
        <w:bottom w:val="none" w:sz="0" w:space="0" w:color="auto"/>
        <w:right w:val="none" w:sz="0" w:space="0" w:color="auto"/>
      </w:divBdr>
    </w:div>
    <w:div w:id="165293266">
      <w:marLeft w:val="0"/>
      <w:marRight w:val="0"/>
      <w:marTop w:val="0"/>
      <w:marBottom w:val="0"/>
      <w:divBdr>
        <w:top w:val="none" w:sz="0" w:space="0" w:color="auto"/>
        <w:left w:val="none" w:sz="0" w:space="0" w:color="auto"/>
        <w:bottom w:val="none" w:sz="0" w:space="0" w:color="auto"/>
        <w:right w:val="none" w:sz="0" w:space="0" w:color="auto"/>
      </w:divBdr>
    </w:div>
    <w:div w:id="166945704">
      <w:marLeft w:val="0"/>
      <w:marRight w:val="0"/>
      <w:marTop w:val="0"/>
      <w:marBottom w:val="0"/>
      <w:divBdr>
        <w:top w:val="none" w:sz="0" w:space="0" w:color="auto"/>
        <w:left w:val="none" w:sz="0" w:space="0" w:color="auto"/>
        <w:bottom w:val="none" w:sz="0" w:space="0" w:color="auto"/>
        <w:right w:val="none" w:sz="0" w:space="0" w:color="auto"/>
      </w:divBdr>
    </w:div>
    <w:div w:id="170225655">
      <w:marLeft w:val="0"/>
      <w:marRight w:val="0"/>
      <w:marTop w:val="0"/>
      <w:marBottom w:val="0"/>
      <w:divBdr>
        <w:top w:val="none" w:sz="0" w:space="0" w:color="auto"/>
        <w:left w:val="none" w:sz="0" w:space="0" w:color="auto"/>
        <w:bottom w:val="none" w:sz="0" w:space="0" w:color="auto"/>
        <w:right w:val="none" w:sz="0" w:space="0" w:color="auto"/>
      </w:divBdr>
    </w:div>
    <w:div w:id="176771094">
      <w:marLeft w:val="0"/>
      <w:marRight w:val="0"/>
      <w:marTop w:val="0"/>
      <w:marBottom w:val="0"/>
      <w:divBdr>
        <w:top w:val="none" w:sz="0" w:space="0" w:color="auto"/>
        <w:left w:val="none" w:sz="0" w:space="0" w:color="auto"/>
        <w:bottom w:val="none" w:sz="0" w:space="0" w:color="auto"/>
        <w:right w:val="none" w:sz="0" w:space="0" w:color="auto"/>
      </w:divBdr>
    </w:div>
    <w:div w:id="180902305">
      <w:marLeft w:val="0"/>
      <w:marRight w:val="0"/>
      <w:marTop w:val="0"/>
      <w:marBottom w:val="0"/>
      <w:divBdr>
        <w:top w:val="none" w:sz="0" w:space="0" w:color="auto"/>
        <w:left w:val="none" w:sz="0" w:space="0" w:color="auto"/>
        <w:bottom w:val="none" w:sz="0" w:space="0" w:color="auto"/>
        <w:right w:val="none" w:sz="0" w:space="0" w:color="auto"/>
      </w:divBdr>
    </w:div>
    <w:div w:id="182287265">
      <w:marLeft w:val="0"/>
      <w:marRight w:val="0"/>
      <w:marTop w:val="0"/>
      <w:marBottom w:val="0"/>
      <w:divBdr>
        <w:top w:val="none" w:sz="0" w:space="0" w:color="auto"/>
        <w:left w:val="none" w:sz="0" w:space="0" w:color="auto"/>
        <w:bottom w:val="none" w:sz="0" w:space="0" w:color="auto"/>
        <w:right w:val="none" w:sz="0" w:space="0" w:color="auto"/>
      </w:divBdr>
    </w:div>
    <w:div w:id="186992179">
      <w:marLeft w:val="0"/>
      <w:marRight w:val="0"/>
      <w:marTop w:val="0"/>
      <w:marBottom w:val="0"/>
      <w:divBdr>
        <w:top w:val="none" w:sz="0" w:space="0" w:color="auto"/>
        <w:left w:val="none" w:sz="0" w:space="0" w:color="auto"/>
        <w:bottom w:val="none" w:sz="0" w:space="0" w:color="auto"/>
        <w:right w:val="none" w:sz="0" w:space="0" w:color="auto"/>
      </w:divBdr>
    </w:div>
    <w:div w:id="187716443">
      <w:marLeft w:val="0"/>
      <w:marRight w:val="0"/>
      <w:marTop w:val="0"/>
      <w:marBottom w:val="0"/>
      <w:divBdr>
        <w:top w:val="none" w:sz="0" w:space="0" w:color="auto"/>
        <w:left w:val="none" w:sz="0" w:space="0" w:color="auto"/>
        <w:bottom w:val="none" w:sz="0" w:space="0" w:color="auto"/>
        <w:right w:val="none" w:sz="0" w:space="0" w:color="auto"/>
      </w:divBdr>
    </w:div>
    <w:div w:id="199175286">
      <w:marLeft w:val="0"/>
      <w:marRight w:val="0"/>
      <w:marTop w:val="0"/>
      <w:marBottom w:val="0"/>
      <w:divBdr>
        <w:top w:val="none" w:sz="0" w:space="0" w:color="auto"/>
        <w:left w:val="none" w:sz="0" w:space="0" w:color="auto"/>
        <w:bottom w:val="none" w:sz="0" w:space="0" w:color="auto"/>
        <w:right w:val="none" w:sz="0" w:space="0" w:color="auto"/>
      </w:divBdr>
    </w:div>
    <w:div w:id="205262317">
      <w:marLeft w:val="0"/>
      <w:marRight w:val="0"/>
      <w:marTop w:val="0"/>
      <w:marBottom w:val="0"/>
      <w:divBdr>
        <w:top w:val="none" w:sz="0" w:space="0" w:color="auto"/>
        <w:left w:val="none" w:sz="0" w:space="0" w:color="auto"/>
        <w:bottom w:val="none" w:sz="0" w:space="0" w:color="auto"/>
        <w:right w:val="none" w:sz="0" w:space="0" w:color="auto"/>
      </w:divBdr>
    </w:div>
    <w:div w:id="208615750">
      <w:marLeft w:val="0"/>
      <w:marRight w:val="0"/>
      <w:marTop w:val="0"/>
      <w:marBottom w:val="0"/>
      <w:divBdr>
        <w:top w:val="none" w:sz="0" w:space="0" w:color="auto"/>
        <w:left w:val="none" w:sz="0" w:space="0" w:color="auto"/>
        <w:bottom w:val="none" w:sz="0" w:space="0" w:color="auto"/>
        <w:right w:val="none" w:sz="0" w:space="0" w:color="auto"/>
      </w:divBdr>
    </w:div>
    <w:div w:id="214128731">
      <w:marLeft w:val="0"/>
      <w:marRight w:val="0"/>
      <w:marTop w:val="0"/>
      <w:marBottom w:val="0"/>
      <w:divBdr>
        <w:top w:val="none" w:sz="0" w:space="0" w:color="auto"/>
        <w:left w:val="none" w:sz="0" w:space="0" w:color="auto"/>
        <w:bottom w:val="none" w:sz="0" w:space="0" w:color="auto"/>
        <w:right w:val="none" w:sz="0" w:space="0" w:color="auto"/>
      </w:divBdr>
    </w:div>
    <w:div w:id="214858115">
      <w:marLeft w:val="0"/>
      <w:marRight w:val="0"/>
      <w:marTop w:val="0"/>
      <w:marBottom w:val="0"/>
      <w:divBdr>
        <w:top w:val="none" w:sz="0" w:space="0" w:color="auto"/>
        <w:left w:val="none" w:sz="0" w:space="0" w:color="auto"/>
        <w:bottom w:val="none" w:sz="0" w:space="0" w:color="auto"/>
        <w:right w:val="none" w:sz="0" w:space="0" w:color="auto"/>
      </w:divBdr>
    </w:div>
    <w:div w:id="218831975">
      <w:marLeft w:val="0"/>
      <w:marRight w:val="0"/>
      <w:marTop w:val="0"/>
      <w:marBottom w:val="0"/>
      <w:divBdr>
        <w:top w:val="none" w:sz="0" w:space="0" w:color="auto"/>
        <w:left w:val="none" w:sz="0" w:space="0" w:color="auto"/>
        <w:bottom w:val="none" w:sz="0" w:space="0" w:color="auto"/>
        <w:right w:val="none" w:sz="0" w:space="0" w:color="auto"/>
      </w:divBdr>
    </w:div>
    <w:div w:id="222982651">
      <w:marLeft w:val="0"/>
      <w:marRight w:val="0"/>
      <w:marTop w:val="0"/>
      <w:marBottom w:val="0"/>
      <w:divBdr>
        <w:top w:val="none" w:sz="0" w:space="0" w:color="auto"/>
        <w:left w:val="none" w:sz="0" w:space="0" w:color="auto"/>
        <w:bottom w:val="none" w:sz="0" w:space="0" w:color="auto"/>
        <w:right w:val="none" w:sz="0" w:space="0" w:color="auto"/>
      </w:divBdr>
    </w:div>
    <w:div w:id="223376400">
      <w:marLeft w:val="0"/>
      <w:marRight w:val="0"/>
      <w:marTop w:val="0"/>
      <w:marBottom w:val="0"/>
      <w:divBdr>
        <w:top w:val="none" w:sz="0" w:space="0" w:color="auto"/>
        <w:left w:val="none" w:sz="0" w:space="0" w:color="auto"/>
        <w:bottom w:val="none" w:sz="0" w:space="0" w:color="auto"/>
        <w:right w:val="none" w:sz="0" w:space="0" w:color="auto"/>
      </w:divBdr>
    </w:div>
    <w:div w:id="225381390">
      <w:marLeft w:val="0"/>
      <w:marRight w:val="0"/>
      <w:marTop w:val="0"/>
      <w:marBottom w:val="0"/>
      <w:divBdr>
        <w:top w:val="none" w:sz="0" w:space="0" w:color="auto"/>
        <w:left w:val="none" w:sz="0" w:space="0" w:color="auto"/>
        <w:bottom w:val="none" w:sz="0" w:space="0" w:color="auto"/>
        <w:right w:val="none" w:sz="0" w:space="0" w:color="auto"/>
      </w:divBdr>
    </w:div>
    <w:div w:id="225797715">
      <w:marLeft w:val="0"/>
      <w:marRight w:val="0"/>
      <w:marTop w:val="0"/>
      <w:marBottom w:val="0"/>
      <w:divBdr>
        <w:top w:val="none" w:sz="0" w:space="0" w:color="auto"/>
        <w:left w:val="none" w:sz="0" w:space="0" w:color="auto"/>
        <w:bottom w:val="none" w:sz="0" w:space="0" w:color="auto"/>
        <w:right w:val="none" w:sz="0" w:space="0" w:color="auto"/>
      </w:divBdr>
    </w:div>
    <w:div w:id="226577265">
      <w:marLeft w:val="0"/>
      <w:marRight w:val="0"/>
      <w:marTop w:val="0"/>
      <w:marBottom w:val="0"/>
      <w:divBdr>
        <w:top w:val="none" w:sz="0" w:space="0" w:color="auto"/>
        <w:left w:val="none" w:sz="0" w:space="0" w:color="auto"/>
        <w:bottom w:val="none" w:sz="0" w:space="0" w:color="auto"/>
        <w:right w:val="none" w:sz="0" w:space="0" w:color="auto"/>
      </w:divBdr>
    </w:div>
    <w:div w:id="226915980">
      <w:marLeft w:val="0"/>
      <w:marRight w:val="0"/>
      <w:marTop w:val="0"/>
      <w:marBottom w:val="0"/>
      <w:divBdr>
        <w:top w:val="none" w:sz="0" w:space="0" w:color="auto"/>
        <w:left w:val="none" w:sz="0" w:space="0" w:color="auto"/>
        <w:bottom w:val="none" w:sz="0" w:space="0" w:color="auto"/>
        <w:right w:val="none" w:sz="0" w:space="0" w:color="auto"/>
      </w:divBdr>
    </w:div>
    <w:div w:id="227112091">
      <w:marLeft w:val="0"/>
      <w:marRight w:val="0"/>
      <w:marTop w:val="0"/>
      <w:marBottom w:val="0"/>
      <w:divBdr>
        <w:top w:val="none" w:sz="0" w:space="0" w:color="auto"/>
        <w:left w:val="none" w:sz="0" w:space="0" w:color="auto"/>
        <w:bottom w:val="none" w:sz="0" w:space="0" w:color="auto"/>
        <w:right w:val="none" w:sz="0" w:space="0" w:color="auto"/>
      </w:divBdr>
    </w:div>
    <w:div w:id="228923313">
      <w:marLeft w:val="0"/>
      <w:marRight w:val="0"/>
      <w:marTop w:val="0"/>
      <w:marBottom w:val="0"/>
      <w:divBdr>
        <w:top w:val="none" w:sz="0" w:space="0" w:color="auto"/>
        <w:left w:val="none" w:sz="0" w:space="0" w:color="auto"/>
        <w:bottom w:val="none" w:sz="0" w:space="0" w:color="auto"/>
        <w:right w:val="none" w:sz="0" w:space="0" w:color="auto"/>
      </w:divBdr>
    </w:div>
    <w:div w:id="229731973">
      <w:marLeft w:val="0"/>
      <w:marRight w:val="0"/>
      <w:marTop w:val="0"/>
      <w:marBottom w:val="0"/>
      <w:divBdr>
        <w:top w:val="none" w:sz="0" w:space="0" w:color="auto"/>
        <w:left w:val="none" w:sz="0" w:space="0" w:color="auto"/>
        <w:bottom w:val="none" w:sz="0" w:space="0" w:color="auto"/>
        <w:right w:val="none" w:sz="0" w:space="0" w:color="auto"/>
      </w:divBdr>
    </w:div>
    <w:div w:id="230892806">
      <w:marLeft w:val="0"/>
      <w:marRight w:val="0"/>
      <w:marTop w:val="0"/>
      <w:marBottom w:val="0"/>
      <w:divBdr>
        <w:top w:val="none" w:sz="0" w:space="0" w:color="auto"/>
        <w:left w:val="none" w:sz="0" w:space="0" w:color="auto"/>
        <w:bottom w:val="none" w:sz="0" w:space="0" w:color="auto"/>
        <w:right w:val="none" w:sz="0" w:space="0" w:color="auto"/>
      </w:divBdr>
    </w:div>
    <w:div w:id="231743216">
      <w:marLeft w:val="0"/>
      <w:marRight w:val="0"/>
      <w:marTop w:val="0"/>
      <w:marBottom w:val="0"/>
      <w:divBdr>
        <w:top w:val="none" w:sz="0" w:space="0" w:color="auto"/>
        <w:left w:val="none" w:sz="0" w:space="0" w:color="auto"/>
        <w:bottom w:val="none" w:sz="0" w:space="0" w:color="auto"/>
        <w:right w:val="none" w:sz="0" w:space="0" w:color="auto"/>
      </w:divBdr>
    </w:div>
    <w:div w:id="236984062">
      <w:marLeft w:val="0"/>
      <w:marRight w:val="0"/>
      <w:marTop w:val="0"/>
      <w:marBottom w:val="0"/>
      <w:divBdr>
        <w:top w:val="none" w:sz="0" w:space="0" w:color="auto"/>
        <w:left w:val="none" w:sz="0" w:space="0" w:color="auto"/>
        <w:bottom w:val="none" w:sz="0" w:space="0" w:color="auto"/>
        <w:right w:val="none" w:sz="0" w:space="0" w:color="auto"/>
      </w:divBdr>
    </w:div>
    <w:div w:id="240333523">
      <w:marLeft w:val="0"/>
      <w:marRight w:val="0"/>
      <w:marTop w:val="0"/>
      <w:marBottom w:val="0"/>
      <w:divBdr>
        <w:top w:val="none" w:sz="0" w:space="0" w:color="auto"/>
        <w:left w:val="none" w:sz="0" w:space="0" w:color="auto"/>
        <w:bottom w:val="none" w:sz="0" w:space="0" w:color="auto"/>
        <w:right w:val="none" w:sz="0" w:space="0" w:color="auto"/>
      </w:divBdr>
    </w:div>
    <w:div w:id="240872632">
      <w:marLeft w:val="0"/>
      <w:marRight w:val="0"/>
      <w:marTop w:val="0"/>
      <w:marBottom w:val="0"/>
      <w:divBdr>
        <w:top w:val="none" w:sz="0" w:space="0" w:color="auto"/>
        <w:left w:val="none" w:sz="0" w:space="0" w:color="auto"/>
        <w:bottom w:val="none" w:sz="0" w:space="0" w:color="auto"/>
        <w:right w:val="none" w:sz="0" w:space="0" w:color="auto"/>
      </w:divBdr>
    </w:div>
    <w:div w:id="248734121">
      <w:marLeft w:val="0"/>
      <w:marRight w:val="0"/>
      <w:marTop w:val="0"/>
      <w:marBottom w:val="0"/>
      <w:divBdr>
        <w:top w:val="none" w:sz="0" w:space="0" w:color="auto"/>
        <w:left w:val="none" w:sz="0" w:space="0" w:color="auto"/>
        <w:bottom w:val="none" w:sz="0" w:space="0" w:color="auto"/>
        <w:right w:val="none" w:sz="0" w:space="0" w:color="auto"/>
      </w:divBdr>
    </w:div>
    <w:div w:id="253132189">
      <w:marLeft w:val="0"/>
      <w:marRight w:val="0"/>
      <w:marTop w:val="0"/>
      <w:marBottom w:val="0"/>
      <w:divBdr>
        <w:top w:val="none" w:sz="0" w:space="0" w:color="auto"/>
        <w:left w:val="none" w:sz="0" w:space="0" w:color="auto"/>
        <w:bottom w:val="none" w:sz="0" w:space="0" w:color="auto"/>
        <w:right w:val="none" w:sz="0" w:space="0" w:color="auto"/>
      </w:divBdr>
    </w:div>
    <w:div w:id="254897264">
      <w:marLeft w:val="0"/>
      <w:marRight w:val="0"/>
      <w:marTop w:val="0"/>
      <w:marBottom w:val="0"/>
      <w:divBdr>
        <w:top w:val="none" w:sz="0" w:space="0" w:color="auto"/>
        <w:left w:val="none" w:sz="0" w:space="0" w:color="auto"/>
        <w:bottom w:val="none" w:sz="0" w:space="0" w:color="auto"/>
        <w:right w:val="none" w:sz="0" w:space="0" w:color="auto"/>
      </w:divBdr>
    </w:div>
    <w:div w:id="258684110">
      <w:marLeft w:val="0"/>
      <w:marRight w:val="0"/>
      <w:marTop w:val="0"/>
      <w:marBottom w:val="0"/>
      <w:divBdr>
        <w:top w:val="none" w:sz="0" w:space="0" w:color="auto"/>
        <w:left w:val="none" w:sz="0" w:space="0" w:color="auto"/>
        <w:bottom w:val="none" w:sz="0" w:space="0" w:color="auto"/>
        <w:right w:val="none" w:sz="0" w:space="0" w:color="auto"/>
      </w:divBdr>
    </w:div>
    <w:div w:id="259722689">
      <w:marLeft w:val="0"/>
      <w:marRight w:val="0"/>
      <w:marTop w:val="0"/>
      <w:marBottom w:val="0"/>
      <w:divBdr>
        <w:top w:val="none" w:sz="0" w:space="0" w:color="auto"/>
        <w:left w:val="none" w:sz="0" w:space="0" w:color="auto"/>
        <w:bottom w:val="none" w:sz="0" w:space="0" w:color="auto"/>
        <w:right w:val="none" w:sz="0" w:space="0" w:color="auto"/>
      </w:divBdr>
    </w:div>
    <w:div w:id="261258020">
      <w:marLeft w:val="0"/>
      <w:marRight w:val="0"/>
      <w:marTop w:val="0"/>
      <w:marBottom w:val="0"/>
      <w:divBdr>
        <w:top w:val="none" w:sz="0" w:space="0" w:color="auto"/>
        <w:left w:val="none" w:sz="0" w:space="0" w:color="auto"/>
        <w:bottom w:val="none" w:sz="0" w:space="0" w:color="auto"/>
        <w:right w:val="none" w:sz="0" w:space="0" w:color="auto"/>
      </w:divBdr>
    </w:div>
    <w:div w:id="262497612">
      <w:marLeft w:val="0"/>
      <w:marRight w:val="0"/>
      <w:marTop w:val="0"/>
      <w:marBottom w:val="0"/>
      <w:divBdr>
        <w:top w:val="none" w:sz="0" w:space="0" w:color="auto"/>
        <w:left w:val="none" w:sz="0" w:space="0" w:color="auto"/>
        <w:bottom w:val="none" w:sz="0" w:space="0" w:color="auto"/>
        <w:right w:val="none" w:sz="0" w:space="0" w:color="auto"/>
      </w:divBdr>
    </w:div>
    <w:div w:id="264726909">
      <w:marLeft w:val="0"/>
      <w:marRight w:val="0"/>
      <w:marTop w:val="0"/>
      <w:marBottom w:val="0"/>
      <w:divBdr>
        <w:top w:val="none" w:sz="0" w:space="0" w:color="auto"/>
        <w:left w:val="none" w:sz="0" w:space="0" w:color="auto"/>
        <w:bottom w:val="none" w:sz="0" w:space="0" w:color="auto"/>
        <w:right w:val="none" w:sz="0" w:space="0" w:color="auto"/>
      </w:divBdr>
    </w:div>
    <w:div w:id="268778064">
      <w:marLeft w:val="0"/>
      <w:marRight w:val="0"/>
      <w:marTop w:val="0"/>
      <w:marBottom w:val="0"/>
      <w:divBdr>
        <w:top w:val="none" w:sz="0" w:space="0" w:color="auto"/>
        <w:left w:val="none" w:sz="0" w:space="0" w:color="auto"/>
        <w:bottom w:val="none" w:sz="0" w:space="0" w:color="auto"/>
        <w:right w:val="none" w:sz="0" w:space="0" w:color="auto"/>
      </w:divBdr>
    </w:div>
    <w:div w:id="268856236">
      <w:marLeft w:val="0"/>
      <w:marRight w:val="0"/>
      <w:marTop w:val="0"/>
      <w:marBottom w:val="0"/>
      <w:divBdr>
        <w:top w:val="none" w:sz="0" w:space="0" w:color="auto"/>
        <w:left w:val="none" w:sz="0" w:space="0" w:color="auto"/>
        <w:bottom w:val="none" w:sz="0" w:space="0" w:color="auto"/>
        <w:right w:val="none" w:sz="0" w:space="0" w:color="auto"/>
      </w:divBdr>
    </w:div>
    <w:div w:id="274484102">
      <w:marLeft w:val="0"/>
      <w:marRight w:val="0"/>
      <w:marTop w:val="0"/>
      <w:marBottom w:val="0"/>
      <w:divBdr>
        <w:top w:val="none" w:sz="0" w:space="0" w:color="auto"/>
        <w:left w:val="none" w:sz="0" w:space="0" w:color="auto"/>
        <w:bottom w:val="none" w:sz="0" w:space="0" w:color="auto"/>
        <w:right w:val="none" w:sz="0" w:space="0" w:color="auto"/>
      </w:divBdr>
    </w:div>
    <w:div w:id="276373615">
      <w:marLeft w:val="0"/>
      <w:marRight w:val="0"/>
      <w:marTop w:val="0"/>
      <w:marBottom w:val="0"/>
      <w:divBdr>
        <w:top w:val="none" w:sz="0" w:space="0" w:color="auto"/>
        <w:left w:val="none" w:sz="0" w:space="0" w:color="auto"/>
        <w:bottom w:val="none" w:sz="0" w:space="0" w:color="auto"/>
        <w:right w:val="none" w:sz="0" w:space="0" w:color="auto"/>
      </w:divBdr>
    </w:div>
    <w:div w:id="282158871">
      <w:marLeft w:val="0"/>
      <w:marRight w:val="0"/>
      <w:marTop w:val="0"/>
      <w:marBottom w:val="0"/>
      <w:divBdr>
        <w:top w:val="none" w:sz="0" w:space="0" w:color="auto"/>
        <w:left w:val="none" w:sz="0" w:space="0" w:color="auto"/>
        <w:bottom w:val="none" w:sz="0" w:space="0" w:color="auto"/>
        <w:right w:val="none" w:sz="0" w:space="0" w:color="auto"/>
      </w:divBdr>
    </w:div>
    <w:div w:id="283930757">
      <w:marLeft w:val="0"/>
      <w:marRight w:val="0"/>
      <w:marTop w:val="0"/>
      <w:marBottom w:val="0"/>
      <w:divBdr>
        <w:top w:val="none" w:sz="0" w:space="0" w:color="auto"/>
        <w:left w:val="none" w:sz="0" w:space="0" w:color="auto"/>
        <w:bottom w:val="none" w:sz="0" w:space="0" w:color="auto"/>
        <w:right w:val="none" w:sz="0" w:space="0" w:color="auto"/>
      </w:divBdr>
    </w:div>
    <w:div w:id="291054945">
      <w:marLeft w:val="0"/>
      <w:marRight w:val="0"/>
      <w:marTop w:val="0"/>
      <w:marBottom w:val="0"/>
      <w:divBdr>
        <w:top w:val="none" w:sz="0" w:space="0" w:color="auto"/>
        <w:left w:val="none" w:sz="0" w:space="0" w:color="auto"/>
        <w:bottom w:val="none" w:sz="0" w:space="0" w:color="auto"/>
        <w:right w:val="none" w:sz="0" w:space="0" w:color="auto"/>
      </w:divBdr>
    </w:div>
    <w:div w:id="292097035">
      <w:marLeft w:val="0"/>
      <w:marRight w:val="0"/>
      <w:marTop w:val="0"/>
      <w:marBottom w:val="0"/>
      <w:divBdr>
        <w:top w:val="none" w:sz="0" w:space="0" w:color="auto"/>
        <w:left w:val="none" w:sz="0" w:space="0" w:color="auto"/>
        <w:bottom w:val="none" w:sz="0" w:space="0" w:color="auto"/>
        <w:right w:val="none" w:sz="0" w:space="0" w:color="auto"/>
      </w:divBdr>
    </w:div>
    <w:div w:id="297413934">
      <w:marLeft w:val="0"/>
      <w:marRight w:val="0"/>
      <w:marTop w:val="0"/>
      <w:marBottom w:val="0"/>
      <w:divBdr>
        <w:top w:val="none" w:sz="0" w:space="0" w:color="auto"/>
        <w:left w:val="none" w:sz="0" w:space="0" w:color="auto"/>
        <w:bottom w:val="none" w:sz="0" w:space="0" w:color="auto"/>
        <w:right w:val="none" w:sz="0" w:space="0" w:color="auto"/>
      </w:divBdr>
    </w:div>
    <w:div w:id="307244472">
      <w:marLeft w:val="0"/>
      <w:marRight w:val="0"/>
      <w:marTop w:val="0"/>
      <w:marBottom w:val="0"/>
      <w:divBdr>
        <w:top w:val="none" w:sz="0" w:space="0" w:color="auto"/>
        <w:left w:val="none" w:sz="0" w:space="0" w:color="auto"/>
        <w:bottom w:val="none" w:sz="0" w:space="0" w:color="auto"/>
        <w:right w:val="none" w:sz="0" w:space="0" w:color="auto"/>
      </w:divBdr>
    </w:div>
    <w:div w:id="309362471">
      <w:marLeft w:val="0"/>
      <w:marRight w:val="0"/>
      <w:marTop w:val="0"/>
      <w:marBottom w:val="0"/>
      <w:divBdr>
        <w:top w:val="none" w:sz="0" w:space="0" w:color="auto"/>
        <w:left w:val="none" w:sz="0" w:space="0" w:color="auto"/>
        <w:bottom w:val="none" w:sz="0" w:space="0" w:color="auto"/>
        <w:right w:val="none" w:sz="0" w:space="0" w:color="auto"/>
      </w:divBdr>
    </w:div>
    <w:div w:id="309792228">
      <w:marLeft w:val="0"/>
      <w:marRight w:val="0"/>
      <w:marTop w:val="0"/>
      <w:marBottom w:val="0"/>
      <w:divBdr>
        <w:top w:val="none" w:sz="0" w:space="0" w:color="auto"/>
        <w:left w:val="none" w:sz="0" w:space="0" w:color="auto"/>
        <w:bottom w:val="none" w:sz="0" w:space="0" w:color="auto"/>
        <w:right w:val="none" w:sz="0" w:space="0" w:color="auto"/>
      </w:divBdr>
    </w:div>
    <w:div w:id="310864468">
      <w:marLeft w:val="0"/>
      <w:marRight w:val="0"/>
      <w:marTop w:val="0"/>
      <w:marBottom w:val="0"/>
      <w:divBdr>
        <w:top w:val="none" w:sz="0" w:space="0" w:color="auto"/>
        <w:left w:val="none" w:sz="0" w:space="0" w:color="auto"/>
        <w:bottom w:val="none" w:sz="0" w:space="0" w:color="auto"/>
        <w:right w:val="none" w:sz="0" w:space="0" w:color="auto"/>
      </w:divBdr>
    </w:div>
    <w:div w:id="316962256">
      <w:marLeft w:val="0"/>
      <w:marRight w:val="0"/>
      <w:marTop w:val="0"/>
      <w:marBottom w:val="0"/>
      <w:divBdr>
        <w:top w:val="none" w:sz="0" w:space="0" w:color="auto"/>
        <w:left w:val="none" w:sz="0" w:space="0" w:color="auto"/>
        <w:bottom w:val="none" w:sz="0" w:space="0" w:color="auto"/>
        <w:right w:val="none" w:sz="0" w:space="0" w:color="auto"/>
      </w:divBdr>
    </w:div>
    <w:div w:id="317465579">
      <w:marLeft w:val="0"/>
      <w:marRight w:val="0"/>
      <w:marTop w:val="0"/>
      <w:marBottom w:val="0"/>
      <w:divBdr>
        <w:top w:val="none" w:sz="0" w:space="0" w:color="auto"/>
        <w:left w:val="none" w:sz="0" w:space="0" w:color="auto"/>
        <w:bottom w:val="none" w:sz="0" w:space="0" w:color="auto"/>
        <w:right w:val="none" w:sz="0" w:space="0" w:color="auto"/>
      </w:divBdr>
    </w:div>
    <w:div w:id="318577171">
      <w:marLeft w:val="0"/>
      <w:marRight w:val="0"/>
      <w:marTop w:val="0"/>
      <w:marBottom w:val="0"/>
      <w:divBdr>
        <w:top w:val="none" w:sz="0" w:space="0" w:color="auto"/>
        <w:left w:val="none" w:sz="0" w:space="0" w:color="auto"/>
        <w:bottom w:val="none" w:sz="0" w:space="0" w:color="auto"/>
        <w:right w:val="none" w:sz="0" w:space="0" w:color="auto"/>
      </w:divBdr>
    </w:div>
    <w:div w:id="319697760">
      <w:marLeft w:val="0"/>
      <w:marRight w:val="0"/>
      <w:marTop w:val="0"/>
      <w:marBottom w:val="0"/>
      <w:divBdr>
        <w:top w:val="none" w:sz="0" w:space="0" w:color="auto"/>
        <w:left w:val="none" w:sz="0" w:space="0" w:color="auto"/>
        <w:bottom w:val="none" w:sz="0" w:space="0" w:color="auto"/>
        <w:right w:val="none" w:sz="0" w:space="0" w:color="auto"/>
      </w:divBdr>
    </w:div>
    <w:div w:id="321008406">
      <w:marLeft w:val="0"/>
      <w:marRight w:val="0"/>
      <w:marTop w:val="0"/>
      <w:marBottom w:val="0"/>
      <w:divBdr>
        <w:top w:val="none" w:sz="0" w:space="0" w:color="auto"/>
        <w:left w:val="none" w:sz="0" w:space="0" w:color="auto"/>
        <w:bottom w:val="none" w:sz="0" w:space="0" w:color="auto"/>
        <w:right w:val="none" w:sz="0" w:space="0" w:color="auto"/>
      </w:divBdr>
    </w:div>
    <w:div w:id="323705759">
      <w:marLeft w:val="0"/>
      <w:marRight w:val="0"/>
      <w:marTop w:val="0"/>
      <w:marBottom w:val="0"/>
      <w:divBdr>
        <w:top w:val="none" w:sz="0" w:space="0" w:color="auto"/>
        <w:left w:val="none" w:sz="0" w:space="0" w:color="auto"/>
        <w:bottom w:val="none" w:sz="0" w:space="0" w:color="auto"/>
        <w:right w:val="none" w:sz="0" w:space="0" w:color="auto"/>
      </w:divBdr>
    </w:div>
    <w:div w:id="326632317">
      <w:marLeft w:val="0"/>
      <w:marRight w:val="0"/>
      <w:marTop w:val="0"/>
      <w:marBottom w:val="0"/>
      <w:divBdr>
        <w:top w:val="none" w:sz="0" w:space="0" w:color="auto"/>
        <w:left w:val="none" w:sz="0" w:space="0" w:color="auto"/>
        <w:bottom w:val="none" w:sz="0" w:space="0" w:color="auto"/>
        <w:right w:val="none" w:sz="0" w:space="0" w:color="auto"/>
      </w:divBdr>
    </w:div>
    <w:div w:id="327178561">
      <w:marLeft w:val="0"/>
      <w:marRight w:val="0"/>
      <w:marTop w:val="0"/>
      <w:marBottom w:val="0"/>
      <w:divBdr>
        <w:top w:val="none" w:sz="0" w:space="0" w:color="auto"/>
        <w:left w:val="none" w:sz="0" w:space="0" w:color="auto"/>
        <w:bottom w:val="none" w:sz="0" w:space="0" w:color="auto"/>
        <w:right w:val="none" w:sz="0" w:space="0" w:color="auto"/>
      </w:divBdr>
    </w:div>
    <w:div w:id="329261522">
      <w:marLeft w:val="0"/>
      <w:marRight w:val="0"/>
      <w:marTop w:val="0"/>
      <w:marBottom w:val="0"/>
      <w:divBdr>
        <w:top w:val="none" w:sz="0" w:space="0" w:color="auto"/>
        <w:left w:val="none" w:sz="0" w:space="0" w:color="auto"/>
        <w:bottom w:val="none" w:sz="0" w:space="0" w:color="auto"/>
        <w:right w:val="none" w:sz="0" w:space="0" w:color="auto"/>
      </w:divBdr>
    </w:div>
    <w:div w:id="330648541">
      <w:marLeft w:val="0"/>
      <w:marRight w:val="0"/>
      <w:marTop w:val="0"/>
      <w:marBottom w:val="0"/>
      <w:divBdr>
        <w:top w:val="none" w:sz="0" w:space="0" w:color="auto"/>
        <w:left w:val="none" w:sz="0" w:space="0" w:color="auto"/>
        <w:bottom w:val="none" w:sz="0" w:space="0" w:color="auto"/>
        <w:right w:val="none" w:sz="0" w:space="0" w:color="auto"/>
      </w:divBdr>
    </w:div>
    <w:div w:id="331227493">
      <w:marLeft w:val="0"/>
      <w:marRight w:val="0"/>
      <w:marTop w:val="0"/>
      <w:marBottom w:val="0"/>
      <w:divBdr>
        <w:top w:val="none" w:sz="0" w:space="0" w:color="auto"/>
        <w:left w:val="none" w:sz="0" w:space="0" w:color="auto"/>
        <w:bottom w:val="none" w:sz="0" w:space="0" w:color="auto"/>
        <w:right w:val="none" w:sz="0" w:space="0" w:color="auto"/>
      </w:divBdr>
    </w:div>
    <w:div w:id="336926565">
      <w:marLeft w:val="0"/>
      <w:marRight w:val="0"/>
      <w:marTop w:val="0"/>
      <w:marBottom w:val="0"/>
      <w:divBdr>
        <w:top w:val="none" w:sz="0" w:space="0" w:color="auto"/>
        <w:left w:val="none" w:sz="0" w:space="0" w:color="auto"/>
        <w:bottom w:val="none" w:sz="0" w:space="0" w:color="auto"/>
        <w:right w:val="none" w:sz="0" w:space="0" w:color="auto"/>
      </w:divBdr>
    </w:div>
    <w:div w:id="337971215">
      <w:marLeft w:val="0"/>
      <w:marRight w:val="0"/>
      <w:marTop w:val="0"/>
      <w:marBottom w:val="0"/>
      <w:divBdr>
        <w:top w:val="none" w:sz="0" w:space="0" w:color="auto"/>
        <w:left w:val="none" w:sz="0" w:space="0" w:color="auto"/>
        <w:bottom w:val="none" w:sz="0" w:space="0" w:color="auto"/>
        <w:right w:val="none" w:sz="0" w:space="0" w:color="auto"/>
      </w:divBdr>
    </w:div>
    <w:div w:id="338773097">
      <w:marLeft w:val="0"/>
      <w:marRight w:val="0"/>
      <w:marTop w:val="0"/>
      <w:marBottom w:val="0"/>
      <w:divBdr>
        <w:top w:val="none" w:sz="0" w:space="0" w:color="auto"/>
        <w:left w:val="none" w:sz="0" w:space="0" w:color="auto"/>
        <w:bottom w:val="none" w:sz="0" w:space="0" w:color="auto"/>
        <w:right w:val="none" w:sz="0" w:space="0" w:color="auto"/>
      </w:divBdr>
    </w:div>
    <w:div w:id="343440956">
      <w:marLeft w:val="0"/>
      <w:marRight w:val="0"/>
      <w:marTop w:val="0"/>
      <w:marBottom w:val="0"/>
      <w:divBdr>
        <w:top w:val="none" w:sz="0" w:space="0" w:color="auto"/>
        <w:left w:val="none" w:sz="0" w:space="0" w:color="auto"/>
        <w:bottom w:val="none" w:sz="0" w:space="0" w:color="auto"/>
        <w:right w:val="none" w:sz="0" w:space="0" w:color="auto"/>
      </w:divBdr>
    </w:div>
    <w:div w:id="346057089">
      <w:marLeft w:val="0"/>
      <w:marRight w:val="0"/>
      <w:marTop w:val="0"/>
      <w:marBottom w:val="0"/>
      <w:divBdr>
        <w:top w:val="none" w:sz="0" w:space="0" w:color="auto"/>
        <w:left w:val="none" w:sz="0" w:space="0" w:color="auto"/>
        <w:bottom w:val="none" w:sz="0" w:space="0" w:color="auto"/>
        <w:right w:val="none" w:sz="0" w:space="0" w:color="auto"/>
      </w:divBdr>
    </w:div>
    <w:div w:id="348021434">
      <w:marLeft w:val="0"/>
      <w:marRight w:val="0"/>
      <w:marTop w:val="0"/>
      <w:marBottom w:val="0"/>
      <w:divBdr>
        <w:top w:val="none" w:sz="0" w:space="0" w:color="auto"/>
        <w:left w:val="none" w:sz="0" w:space="0" w:color="auto"/>
        <w:bottom w:val="none" w:sz="0" w:space="0" w:color="auto"/>
        <w:right w:val="none" w:sz="0" w:space="0" w:color="auto"/>
      </w:divBdr>
    </w:div>
    <w:div w:id="350228581">
      <w:marLeft w:val="0"/>
      <w:marRight w:val="0"/>
      <w:marTop w:val="0"/>
      <w:marBottom w:val="0"/>
      <w:divBdr>
        <w:top w:val="none" w:sz="0" w:space="0" w:color="auto"/>
        <w:left w:val="none" w:sz="0" w:space="0" w:color="auto"/>
        <w:bottom w:val="none" w:sz="0" w:space="0" w:color="auto"/>
        <w:right w:val="none" w:sz="0" w:space="0" w:color="auto"/>
      </w:divBdr>
    </w:div>
    <w:div w:id="353001256">
      <w:marLeft w:val="0"/>
      <w:marRight w:val="0"/>
      <w:marTop w:val="0"/>
      <w:marBottom w:val="0"/>
      <w:divBdr>
        <w:top w:val="none" w:sz="0" w:space="0" w:color="auto"/>
        <w:left w:val="none" w:sz="0" w:space="0" w:color="auto"/>
        <w:bottom w:val="none" w:sz="0" w:space="0" w:color="auto"/>
        <w:right w:val="none" w:sz="0" w:space="0" w:color="auto"/>
      </w:divBdr>
    </w:div>
    <w:div w:id="354816934">
      <w:marLeft w:val="0"/>
      <w:marRight w:val="0"/>
      <w:marTop w:val="0"/>
      <w:marBottom w:val="0"/>
      <w:divBdr>
        <w:top w:val="none" w:sz="0" w:space="0" w:color="auto"/>
        <w:left w:val="none" w:sz="0" w:space="0" w:color="auto"/>
        <w:bottom w:val="none" w:sz="0" w:space="0" w:color="auto"/>
        <w:right w:val="none" w:sz="0" w:space="0" w:color="auto"/>
      </w:divBdr>
    </w:div>
    <w:div w:id="362707490">
      <w:marLeft w:val="0"/>
      <w:marRight w:val="0"/>
      <w:marTop w:val="0"/>
      <w:marBottom w:val="0"/>
      <w:divBdr>
        <w:top w:val="none" w:sz="0" w:space="0" w:color="auto"/>
        <w:left w:val="none" w:sz="0" w:space="0" w:color="auto"/>
        <w:bottom w:val="none" w:sz="0" w:space="0" w:color="auto"/>
        <w:right w:val="none" w:sz="0" w:space="0" w:color="auto"/>
      </w:divBdr>
    </w:div>
    <w:div w:id="363363989">
      <w:marLeft w:val="0"/>
      <w:marRight w:val="0"/>
      <w:marTop w:val="0"/>
      <w:marBottom w:val="0"/>
      <w:divBdr>
        <w:top w:val="none" w:sz="0" w:space="0" w:color="auto"/>
        <w:left w:val="none" w:sz="0" w:space="0" w:color="auto"/>
        <w:bottom w:val="none" w:sz="0" w:space="0" w:color="auto"/>
        <w:right w:val="none" w:sz="0" w:space="0" w:color="auto"/>
      </w:divBdr>
    </w:div>
    <w:div w:id="363364253">
      <w:marLeft w:val="0"/>
      <w:marRight w:val="0"/>
      <w:marTop w:val="0"/>
      <w:marBottom w:val="0"/>
      <w:divBdr>
        <w:top w:val="none" w:sz="0" w:space="0" w:color="auto"/>
        <w:left w:val="none" w:sz="0" w:space="0" w:color="auto"/>
        <w:bottom w:val="none" w:sz="0" w:space="0" w:color="auto"/>
        <w:right w:val="none" w:sz="0" w:space="0" w:color="auto"/>
      </w:divBdr>
    </w:div>
    <w:div w:id="366874488">
      <w:marLeft w:val="0"/>
      <w:marRight w:val="0"/>
      <w:marTop w:val="0"/>
      <w:marBottom w:val="0"/>
      <w:divBdr>
        <w:top w:val="none" w:sz="0" w:space="0" w:color="auto"/>
        <w:left w:val="none" w:sz="0" w:space="0" w:color="auto"/>
        <w:bottom w:val="none" w:sz="0" w:space="0" w:color="auto"/>
        <w:right w:val="none" w:sz="0" w:space="0" w:color="auto"/>
      </w:divBdr>
    </w:div>
    <w:div w:id="367265444">
      <w:marLeft w:val="0"/>
      <w:marRight w:val="0"/>
      <w:marTop w:val="0"/>
      <w:marBottom w:val="0"/>
      <w:divBdr>
        <w:top w:val="none" w:sz="0" w:space="0" w:color="auto"/>
        <w:left w:val="none" w:sz="0" w:space="0" w:color="auto"/>
        <w:bottom w:val="none" w:sz="0" w:space="0" w:color="auto"/>
        <w:right w:val="none" w:sz="0" w:space="0" w:color="auto"/>
      </w:divBdr>
    </w:div>
    <w:div w:id="371543195">
      <w:marLeft w:val="0"/>
      <w:marRight w:val="0"/>
      <w:marTop w:val="0"/>
      <w:marBottom w:val="0"/>
      <w:divBdr>
        <w:top w:val="none" w:sz="0" w:space="0" w:color="auto"/>
        <w:left w:val="none" w:sz="0" w:space="0" w:color="auto"/>
        <w:bottom w:val="none" w:sz="0" w:space="0" w:color="auto"/>
        <w:right w:val="none" w:sz="0" w:space="0" w:color="auto"/>
      </w:divBdr>
    </w:div>
    <w:div w:id="371925074">
      <w:marLeft w:val="0"/>
      <w:marRight w:val="0"/>
      <w:marTop w:val="0"/>
      <w:marBottom w:val="0"/>
      <w:divBdr>
        <w:top w:val="none" w:sz="0" w:space="0" w:color="auto"/>
        <w:left w:val="none" w:sz="0" w:space="0" w:color="auto"/>
        <w:bottom w:val="none" w:sz="0" w:space="0" w:color="auto"/>
        <w:right w:val="none" w:sz="0" w:space="0" w:color="auto"/>
      </w:divBdr>
    </w:div>
    <w:div w:id="376205458">
      <w:marLeft w:val="0"/>
      <w:marRight w:val="0"/>
      <w:marTop w:val="0"/>
      <w:marBottom w:val="0"/>
      <w:divBdr>
        <w:top w:val="none" w:sz="0" w:space="0" w:color="auto"/>
        <w:left w:val="none" w:sz="0" w:space="0" w:color="auto"/>
        <w:bottom w:val="none" w:sz="0" w:space="0" w:color="auto"/>
        <w:right w:val="none" w:sz="0" w:space="0" w:color="auto"/>
      </w:divBdr>
    </w:div>
    <w:div w:id="377751974">
      <w:marLeft w:val="0"/>
      <w:marRight w:val="0"/>
      <w:marTop w:val="0"/>
      <w:marBottom w:val="0"/>
      <w:divBdr>
        <w:top w:val="none" w:sz="0" w:space="0" w:color="auto"/>
        <w:left w:val="none" w:sz="0" w:space="0" w:color="auto"/>
        <w:bottom w:val="none" w:sz="0" w:space="0" w:color="auto"/>
        <w:right w:val="none" w:sz="0" w:space="0" w:color="auto"/>
      </w:divBdr>
    </w:div>
    <w:div w:id="380911341">
      <w:marLeft w:val="0"/>
      <w:marRight w:val="0"/>
      <w:marTop w:val="0"/>
      <w:marBottom w:val="0"/>
      <w:divBdr>
        <w:top w:val="none" w:sz="0" w:space="0" w:color="auto"/>
        <w:left w:val="none" w:sz="0" w:space="0" w:color="auto"/>
        <w:bottom w:val="none" w:sz="0" w:space="0" w:color="auto"/>
        <w:right w:val="none" w:sz="0" w:space="0" w:color="auto"/>
      </w:divBdr>
    </w:div>
    <w:div w:id="392045541">
      <w:marLeft w:val="0"/>
      <w:marRight w:val="0"/>
      <w:marTop w:val="0"/>
      <w:marBottom w:val="0"/>
      <w:divBdr>
        <w:top w:val="none" w:sz="0" w:space="0" w:color="auto"/>
        <w:left w:val="none" w:sz="0" w:space="0" w:color="auto"/>
        <w:bottom w:val="none" w:sz="0" w:space="0" w:color="auto"/>
        <w:right w:val="none" w:sz="0" w:space="0" w:color="auto"/>
      </w:divBdr>
    </w:div>
    <w:div w:id="392507262">
      <w:marLeft w:val="0"/>
      <w:marRight w:val="0"/>
      <w:marTop w:val="0"/>
      <w:marBottom w:val="0"/>
      <w:divBdr>
        <w:top w:val="none" w:sz="0" w:space="0" w:color="auto"/>
        <w:left w:val="none" w:sz="0" w:space="0" w:color="auto"/>
        <w:bottom w:val="none" w:sz="0" w:space="0" w:color="auto"/>
        <w:right w:val="none" w:sz="0" w:space="0" w:color="auto"/>
      </w:divBdr>
    </w:div>
    <w:div w:id="394398729">
      <w:marLeft w:val="0"/>
      <w:marRight w:val="0"/>
      <w:marTop w:val="0"/>
      <w:marBottom w:val="0"/>
      <w:divBdr>
        <w:top w:val="none" w:sz="0" w:space="0" w:color="auto"/>
        <w:left w:val="none" w:sz="0" w:space="0" w:color="auto"/>
        <w:bottom w:val="none" w:sz="0" w:space="0" w:color="auto"/>
        <w:right w:val="none" w:sz="0" w:space="0" w:color="auto"/>
      </w:divBdr>
    </w:div>
    <w:div w:id="397435247">
      <w:marLeft w:val="0"/>
      <w:marRight w:val="0"/>
      <w:marTop w:val="0"/>
      <w:marBottom w:val="0"/>
      <w:divBdr>
        <w:top w:val="none" w:sz="0" w:space="0" w:color="auto"/>
        <w:left w:val="none" w:sz="0" w:space="0" w:color="auto"/>
        <w:bottom w:val="none" w:sz="0" w:space="0" w:color="auto"/>
        <w:right w:val="none" w:sz="0" w:space="0" w:color="auto"/>
      </w:divBdr>
    </w:div>
    <w:div w:id="409892948">
      <w:marLeft w:val="0"/>
      <w:marRight w:val="0"/>
      <w:marTop w:val="0"/>
      <w:marBottom w:val="0"/>
      <w:divBdr>
        <w:top w:val="none" w:sz="0" w:space="0" w:color="auto"/>
        <w:left w:val="none" w:sz="0" w:space="0" w:color="auto"/>
        <w:bottom w:val="none" w:sz="0" w:space="0" w:color="auto"/>
        <w:right w:val="none" w:sz="0" w:space="0" w:color="auto"/>
      </w:divBdr>
    </w:div>
    <w:div w:id="411195279">
      <w:marLeft w:val="0"/>
      <w:marRight w:val="0"/>
      <w:marTop w:val="0"/>
      <w:marBottom w:val="0"/>
      <w:divBdr>
        <w:top w:val="none" w:sz="0" w:space="0" w:color="auto"/>
        <w:left w:val="none" w:sz="0" w:space="0" w:color="auto"/>
        <w:bottom w:val="none" w:sz="0" w:space="0" w:color="auto"/>
        <w:right w:val="none" w:sz="0" w:space="0" w:color="auto"/>
      </w:divBdr>
    </w:div>
    <w:div w:id="415130236">
      <w:marLeft w:val="0"/>
      <w:marRight w:val="0"/>
      <w:marTop w:val="0"/>
      <w:marBottom w:val="0"/>
      <w:divBdr>
        <w:top w:val="none" w:sz="0" w:space="0" w:color="auto"/>
        <w:left w:val="none" w:sz="0" w:space="0" w:color="auto"/>
        <w:bottom w:val="none" w:sz="0" w:space="0" w:color="auto"/>
        <w:right w:val="none" w:sz="0" w:space="0" w:color="auto"/>
      </w:divBdr>
    </w:div>
    <w:div w:id="417213992">
      <w:marLeft w:val="0"/>
      <w:marRight w:val="0"/>
      <w:marTop w:val="0"/>
      <w:marBottom w:val="0"/>
      <w:divBdr>
        <w:top w:val="none" w:sz="0" w:space="0" w:color="auto"/>
        <w:left w:val="none" w:sz="0" w:space="0" w:color="auto"/>
        <w:bottom w:val="none" w:sz="0" w:space="0" w:color="auto"/>
        <w:right w:val="none" w:sz="0" w:space="0" w:color="auto"/>
      </w:divBdr>
    </w:div>
    <w:div w:id="423384330">
      <w:marLeft w:val="0"/>
      <w:marRight w:val="0"/>
      <w:marTop w:val="0"/>
      <w:marBottom w:val="0"/>
      <w:divBdr>
        <w:top w:val="none" w:sz="0" w:space="0" w:color="auto"/>
        <w:left w:val="none" w:sz="0" w:space="0" w:color="auto"/>
        <w:bottom w:val="none" w:sz="0" w:space="0" w:color="auto"/>
        <w:right w:val="none" w:sz="0" w:space="0" w:color="auto"/>
      </w:divBdr>
    </w:div>
    <w:div w:id="431973205">
      <w:marLeft w:val="0"/>
      <w:marRight w:val="0"/>
      <w:marTop w:val="0"/>
      <w:marBottom w:val="0"/>
      <w:divBdr>
        <w:top w:val="none" w:sz="0" w:space="0" w:color="auto"/>
        <w:left w:val="none" w:sz="0" w:space="0" w:color="auto"/>
        <w:bottom w:val="none" w:sz="0" w:space="0" w:color="auto"/>
        <w:right w:val="none" w:sz="0" w:space="0" w:color="auto"/>
      </w:divBdr>
    </w:div>
    <w:div w:id="434517967">
      <w:marLeft w:val="0"/>
      <w:marRight w:val="0"/>
      <w:marTop w:val="0"/>
      <w:marBottom w:val="0"/>
      <w:divBdr>
        <w:top w:val="none" w:sz="0" w:space="0" w:color="auto"/>
        <w:left w:val="none" w:sz="0" w:space="0" w:color="auto"/>
        <w:bottom w:val="none" w:sz="0" w:space="0" w:color="auto"/>
        <w:right w:val="none" w:sz="0" w:space="0" w:color="auto"/>
      </w:divBdr>
    </w:div>
    <w:div w:id="437993623">
      <w:marLeft w:val="0"/>
      <w:marRight w:val="0"/>
      <w:marTop w:val="0"/>
      <w:marBottom w:val="0"/>
      <w:divBdr>
        <w:top w:val="none" w:sz="0" w:space="0" w:color="auto"/>
        <w:left w:val="none" w:sz="0" w:space="0" w:color="auto"/>
        <w:bottom w:val="none" w:sz="0" w:space="0" w:color="auto"/>
        <w:right w:val="none" w:sz="0" w:space="0" w:color="auto"/>
      </w:divBdr>
    </w:div>
    <w:div w:id="441457957">
      <w:marLeft w:val="0"/>
      <w:marRight w:val="0"/>
      <w:marTop w:val="0"/>
      <w:marBottom w:val="0"/>
      <w:divBdr>
        <w:top w:val="none" w:sz="0" w:space="0" w:color="auto"/>
        <w:left w:val="none" w:sz="0" w:space="0" w:color="auto"/>
        <w:bottom w:val="none" w:sz="0" w:space="0" w:color="auto"/>
        <w:right w:val="none" w:sz="0" w:space="0" w:color="auto"/>
      </w:divBdr>
    </w:div>
    <w:div w:id="441849103">
      <w:marLeft w:val="0"/>
      <w:marRight w:val="0"/>
      <w:marTop w:val="0"/>
      <w:marBottom w:val="0"/>
      <w:divBdr>
        <w:top w:val="none" w:sz="0" w:space="0" w:color="auto"/>
        <w:left w:val="none" w:sz="0" w:space="0" w:color="auto"/>
        <w:bottom w:val="none" w:sz="0" w:space="0" w:color="auto"/>
        <w:right w:val="none" w:sz="0" w:space="0" w:color="auto"/>
      </w:divBdr>
    </w:div>
    <w:div w:id="442961307">
      <w:marLeft w:val="0"/>
      <w:marRight w:val="0"/>
      <w:marTop w:val="0"/>
      <w:marBottom w:val="0"/>
      <w:divBdr>
        <w:top w:val="none" w:sz="0" w:space="0" w:color="auto"/>
        <w:left w:val="none" w:sz="0" w:space="0" w:color="auto"/>
        <w:bottom w:val="none" w:sz="0" w:space="0" w:color="auto"/>
        <w:right w:val="none" w:sz="0" w:space="0" w:color="auto"/>
      </w:divBdr>
    </w:div>
    <w:div w:id="444272067">
      <w:marLeft w:val="0"/>
      <w:marRight w:val="0"/>
      <w:marTop w:val="0"/>
      <w:marBottom w:val="0"/>
      <w:divBdr>
        <w:top w:val="none" w:sz="0" w:space="0" w:color="auto"/>
        <w:left w:val="none" w:sz="0" w:space="0" w:color="auto"/>
        <w:bottom w:val="none" w:sz="0" w:space="0" w:color="auto"/>
        <w:right w:val="none" w:sz="0" w:space="0" w:color="auto"/>
      </w:divBdr>
    </w:div>
    <w:div w:id="444428070">
      <w:marLeft w:val="0"/>
      <w:marRight w:val="0"/>
      <w:marTop w:val="0"/>
      <w:marBottom w:val="0"/>
      <w:divBdr>
        <w:top w:val="none" w:sz="0" w:space="0" w:color="auto"/>
        <w:left w:val="none" w:sz="0" w:space="0" w:color="auto"/>
        <w:bottom w:val="none" w:sz="0" w:space="0" w:color="auto"/>
        <w:right w:val="none" w:sz="0" w:space="0" w:color="auto"/>
      </w:divBdr>
    </w:div>
    <w:div w:id="454523019">
      <w:marLeft w:val="0"/>
      <w:marRight w:val="0"/>
      <w:marTop w:val="0"/>
      <w:marBottom w:val="0"/>
      <w:divBdr>
        <w:top w:val="none" w:sz="0" w:space="0" w:color="auto"/>
        <w:left w:val="none" w:sz="0" w:space="0" w:color="auto"/>
        <w:bottom w:val="none" w:sz="0" w:space="0" w:color="auto"/>
        <w:right w:val="none" w:sz="0" w:space="0" w:color="auto"/>
      </w:divBdr>
    </w:div>
    <w:div w:id="457724452">
      <w:marLeft w:val="0"/>
      <w:marRight w:val="0"/>
      <w:marTop w:val="0"/>
      <w:marBottom w:val="0"/>
      <w:divBdr>
        <w:top w:val="none" w:sz="0" w:space="0" w:color="auto"/>
        <w:left w:val="none" w:sz="0" w:space="0" w:color="auto"/>
        <w:bottom w:val="none" w:sz="0" w:space="0" w:color="auto"/>
        <w:right w:val="none" w:sz="0" w:space="0" w:color="auto"/>
      </w:divBdr>
    </w:div>
    <w:div w:id="461964120">
      <w:marLeft w:val="0"/>
      <w:marRight w:val="0"/>
      <w:marTop w:val="0"/>
      <w:marBottom w:val="0"/>
      <w:divBdr>
        <w:top w:val="none" w:sz="0" w:space="0" w:color="auto"/>
        <w:left w:val="none" w:sz="0" w:space="0" w:color="auto"/>
        <w:bottom w:val="none" w:sz="0" w:space="0" w:color="auto"/>
        <w:right w:val="none" w:sz="0" w:space="0" w:color="auto"/>
      </w:divBdr>
    </w:div>
    <w:div w:id="462500561">
      <w:marLeft w:val="0"/>
      <w:marRight w:val="0"/>
      <w:marTop w:val="0"/>
      <w:marBottom w:val="0"/>
      <w:divBdr>
        <w:top w:val="none" w:sz="0" w:space="0" w:color="auto"/>
        <w:left w:val="none" w:sz="0" w:space="0" w:color="auto"/>
        <w:bottom w:val="none" w:sz="0" w:space="0" w:color="auto"/>
        <w:right w:val="none" w:sz="0" w:space="0" w:color="auto"/>
      </w:divBdr>
    </w:div>
    <w:div w:id="463818696">
      <w:marLeft w:val="0"/>
      <w:marRight w:val="0"/>
      <w:marTop w:val="0"/>
      <w:marBottom w:val="0"/>
      <w:divBdr>
        <w:top w:val="none" w:sz="0" w:space="0" w:color="auto"/>
        <w:left w:val="none" w:sz="0" w:space="0" w:color="auto"/>
        <w:bottom w:val="none" w:sz="0" w:space="0" w:color="auto"/>
        <w:right w:val="none" w:sz="0" w:space="0" w:color="auto"/>
      </w:divBdr>
    </w:div>
    <w:div w:id="469250394">
      <w:marLeft w:val="0"/>
      <w:marRight w:val="0"/>
      <w:marTop w:val="0"/>
      <w:marBottom w:val="0"/>
      <w:divBdr>
        <w:top w:val="none" w:sz="0" w:space="0" w:color="auto"/>
        <w:left w:val="none" w:sz="0" w:space="0" w:color="auto"/>
        <w:bottom w:val="none" w:sz="0" w:space="0" w:color="auto"/>
        <w:right w:val="none" w:sz="0" w:space="0" w:color="auto"/>
      </w:divBdr>
    </w:div>
    <w:div w:id="475537510">
      <w:marLeft w:val="0"/>
      <w:marRight w:val="0"/>
      <w:marTop w:val="0"/>
      <w:marBottom w:val="0"/>
      <w:divBdr>
        <w:top w:val="none" w:sz="0" w:space="0" w:color="auto"/>
        <w:left w:val="none" w:sz="0" w:space="0" w:color="auto"/>
        <w:bottom w:val="none" w:sz="0" w:space="0" w:color="auto"/>
        <w:right w:val="none" w:sz="0" w:space="0" w:color="auto"/>
      </w:divBdr>
    </w:div>
    <w:div w:id="476996141">
      <w:marLeft w:val="0"/>
      <w:marRight w:val="0"/>
      <w:marTop w:val="0"/>
      <w:marBottom w:val="0"/>
      <w:divBdr>
        <w:top w:val="none" w:sz="0" w:space="0" w:color="auto"/>
        <w:left w:val="none" w:sz="0" w:space="0" w:color="auto"/>
        <w:bottom w:val="none" w:sz="0" w:space="0" w:color="auto"/>
        <w:right w:val="none" w:sz="0" w:space="0" w:color="auto"/>
      </w:divBdr>
    </w:div>
    <w:div w:id="478812610">
      <w:marLeft w:val="0"/>
      <w:marRight w:val="0"/>
      <w:marTop w:val="0"/>
      <w:marBottom w:val="0"/>
      <w:divBdr>
        <w:top w:val="none" w:sz="0" w:space="0" w:color="auto"/>
        <w:left w:val="none" w:sz="0" w:space="0" w:color="auto"/>
        <w:bottom w:val="none" w:sz="0" w:space="0" w:color="auto"/>
        <w:right w:val="none" w:sz="0" w:space="0" w:color="auto"/>
      </w:divBdr>
    </w:div>
    <w:div w:id="482165789">
      <w:marLeft w:val="0"/>
      <w:marRight w:val="0"/>
      <w:marTop w:val="0"/>
      <w:marBottom w:val="0"/>
      <w:divBdr>
        <w:top w:val="none" w:sz="0" w:space="0" w:color="auto"/>
        <w:left w:val="none" w:sz="0" w:space="0" w:color="auto"/>
        <w:bottom w:val="none" w:sz="0" w:space="0" w:color="auto"/>
        <w:right w:val="none" w:sz="0" w:space="0" w:color="auto"/>
      </w:divBdr>
    </w:div>
    <w:div w:id="483938036">
      <w:marLeft w:val="0"/>
      <w:marRight w:val="0"/>
      <w:marTop w:val="0"/>
      <w:marBottom w:val="0"/>
      <w:divBdr>
        <w:top w:val="none" w:sz="0" w:space="0" w:color="auto"/>
        <w:left w:val="none" w:sz="0" w:space="0" w:color="auto"/>
        <w:bottom w:val="none" w:sz="0" w:space="0" w:color="auto"/>
        <w:right w:val="none" w:sz="0" w:space="0" w:color="auto"/>
      </w:divBdr>
    </w:div>
    <w:div w:id="484669959">
      <w:marLeft w:val="0"/>
      <w:marRight w:val="0"/>
      <w:marTop w:val="0"/>
      <w:marBottom w:val="0"/>
      <w:divBdr>
        <w:top w:val="none" w:sz="0" w:space="0" w:color="auto"/>
        <w:left w:val="none" w:sz="0" w:space="0" w:color="auto"/>
        <w:bottom w:val="none" w:sz="0" w:space="0" w:color="auto"/>
        <w:right w:val="none" w:sz="0" w:space="0" w:color="auto"/>
      </w:divBdr>
    </w:div>
    <w:div w:id="489058122">
      <w:marLeft w:val="0"/>
      <w:marRight w:val="0"/>
      <w:marTop w:val="0"/>
      <w:marBottom w:val="0"/>
      <w:divBdr>
        <w:top w:val="none" w:sz="0" w:space="0" w:color="auto"/>
        <w:left w:val="none" w:sz="0" w:space="0" w:color="auto"/>
        <w:bottom w:val="none" w:sz="0" w:space="0" w:color="auto"/>
        <w:right w:val="none" w:sz="0" w:space="0" w:color="auto"/>
      </w:divBdr>
    </w:div>
    <w:div w:id="495998492">
      <w:marLeft w:val="0"/>
      <w:marRight w:val="0"/>
      <w:marTop w:val="0"/>
      <w:marBottom w:val="0"/>
      <w:divBdr>
        <w:top w:val="none" w:sz="0" w:space="0" w:color="auto"/>
        <w:left w:val="none" w:sz="0" w:space="0" w:color="auto"/>
        <w:bottom w:val="none" w:sz="0" w:space="0" w:color="auto"/>
        <w:right w:val="none" w:sz="0" w:space="0" w:color="auto"/>
      </w:divBdr>
    </w:div>
    <w:div w:id="500315216">
      <w:marLeft w:val="0"/>
      <w:marRight w:val="0"/>
      <w:marTop w:val="0"/>
      <w:marBottom w:val="0"/>
      <w:divBdr>
        <w:top w:val="none" w:sz="0" w:space="0" w:color="auto"/>
        <w:left w:val="none" w:sz="0" w:space="0" w:color="auto"/>
        <w:bottom w:val="none" w:sz="0" w:space="0" w:color="auto"/>
        <w:right w:val="none" w:sz="0" w:space="0" w:color="auto"/>
      </w:divBdr>
    </w:div>
    <w:div w:id="502744759">
      <w:marLeft w:val="0"/>
      <w:marRight w:val="0"/>
      <w:marTop w:val="0"/>
      <w:marBottom w:val="0"/>
      <w:divBdr>
        <w:top w:val="none" w:sz="0" w:space="0" w:color="auto"/>
        <w:left w:val="none" w:sz="0" w:space="0" w:color="auto"/>
        <w:bottom w:val="none" w:sz="0" w:space="0" w:color="auto"/>
        <w:right w:val="none" w:sz="0" w:space="0" w:color="auto"/>
      </w:divBdr>
    </w:div>
    <w:div w:id="503979380">
      <w:marLeft w:val="0"/>
      <w:marRight w:val="0"/>
      <w:marTop w:val="0"/>
      <w:marBottom w:val="0"/>
      <w:divBdr>
        <w:top w:val="none" w:sz="0" w:space="0" w:color="auto"/>
        <w:left w:val="none" w:sz="0" w:space="0" w:color="auto"/>
        <w:bottom w:val="none" w:sz="0" w:space="0" w:color="auto"/>
        <w:right w:val="none" w:sz="0" w:space="0" w:color="auto"/>
      </w:divBdr>
    </w:div>
    <w:div w:id="515996682">
      <w:marLeft w:val="0"/>
      <w:marRight w:val="0"/>
      <w:marTop w:val="0"/>
      <w:marBottom w:val="0"/>
      <w:divBdr>
        <w:top w:val="none" w:sz="0" w:space="0" w:color="auto"/>
        <w:left w:val="none" w:sz="0" w:space="0" w:color="auto"/>
        <w:bottom w:val="none" w:sz="0" w:space="0" w:color="auto"/>
        <w:right w:val="none" w:sz="0" w:space="0" w:color="auto"/>
      </w:divBdr>
    </w:div>
    <w:div w:id="517501785">
      <w:marLeft w:val="0"/>
      <w:marRight w:val="0"/>
      <w:marTop w:val="0"/>
      <w:marBottom w:val="0"/>
      <w:divBdr>
        <w:top w:val="none" w:sz="0" w:space="0" w:color="auto"/>
        <w:left w:val="none" w:sz="0" w:space="0" w:color="auto"/>
        <w:bottom w:val="none" w:sz="0" w:space="0" w:color="auto"/>
        <w:right w:val="none" w:sz="0" w:space="0" w:color="auto"/>
      </w:divBdr>
    </w:div>
    <w:div w:id="519204418">
      <w:marLeft w:val="0"/>
      <w:marRight w:val="0"/>
      <w:marTop w:val="0"/>
      <w:marBottom w:val="0"/>
      <w:divBdr>
        <w:top w:val="none" w:sz="0" w:space="0" w:color="auto"/>
        <w:left w:val="none" w:sz="0" w:space="0" w:color="auto"/>
        <w:bottom w:val="none" w:sz="0" w:space="0" w:color="auto"/>
        <w:right w:val="none" w:sz="0" w:space="0" w:color="auto"/>
      </w:divBdr>
    </w:div>
    <w:div w:id="520356161">
      <w:marLeft w:val="0"/>
      <w:marRight w:val="0"/>
      <w:marTop w:val="0"/>
      <w:marBottom w:val="0"/>
      <w:divBdr>
        <w:top w:val="none" w:sz="0" w:space="0" w:color="auto"/>
        <w:left w:val="none" w:sz="0" w:space="0" w:color="auto"/>
        <w:bottom w:val="none" w:sz="0" w:space="0" w:color="auto"/>
        <w:right w:val="none" w:sz="0" w:space="0" w:color="auto"/>
      </w:divBdr>
    </w:div>
    <w:div w:id="521742649">
      <w:marLeft w:val="0"/>
      <w:marRight w:val="0"/>
      <w:marTop w:val="0"/>
      <w:marBottom w:val="0"/>
      <w:divBdr>
        <w:top w:val="none" w:sz="0" w:space="0" w:color="auto"/>
        <w:left w:val="none" w:sz="0" w:space="0" w:color="auto"/>
        <w:bottom w:val="none" w:sz="0" w:space="0" w:color="auto"/>
        <w:right w:val="none" w:sz="0" w:space="0" w:color="auto"/>
      </w:divBdr>
    </w:div>
    <w:div w:id="529883463">
      <w:marLeft w:val="0"/>
      <w:marRight w:val="0"/>
      <w:marTop w:val="0"/>
      <w:marBottom w:val="0"/>
      <w:divBdr>
        <w:top w:val="none" w:sz="0" w:space="0" w:color="auto"/>
        <w:left w:val="none" w:sz="0" w:space="0" w:color="auto"/>
        <w:bottom w:val="none" w:sz="0" w:space="0" w:color="auto"/>
        <w:right w:val="none" w:sz="0" w:space="0" w:color="auto"/>
      </w:divBdr>
    </w:div>
    <w:div w:id="541209744">
      <w:marLeft w:val="0"/>
      <w:marRight w:val="0"/>
      <w:marTop w:val="0"/>
      <w:marBottom w:val="0"/>
      <w:divBdr>
        <w:top w:val="none" w:sz="0" w:space="0" w:color="auto"/>
        <w:left w:val="none" w:sz="0" w:space="0" w:color="auto"/>
        <w:bottom w:val="none" w:sz="0" w:space="0" w:color="auto"/>
        <w:right w:val="none" w:sz="0" w:space="0" w:color="auto"/>
      </w:divBdr>
    </w:div>
    <w:div w:id="542136558">
      <w:marLeft w:val="0"/>
      <w:marRight w:val="0"/>
      <w:marTop w:val="0"/>
      <w:marBottom w:val="0"/>
      <w:divBdr>
        <w:top w:val="none" w:sz="0" w:space="0" w:color="auto"/>
        <w:left w:val="none" w:sz="0" w:space="0" w:color="auto"/>
        <w:bottom w:val="none" w:sz="0" w:space="0" w:color="auto"/>
        <w:right w:val="none" w:sz="0" w:space="0" w:color="auto"/>
      </w:divBdr>
    </w:div>
    <w:div w:id="544370724">
      <w:marLeft w:val="0"/>
      <w:marRight w:val="0"/>
      <w:marTop w:val="0"/>
      <w:marBottom w:val="0"/>
      <w:divBdr>
        <w:top w:val="none" w:sz="0" w:space="0" w:color="auto"/>
        <w:left w:val="none" w:sz="0" w:space="0" w:color="auto"/>
        <w:bottom w:val="none" w:sz="0" w:space="0" w:color="auto"/>
        <w:right w:val="none" w:sz="0" w:space="0" w:color="auto"/>
      </w:divBdr>
    </w:div>
    <w:div w:id="555625651">
      <w:marLeft w:val="0"/>
      <w:marRight w:val="0"/>
      <w:marTop w:val="0"/>
      <w:marBottom w:val="0"/>
      <w:divBdr>
        <w:top w:val="none" w:sz="0" w:space="0" w:color="auto"/>
        <w:left w:val="none" w:sz="0" w:space="0" w:color="auto"/>
        <w:bottom w:val="none" w:sz="0" w:space="0" w:color="auto"/>
        <w:right w:val="none" w:sz="0" w:space="0" w:color="auto"/>
      </w:divBdr>
    </w:div>
    <w:div w:id="557546393">
      <w:marLeft w:val="0"/>
      <w:marRight w:val="0"/>
      <w:marTop w:val="0"/>
      <w:marBottom w:val="0"/>
      <w:divBdr>
        <w:top w:val="none" w:sz="0" w:space="0" w:color="auto"/>
        <w:left w:val="none" w:sz="0" w:space="0" w:color="auto"/>
        <w:bottom w:val="none" w:sz="0" w:space="0" w:color="auto"/>
        <w:right w:val="none" w:sz="0" w:space="0" w:color="auto"/>
      </w:divBdr>
    </w:div>
    <w:div w:id="569342025">
      <w:marLeft w:val="0"/>
      <w:marRight w:val="0"/>
      <w:marTop w:val="0"/>
      <w:marBottom w:val="0"/>
      <w:divBdr>
        <w:top w:val="none" w:sz="0" w:space="0" w:color="auto"/>
        <w:left w:val="none" w:sz="0" w:space="0" w:color="auto"/>
        <w:bottom w:val="none" w:sz="0" w:space="0" w:color="auto"/>
        <w:right w:val="none" w:sz="0" w:space="0" w:color="auto"/>
      </w:divBdr>
    </w:div>
    <w:div w:id="571700490">
      <w:marLeft w:val="0"/>
      <w:marRight w:val="0"/>
      <w:marTop w:val="0"/>
      <w:marBottom w:val="0"/>
      <w:divBdr>
        <w:top w:val="none" w:sz="0" w:space="0" w:color="auto"/>
        <w:left w:val="none" w:sz="0" w:space="0" w:color="auto"/>
        <w:bottom w:val="none" w:sz="0" w:space="0" w:color="auto"/>
        <w:right w:val="none" w:sz="0" w:space="0" w:color="auto"/>
      </w:divBdr>
    </w:div>
    <w:div w:id="572737660">
      <w:marLeft w:val="0"/>
      <w:marRight w:val="0"/>
      <w:marTop w:val="0"/>
      <w:marBottom w:val="0"/>
      <w:divBdr>
        <w:top w:val="none" w:sz="0" w:space="0" w:color="auto"/>
        <w:left w:val="none" w:sz="0" w:space="0" w:color="auto"/>
        <w:bottom w:val="none" w:sz="0" w:space="0" w:color="auto"/>
        <w:right w:val="none" w:sz="0" w:space="0" w:color="auto"/>
      </w:divBdr>
    </w:div>
    <w:div w:id="576717618">
      <w:marLeft w:val="0"/>
      <w:marRight w:val="0"/>
      <w:marTop w:val="0"/>
      <w:marBottom w:val="0"/>
      <w:divBdr>
        <w:top w:val="none" w:sz="0" w:space="0" w:color="auto"/>
        <w:left w:val="none" w:sz="0" w:space="0" w:color="auto"/>
        <w:bottom w:val="none" w:sz="0" w:space="0" w:color="auto"/>
        <w:right w:val="none" w:sz="0" w:space="0" w:color="auto"/>
      </w:divBdr>
    </w:div>
    <w:div w:id="582951484">
      <w:marLeft w:val="0"/>
      <w:marRight w:val="0"/>
      <w:marTop w:val="0"/>
      <w:marBottom w:val="0"/>
      <w:divBdr>
        <w:top w:val="none" w:sz="0" w:space="0" w:color="auto"/>
        <w:left w:val="none" w:sz="0" w:space="0" w:color="auto"/>
        <w:bottom w:val="none" w:sz="0" w:space="0" w:color="auto"/>
        <w:right w:val="none" w:sz="0" w:space="0" w:color="auto"/>
      </w:divBdr>
    </w:div>
    <w:div w:id="583605910">
      <w:marLeft w:val="0"/>
      <w:marRight w:val="0"/>
      <w:marTop w:val="0"/>
      <w:marBottom w:val="0"/>
      <w:divBdr>
        <w:top w:val="none" w:sz="0" w:space="0" w:color="auto"/>
        <w:left w:val="none" w:sz="0" w:space="0" w:color="auto"/>
        <w:bottom w:val="none" w:sz="0" w:space="0" w:color="auto"/>
        <w:right w:val="none" w:sz="0" w:space="0" w:color="auto"/>
      </w:divBdr>
    </w:div>
    <w:div w:id="584606115">
      <w:marLeft w:val="0"/>
      <w:marRight w:val="0"/>
      <w:marTop w:val="0"/>
      <w:marBottom w:val="0"/>
      <w:divBdr>
        <w:top w:val="none" w:sz="0" w:space="0" w:color="auto"/>
        <w:left w:val="none" w:sz="0" w:space="0" w:color="auto"/>
        <w:bottom w:val="none" w:sz="0" w:space="0" w:color="auto"/>
        <w:right w:val="none" w:sz="0" w:space="0" w:color="auto"/>
      </w:divBdr>
    </w:div>
    <w:div w:id="587735321">
      <w:marLeft w:val="0"/>
      <w:marRight w:val="0"/>
      <w:marTop w:val="0"/>
      <w:marBottom w:val="0"/>
      <w:divBdr>
        <w:top w:val="none" w:sz="0" w:space="0" w:color="auto"/>
        <w:left w:val="none" w:sz="0" w:space="0" w:color="auto"/>
        <w:bottom w:val="none" w:sz="0" w:space="0" w:color="auto"/>
        <w:right w:val="none" w:sz="0" w:space="0" w:color="auto"/>
      </w:divBdr>
    </w:div>
    <w:div w:id="589965283">
      <w:marLeft w:val="0"/>
      <w:marRight w:val="0"/>
      <w:marTop w:val="0"/>
      <w:marBottom w:val="0"/>
      <w:divBdr>
        <w:top w:val="none" w:sz="0" w:space="0" w:color="auto"/>
        <w:left w:val="none" w:sz="0" w:space="0" w:color="auto"/>
        <w:bottom w:val="none" w:sz="0" w:space="0" w:color="auto"/>
        <w:right w:val="none" w:sz="0" w:space="0" w:color="auto"/>
      </w:divBdr>
    </w:div>
    <w:div w:id="590821988">
      <w:marLeft w:val="0"/>
      <w:marRight w:val="0"/>
      <w:marTop w:val="0"/>
      <w:marBottom w:val="0"/>
      <w:divBdr>
        <w:top w:val="none" w:sz="0" w:space="0" w:color="auto"/>
        <w:left w:val="none" w:sz="0" w:space="0" w:color="auto"/>
        <w:bottom w:val="none" w:sz="0" w:space="0" w:color="auto"/>
        <w:right w:val="none" w:sz="0" w:space="0" w:color="auto"/>
      </w:divBdr>
    </w:div>
    <w:div w:id="592471429">
      <w:marLeft w:val="0"/>
      <w:marRight w:val="0"/>
      <w:marTop w:val="0"/>
      <w:marBottom w:val="0"/>
      <w:divBdr>
        <w:top w:val="none" w:sz="0" w:space="0" w:color="auto"/>
        <w:left w:val="none" w:sz="0" w:space="0" w:color="auto"/>
        <w:bottom w:val="none" w:sz="0" w:space="0" w:color="auto"/>
        <w:right w:val="none" w:sz="0" w:space="0" w:color="auto"/>
      </w:divBdr>
    </w:div>
    <w:div w:id="593589869">
      <w:marLeft w:val="0"/>
      <w:marRight w:val="0"/>
      <w:marTop w:val="0"/>
      <w:marBottom w:val="0"/>
      <w:divBdr>
        <w:top w:val="none" w:sz="0" w:space="0" w:color="auto"/>
        <w:left w:val="none" w:sz="0" w:space="0" w:color="auto"/>
        <w:bottom w:val="none" w:sz="0" w:space="0" w:color="auto"/>
        <w:right w:val="none" w:sz="0" w:space="0" w:color="auto"/>
      </w:divBdr>
    </w:div>
    <w:div w:id="598752847">
      <w:marLeft w:val="0"/>
      <w:marRight w:val="0"/>
      <w:marTop w:val="0"/>
      <w:marBottom w:val="0"/>
      <w:divBdr>
        <w:top w:val="none" w:sz="0" w:space="0" w:color="auto"/>
        <w:left w:val="none" w:sz="0" w:space="0" w:color="auto"/>
        <w:bottom w:val="none" w:sz="0" w:space="0" w:color="auto"/>
        <w:right w:val="none" w:sz="0" w:space="0" w:color="auto"/>
      </w:divBdr>
    </w:div>
    <w:div w:id="599996199">
      <w:marLeft w:val="0"/>
      <w:marRight w:val="0"/>
      <w:marTop w:val="0"/>
      <w:marBottom w:val="0"/>
      <w:divBdr>
        <w:top w:val="none" w:sz="0" w:space="0" w:color="auto"/>
        <w:left w:val="none" w:sz="0" w:space="0" w:color="auto"/>
        <w:bottom w:val="none" w:sz="0" w:space="0" w:color="auto"/>
        <w:right w:val="none" w:sz="0" w:space="0" w:color="auto"/>
      </w:divBdr>
    </w:div>
    <w:div w:id="601574102">
      <w:marLeft w:val="0"/>
      <w:marRight w:val="0"/>
      <w:marTop w:val="0"/>
      <w:marBottom w:val="0"/>
      <w:divBdr>
        <w:top w:val="none" w:sz="0" w:space="0" w:color="auto"/>
        <w:left w:val="none" w:sz="0" w:space="0" w:color="auto"/>
        <w:bottom w:val="none" w:sz="0" w:space="0" w:color="auto"/>
        <w:right w:val="none" w:sz="0" w:space="0" w:color="auto"/>
      </w:divBdr>
    </w:div>
    <w:div w:id="602229988">
      <w:marLeft w:val="0"/>
      <w:marRight w:val="0"/>
      <w:marTop w:val="0"/>
      <w:marBottom w:val="0"/>
      <w:divBdr>
        <w:top w:val="none" w:sz="0" w:space="0" w:color="auto"/>
        <w:left w:val="none" w:sz="0" w:space="0" w:color="auto"/>
        <w:bottom w:val="none" w:sz="0" w:space="0" w:color="auto"/>
        <w:right w:val="none" w:sz="0" w:space="0" w:color="auto"/>
      </w:divBdr>
    </w:div>
    <w:div w:id="605307397">
      <w:marLeft w:val="0"/>
      <w:marRight w:val="0"/>
      <w:marTop w:val="0"/>
      <w:marBottom w:val="0"/>
      <w:divBdr>
        <w:top w:val="none" w:sz="0" w:space="0" w:color="auto"/>
        <w:left w:val="none" w:sz="0" w:space="0" w:color="auto"/>
        <w:bottom w:val="none" w:sz="0" w:space="0" w:color="auto"/>
        <w:right w:val="none" w:sz="0" w:space="0" w:color="auto"/>
      </w:divBdr>
    </w:div>
    <w:div w:id="613174011">
      <w:marLeft w:val="0"/>
      <w:marRight w:val="0"/>
      <w:marTop w:val="0"/>
      <w:marBottom w:val="0"/>
      <w:divBdr>
        <w:top w:val="none" w:sz="0" w:space="0" w:color="auto"/>
        <w:left w:val="none" w:sz="0" w:space="0" w:color="auto"/>
        <w:bottom w:val="none" w:sz="0" w:space="0" w:color="auto"/>
        <w:right w:val="none" w:sz="0" w:space="0" w:color="auto"/>
      </w:divBdr>
    </w:div>
    <w:div w:id="617102501">
      <w:marLeft w:val="0"/>
      <w:marRight w:val="0"/>
      <w:marTop w:val="0"/>
      <w:marBottom w:val="0"/>
      <w:divBdr>
        <w:top w:val="none" w:sz="0" w:space="0" w:color="auto"/>
        <w:left w:val="none" w:sz="0" w:space="0" w:color="auto"/>
        <w:bottom w:val="none" w:sz="0" w:space="0" w:color="auto"/>
        <w:right w:val="none" w:sz="0" w:space="0" w:color="auto"/>
      </w:divBdr>
    </w:div>
    <w:div w:id="618293827">
      <w:marLeft w:val="0"/>
      <w:marRight w:val="0"/>
      <w:marTop w:val="0"/>
      <w:marBottom w:val="0"/>
      <w:divBdr>
        <w:top w:val="none" w:sz="0" w:space="0" w:color="auto"/>
        <w:left w:val="none" w:sz="0" w:space="0" w:color="auto"/>
        <w:bottom w:val="none" w:sz="0" w:space="0" w:color="auto"/>
        <w:right w:val="none" w:sz="0" w:space="0" w:color="auto"/>
      </w:divBdr>
    </w:div>
    <w:div w:id="618803166">
      <w:marLeft w:val="0"/>
      <w:marRight w:val="0"/>
      <w:marTop w:val="0"/>
      <w:marBottom w:val="0"/>
      <w:divBdr>
        <w:top w:val="none" w:sz="0" w:space="0" w:color="auto"/>
        <w:left w:val="none" w:sz="0" w:space="0" w:color="auto"/>
        <w:bottom w:val="none" w:sz="0" w:space="0" w:color="auto"/>
        <w:right w:val="none" w:sz="0" w:space="0" w:color="auto"/>
      </w:divBdr>
    </w:div>
    <w:div w:id="627324918">
      <w:marLeft w:val="0"/>
      <w:marRight w:val="0"/>
      <w:marTop w:val="0"/>
      <w:marBottom w:val="0"/>
      <w:divBdr>
        <w:top w:val="none" w:sz="0" w:space="0" w:color="auto"/>
        <w:left w:val="none" w:sz="0" w:space="0" w:color="auto"/>
        <w:bottom w:val="none" w:sz="0" w:space="0" w:color="auto"/>
        <w:right w:val="none" w:sz="0" w:space="0" w:color="auto"/>
      </w:divBdr>
    </w:div>
    <w:div w:id="632293006">
      <w:marLeft w:val="0"/>
      <w:marRight w:val="0"/>
      <w:marTop w:val="0"/>
      <w:marBottom w:val="0"/>
      <w:divBdr>
        <w:top w:val="none" w:sz="0" w:space="0" w:color="auto"/>
        <w:left w:val="none" w:sz="0" w:space="0" w:color="auto"/>
        <w:bottom w:val="none" w:sz="0" w:space="0" w:color="auto"/>
        <w:right w:val="none" w:sz="0" w:space="0" w:color="auto"/>
      </w:divBdr>
    </w:div>
    <w:div w:id="632562619">
      <w:marLeft w:val="0"/>
      <w:marRight w:val="0"/>
      <w:marTop w:val="0"/>
      <w:marBottom w:val="0"/>
      <w:divBdr>
        <w:top w:val="none" w:sz="0" w:space="0" w:color="auto"/>
        <w:left w:val="none" w:sz="0" w:space="0" w:color="auto"/>
        <w:bottom w:val="none" w:sz="0" w:space="0" w:color="auto"/>
        <w:right w:val="none" w:sz="0" w:space="0" w:color="auto"/>
      </w:divBdr>
    </w:div>
    <w:div w:id="633945562">
      <w:marLeft w:val="0"/>
      <w:marRight w:val="0"/>
      <w:marTop w:val="0"/>
      <w:marBottom w:val="0"/>
      <w:divBdr>
        <w:top w:val="none" w:sz="0" w:space="0" w:color="auto"/>
        <w:left w:val="none" w:sz="0" w:space="0" w:color="auto"/>
        <w:bottom w:val="none" w:sz="0" w:space="0" w:color="auto"/>
        <w:right w:val="none" w:sz="0" w:space="0" w:color="auto"/>
      </w:divBdr>
    </w:div>
    <w:div w:id="637993553">
      <w:marLeft w:val="0"/>
      <w:marRight w:val="0"/>
      <w:marTop w:val="0"/>
      <w:marBottom w:val="0"/>
      <w:divBdr>
        <w:top w:val="none" w:sz="0" w:space="0" w:color="auto"/>
        <w:left w:val="none" w:sz="0" w:space="0" w:color="auto"/>
        <w:bottom w:val="none" w:sz="0" w:space="0" w:color="auto"/>
        <w:right w:val="none" w:sz="0" w:space="0" w:color="auto"/>
      </w:divBdr>
    </w:div>
    <w:div w:id="643461506">
      <w:marLeft w:val="0"/>
      <w:marRight w:val="0"/>
      <w:marTop w:val="0"/>
      <w:marBottom w:val="0"/>
      <w:divBdr>
        <w:top w:val="none" w:sz="0" w:space="0" w:color="auto"/>
        <w:left w:val="none" w:sz="0" w:space="0" w:color="auto"/>
        <w:bottom w:val="none" w:sz="0" w:space="0" w:color="auto"/>
        <w:right w:val="none" w:sz="0" w:space="0" w:color="auto"/>
      </w:divBdr>
    </w:div>
    <w:div w:id="644239059">
      <w:marLeft w:val="0"/>
      <w:marRight w:val="0"/>
      <w:marTop w:val="0"/>
      <w:marBottom w:val="0"/>
      <w:divBdr>
        <w:top w:val="none" w:sz="0" w:space="0" w:color="auto"/>
        <w:left w:val="none" w:sz="0" w:space="0" w:color="auto"/>
        <w:bottom w:val="none" w:sz="0" w:space="0" w:color="auto"/>
        <w:right w:val="none" w:sz="0" w:space="0" w:color="auto"/>
      </w:divBdr>
    </w:div>
    <w:div w:id="645932485">
      <w:marLeft w:val="0"/>
      <w:marRight w:val="0"/>
      <w:marTop w:val="0"/>
      <w:marBottom w:val="0"/>
      <w:divBdr>
        <w:top w:val="none" w:sz="0" w:space="0" w:color="auto"/>
        <w:left w:val="none" w:sz="0" w:space="0" w:color="auto"/>
        <w:bottom w:val="none" w:sz="0" w:space="0" w:color="auto"/>
        <w:right w:val="none" w:sz="0" w:space="0" w:color="auto"/>
      </w:divBdr>
    </w:div>
    <w:div w:id="650525021">
      <w:marLeft w:val="0"/>
      <w:marRight w:val="0"/>
      <w:marTop w:val="0"/>
      <w:marBottom w:val="0"/>
      <w:divBdr>
        <w:top w:val="none" w:sz="0" w:space="0" w:color="auto"/>
        <w:left w:val="none" w:sz="0" w:space="0" w:color="auto"/>
        <w:bottom w:val="none" w:sz="0" w:space="0" w:color="auto"/>
        <w:right w:val="none" w:sz="0" w:space="0" w:color="auto"/>
      </w:divBdr>
    </w:div>
    <w:div w:id="650910016">
      <w:marLeft w:val="0"/>
      <w:marRight w:val="0"/>
      <w:marTop w:val="0"/>
      <w:marBottom w:val="0"/>
      <w:divBdr>
        <w:top w:val="none" w:sz="0" w:space="0" w:color="auto"/>
        <w:left w:val="none" w:sz="0" w:space="0" w:color="auto"/>
        <w:bottom w:val="none" w:sz="0" w:space="0" w:color="auto"/>
        <w:right w:val="none" w:sz="0" w:space="0" w:color="auto"/>
      </w:divBdr>
    </w:div>
    <w:div w:id="655033459">
      <w:marLeft w:val="0"/>
      <w:marRight w:val="0"/>
      <w:marTop w:val="0"/>
      <w:marBottom w:val="0"/>
      <w:divBdr>
        <w:top w:val="none" w:sz="0" w:space="0" w:color="auto"/>
        <w:left w:val="none" w:sz="0" w:space="0" w:color="auto"/>
        <w:bottom w:val="none" w:sz="0" w:space="0" w:color="auto"/>
        <w:right w:val="none" w:sz="0" w:space="0" w:color="auto"/>
      </w:divBdr>
    </w:div>
    <w:div w:id="663094431">
      <w:marLeft w:val="0"/>
      <w:marRight w:val="0"/>
      <w:marTop w:val="0"/>
      <w:marBottom w:val="0"/>
      <w:divBdr>
        <w:top w:val="none" w:sz="0" w:space="0" w:color="auto"/>
        <w:left w:val="none" w:sz="0" w:space="0" w:color="auto"/>
        <w:bottom w:val="none" w:sz="0" w:space="0" w:color="auto"/>
        <w:right w:val="none" w:sz="0" w:space="0" w:color="auto"/>
      </w:divBdr>
    </w:div>
    <w:div w:id="663900701">
      <w:marLeft w:val="0"/>
      <w:marRight w:val="0"/>
      <w:marTop w:val="0"/>
      <w:marBottom w:val="0"/>
      <w:divBdr>
        <w:top w:val="none" w:sz="0" w:space="0" w:color="auto"/>
        <w:left w:val="none" w:sz="0" w:space="0" w:color="auto"/>
        <w:bottom w:val="none" w:sz="0" w:space="0" w:color="auto"/>
        <w:right w:val="none" w:sz="0" w:space="0" w:color="auto"/>
      </w:divBdr>
    </w:div>
    <w:div w:id="668363349">
      <w:marLeft w:val="0"/>
      <w:marRight w:val="0"/>
      <w:marTop w:val="0"/>
      <w:marBottom w:val="0"/>
      <w:divBdr>
        <w:top w:val="none" w:sz="0" w:space="0" w:color="auto"/>
        <w:left w:val="none" w:sz="0" w:space="0" w:color="auto"/>
        <w:bottom w:val="none" w:sz="0" w:space="0" w:color="auto"/>
        <w:right w:val="none" w:sz="0" w:space="0" w:color="auto"/>
      </w:divBdr>
    </w:div>
    <w:div w:id="677003016">
      <w:marLeft w:val="0"/>
      <w:marRight w:val="0"/>
      <w:marTop w:val="0"/>
      <w:marBottom w:val="0"/>
      <w:divBdr>
        <w:top w:val="none" w:sz="0" w:space="0" w:color="auto"/>
        <w:left w:val="none" w:sz="0" w:space="0" w:color="auto"/>
        <w:bottom w:val="none" w:sz="0" w:space="0" w:color="auto"/>
        <w:right w:val="none" w:sz="0" w:space="0" w:color="auto"/>
      </w:divBdr>
    </w:div>
    <w:div w:id="678001346">
      <w:marLeft w:val="0"/>
      <w:marRight w:val="0"/>
      <w:marTop w:val="0"/>
      <w:marBottom w:val="0"/>
      <w:divBdr>
        <w:top w:val="none" w:sz="0" w:space="0" w:color="auto"/>
        <w:left w:val="none" w:sz="0" w:space="0" w:color="auto"/>
        <w:bottom w:val="none" w:sz="0" w:space="0" w:color="auto"/>
        <w:right w:val="none" w:sz="0" w:space="0" w:color="auto"/>
      </w:divBdr>
    </w:div>
    <w:div w:id="684985840">
      <w:marLeft w:val="0"/>
      <w:marRight w:val="0"/>
      <w:marTop w:val="0"/>
      <w:marBottom w:val="0"/>
      <w:divBdr>
        <w:top w:val="none" w:sz="0" w:space="0" w:color="auto"/>
        <w:left w:val="none" w:sz="0" w:space="0" w:color="auto"/>
        <w:bottom w:val="none" w:sz="0" w:space="0" w:color="auto"/>
        <w:right w:val="none" w:sz="0" w:space="0" w:color="auto"/>
      </w:divBdr>
    </w:div>
    <w:div w:id="685837344">
      <w:marLeft w:val="0"/>
      <w:marRight w:val="0"/>
      <w:marTop w:val="0"/>
      <w:marBottom w:val="0"/>
      <w:divBdr>
        <w:top w:val="none" w:sz="0" w:space="0" w:color="auto"/>
        <w:left w:val="none" w:sz="0" w:space="0" w:color="auto"/>
        <w:bottom w:val="none" w:sz="0" w:space="0" w:color="auto"/>
        <w:right w:val="none" w:sz="0" w:space="0" w:color="auto"/>
      </w:divBdr>
    </w:div>
    <w:div w:id="687366057">
      <w:marLeft w:val="0"/>
      <w:marRight w:val="0"/>
      <w:marTop w:val="0"/>
      <w:marBottom w:val="0"/>
      <w:divBdr>
        <w:top w:val="none" w:sz="0" w:space="0" w:color="auto"/>
        <w:left w:val="none" w:sz="0" w:space="0" w:color="auto"/>
        <w:bottom w:val="none" w:sz="0" w:space="0" w:color="auto"/>
        <w:right w:val="none" w:sz="0" w:space="0" w:color="auto"/>
      </w:divBdr>
    </w:div>
    <w:div w:id="689725235">
      <w:marLeft w:val="0"/>
      <w:marRight w:val="0"/>
      <w:marTop w:val="0"/>
      <w:marBottom w:val="0"/>
      <w:divBdr>
        <w:top w:val="none" w:sz="0" w:space="0" w:color="auto"/>
        <w:left w:val="none" w:sz="0" w:space="0" w:color="auto"/>
        <w:bottom w:val="none" w:sz="0" w:space="0" w:color="auto"/>
        <w:right w:val="none" w:sz="0" w:space="0" w:color="auto"/>
      </w:divBdr>
    </w:div>
    <w:div w:id="696854598">
      <w:marLeft w:val="0"/>
      <w:marRight w:val="0"/>
      <w:marTop w:val="0"/>
      <w:marBottom w:val="0"/>
      <w:divBdr>
        <w:top w:val="none" w:sz="0" w:space="0" w:color="auto"/>
        <w:left w:val="none" w:sz="0" w:space="0" w:color="auto"/>
        <w:bottom w:val="none" w:sz="0" w:space="0" w:color="auto"/>
        <w:right w:val="none" w:sz="0" w:space="0" w:color="auto"/>
      </w:divBdr>
    </w:div>
    <w:div w:id="701981774">
      <w:marLeft w:val="0"/>
      <w:marRight w:val="0"/>
      <w:marTop w:val="0"/>
      <w:marBottom w:val="0"/>
      <w:divBdr>
        <w:top w:val="none" w:sz="0" w:space="0" w:color="auto"/>
        <w:left w:val="none" w:sz="0" w:space="0" w:color="auto"/>
        <w:bottom w:val="none" w:sz="0" w:space="0" w:color="auto"/>
        <w:right w:val="none" w:sz="0" w:space="0" w:color="auto"/>
      </w:divBdr>
    </w:div>
    <w:div w:id="702561659">
      <w:marLeft w:val="0"/>
      <w:marRight w:val="0"/>
      <w:marTop w:val="0"/>
      <w:marBottom w:val="0"/>
      <w:divBdr>
        <w:top w:val="none" w:sz="0" w:space="0" w:color="auto"/>
        <w:left w:val="none" w:sz="0" w:space="0" w:color="auto"/>
        <w:bottom w:val="none" w:sz="0" w:space="0" w:color="auto"/>
        <w:right w:val="none" w:sz="0" w:space="0" w:color="auto"/>
      </w:divBdr>
    </w:div>
    <w:div w:id="702900546">
      <w:marLeft w:val="0"/>
      <w:marRight w:val="0"/>
      <w:marTop w:val="0"/>
      <w:marBottom w:val="0"/>
      <w:divBdr>
        <w:top w:val="none" w:sz="0" w:space="0" w:color="auto"/>
        <w:left w:val="none" w:sz="0" w:space="0" w:color="auto"/>
        <w:bottom w:val="none" w:sz="0" w:space="0" w:color="auto"/>
        <w:right w:val="none" w:sz="0" w:space="0" w:color="auto"/>
      </w:divBdr>
    </w:div>
    <w:div w:id="705909373">
      <w:marLeft w:val="0"/>
      <w:marRight w:val="0"/>
      <w:marTop w:val="0"/>
      <w:marBottom w:val="0"/>
      <w:divBdr>
        <w:top w:val="none" w:sz="0" w:space="0" w:color="auto"/>
        <w:left w:val="none" w:sz="0" w:space="0" w:color="auto"/>
        <w:bottom w:val="none" w:sz="0" w:space="0" w:color="auto"/>
        <w:right w:val="none" w:sz="0" w:space="0" w:color="auto"/>
      </w:divBdr>
    </w:div>
    <w:div w:id="711727708">
      <w:marLeft w:val="0"/>
      <w:marRight w:val="0"/>
      <w:marTop w:val="0"/>
      <w:marBottom w:val="0"/>
      <w:divBdr>
        <w:top w:val="none" w:sz="0" w:space="0" w:color="auto"/>
        <w:left w:val="none" w:sz="0" w:space="0" w:color="auto"/>
        <w:bottom w:val="none" w:sz="0" w:space="0" w:color="auto"/>
        <w:right w:val="none" w:sz="0" w:space="0" w:color="auto"/>
      </w:divBdr>
    </w:div>
    <w:div w:id="716468229">
      <w:marLeft w:val="0"/>
      <w:marRight w:val="0"/>
      <w:marTop w:val="0"/>
      <w:marBottom w:val="0"/>
      <w:divBdr>
        <w:top w:val="none" w:sz="0" w:space="0" w:color="auto"/>
        <w:left w:val="none" w:sz="0" w:space="0" w:color="auto"/>
        <w:bottom w:val="none" w:sz="0" w:space="0" w:color="auto"/>
        <w:right w:val="none" w:sz="0" w:space="0" w:color="auto"/>
      </w:divBdr>
    </w:div>
    <w:div w:id="718012470">
      <w:marLeft w:val="0"/>
      <w:marRight w:val="0"/>
      <w:marTop w:val="0"/>
      <w:marBottom w:val="0"/>
      <w:divBdr>
        <w:top w:val="none" w:sz="0" w:space="0" w:color="auto"/>
        <w:left w:val="none" w:sz="0" w:space="0" w:color="auto"/>
        <w:bottom w:val="none" w:sz="0" w:space="0" w:color="auto"/>
        <w:right w:val="none" w:sz="0" w:space="0" w:color="auto"/>
      </w:divBdr>
    </w:div>
    <w:div w:id="718090783">
      <w:marLeft w:val="0"/>
      <w:marRight w:val="0"/>
      <w:marTop w:val="0"/>
      <w:marBottom w:val="0"/>
      <w:divBdr>
        <w:top w:val="none" w:sz="0" w:space="0" w:color="auto"/>
        <w:left w:val="none" w:sz="0" w:space="0" w:color="auto"/>
        <w:bottom w:val="none" w:sz="0" w:space="0" w:color="auto"/>
        <w:right w:val="none" w:sz="0" w:space="0" w:color="auto"/>
      </w:divBdr>
    </w:div>
    <w:div w:id="723483004">
      <w:marLeft w:val="0"/>
      <w:marRight w:val="0"/>
      <w:marTop w:val="0"/>
      <w:marBottom w:val="0"/>
      <w:divBdr>
        <w:top w:val="none" w:sz="0" w:space="0" w:color="auto"/>
        <w:left w:val="none" w:sz="0" w:space="0" w:color="auto"/>
        <w:bottom w:val="none" w:sz="0" w:space="0" w:color="auto"/>
        <w:right w:val="none" w:sz="0" w:space="0" w:color="auto"/>
      </w:divBdr>
    </w:div>
    <w:div w:id="723528241">
      <w:marLeft w:val="0"/>
      <w:marRight w:val="0"/>
      <w:marTop w:val="0"/>
      <w:marBottom w:val="0"/>
      <w:divBdr>
        <w:top w:val="none" w:sz="0" w:space="0" w:color="auto"/>
        <w:left w:val="none" w:sz="0" w:space="0" w:color="auto"/>
        <w:bottom w:val="none" w:sz="0" w:space="0" w:color="auto"/>
        <w:right w:val="none" w:sz="0" w:space="0" w:color="auto"/>
      </w:divBdr>
    </w:div>
    <w:div w:id="723869425">
      <w:marLeft w:val="0"/>
      <w:marRight w:val="0"/>
      <w:marTop w:val="0"/>
      <w:marBottom w:val="0"/>
      <w:divBdr>
        <w:top w:val="none" w:sz="0" w:space="0" w:color="auto"/>
        <w:left w:val="none" w:sz="0" w:space="0" w:color="auto"/>
        <w:bottom w:val="none" w:sz="0" w:space="0" w:color="auto"/>
        <w:right w:val="none" w:sz="0" w:space="0" w:color="auto"/>
      </w:divBdr>
    </w:div>
    <w:div w:id="725371735">
      <w:marLeft w:val="0"/>
      <w:marRight w:val="0"/>
      <w:marTop w:val="0"/>
      <w:marBottom w:val="0"/>
      <w:divBdr>
        <w:top w:val="none" w:sz="0" w:space="0" w:color="auto"/>
        <w:left w:val="none" w:sz="0" w:space="0" w:color="auto"/>
        <w:bottom w:val="none" w:sz="0" w:space="0" w:color="auto"/>
        <w:right w:val="none" w:sz="0" w:space="0" w:color="auto"/>
      </w:divBdr>
    </w:div>
    <w:div w:id="728068012">
      <w:marLeft w:val="0"/>
      <w:marRight w:val="0"/>
      <w:marTop w:val="0"/>
      <w:marBottom w:val="0"/>
      <w:divBdr>
        <w:top w:val="none" w:sz="0" w:space="0" w:color="auto"/>
        <w:left w:val="none" w:sz="0" w:space="0" w:color="auto"/>
        <w:bottom w:val="none" w:sz="0" w:space="0" w:color="auto"/>
        <w:right w:val="none" w:sz="0" w:space="0" w:color="auto"/>
      </w:divBdr>
    </w:div>
    <w:div w:id="732241923">
      <w:marLeft w:val="0"/>
      <w:marRight w:val="0"/>
      <w:marTop w:val="0"/>
      <w:marBottom w:val="0"/>
      <w:divBdr>
        <w:top w:val="none" w:sz="0" w:space="0" w:color="auto"/>
        <w:left w:val="none" w:sz="0" w:space="0" w:color="auto"/>
        <w:bottom w:val="none" w:sz="0" w:space="0" w:color="auto"/>
        <w:right w:val="none" w:sz="0" w:space="0" w:color="auto"/>
      </w:divBdr>
    </w:div>
    <w:div w:id="737943151">
      <w:marLeft w:val="0"/>
      <w:marRight w:val="0"/>
      <w:marTop w:val="0"/>
      <w:marBottom w:val="0"/>
      <w:divBdr>
        <w:top w:val="none" w:sz="0" w:space="0" w:color="auto"/>
        <w:left w:val="none" w:sz="0" w:space="0" w:color="auto"/>
        <w:bottom w:val="none" w:sz="0" w:space="0" w:color="auto"/>
        <w:right w:val="none" w:sz="0" w:space="0" w:color="auto"/>
      </w:divBdr>
    </w:div>
    <w:div w:id="740063214">
      <w:marLeft w:val="0"/>
      <w:marRight w:val="0"/>
      <w:marTop w:val="0"/>
      <w:marBottom w:val="0"/>
      <w:divBdr>
        <w:top w:val="none" w:sz="0" w:space="0" w:color="auto"/>
        <w:left w:val="none" w:sz="0" w:space="0" w:color="auto"/>
        <w:bottom w:val="none" w:sz="0" w:space="0" w:color="auto"/>
        <w:right w:val="none" w:sz="0" w:space="0" w:color="auto"/>
      </w:divBdr>
    </w:div>
    <w:div w:id="740903821">
      <w:marLeft w:val="0"/>
      <w:marRight w:val="0"/>
      <w:marTop w:val="0"/>
      <w:marBottom w:val="0"/>
      <w:divBdr>
        <w:top w:val="none" w:sz="0" w:space="0" w:color="auto"/>
        <w:left w:val="none" w:sz="0" w:space="0" w:color="auto"/>
        <w:bottom w:val="none" w:sz="0" w:space="0" w:color="auto"/>
        <w:right w:val="none" w:sz="0" w:space="0" w:color="auto"/>
      </w:divBdr>
    </w:div>
    <w:div w:id="744450794">
      <w:marLeft w:val="0"/>
      <w:marRight w:val="0"/>
      <w:marTop w:val="0"/>
      <w:marBottom w:val="0"/>
      <w:divBdr>
        <w:top w:val="none" w:sz="0" w:space="0" w:color="auto"/>
        <w:left w:val="none" w:sz="0" w:space="0" w:color="auto"/>
        <w:bottom w:val="none" w:sz="0" w:space="0" w:color="auto"/>
        <w:right w:val="none" w:sz="0" w:space="0" w:color="auto"/>
      </w:divBdr>
    </w:div>
    <w:div w:id="750003599">
      <w:marLeft w:val="0"/>
      <w:marRight w:val="0"/>
      <w:marTop w:val="0"/>
      <w:marBottom w:val="0"/>
      <w:divBdr>
        <w:top w:val="none" w:sz="0" w:space="0" w:color="auto"/>
        <w:left w:val="none" w:sz="0" w:space="0" w:color="auto"/>
        <w:bottom w:val="none" w:sz="0" w:space="0" w:color="auto"/>
        <w:right w:val="none" w:sz="0" w:space="0" w:color="auto"/>
      </w:divBdr>
    </w:div>
    <w:div w:id="752702359">
      <w:marLeft w:val="0"/>
      <w:marRight w:val="0"/>
      <w:marTop w:val="0"/>
      <w:marBottom w:val="0"/>
      <w:divBdr>
        <w:top w:val="none" w:sz="0" w:space="0" w:color="auto"/>
        <w:left w:val="none" w:sz="0" w:space="0" w:color="auto"/>
        <w:bottom w:val="none" w:sz="0" w:space="0" w:color="auto"/>
        <w:right w:val="none" w:sz="0" w:space="0" w:color="auto"/>
      </w:divBdr>
    </w:div>
    <w:div w:id="756440096">
      <w:marLeft w:val="0"/>
      <w:marRight w:val="0"/>
      <w:marTop w:val="0"/>
      <w:marBottom w:val="0"/>
      <w:divBdr>
        <w:top w:val="none" w:sz="0" w:space="0" w:color="auto"/>
        <w:left w:val="none" w:sz="0" w:space="0" w:color="auto"/>
        <w:bottom w:val="none" w:sz="0" w:space="0" w:color="auto"/>
        <w:right w:val="none" w:sz="0" w:space="0" w:color="auto"/>
      </w:divBdr>
    </w:div>
    <w:div w:id="759569585">
      <w:marLeft w:val="0"/>
      <w:marRight w:val="0"/>
      <w:marTop w:val="0"/>
      <w:marBottom w:val="0"/>
      <w:divBdr>
        <w:top w:val="none" w:sz="0" w:space="0" w:color="auto"/>
        <w:left w:val="none" w:sz="0" w:space="0" w:color="auto"/>
        <w:bottom w:val="none" w:sz="0" w:space="0" w:color="auto"/>
        <w:right w:val="none" w:sz="0" w:space="0" w:color="auto"/>
      </w:divBdr>
    </w:div>
    <w:div w:id="762914216">
      <w:marLeft w:val="0"/>
      <w:marRight w:val="0"/>
      <w:marTop w:val="0"/>
      <w:marBottom w:val="0"/>
      <w:divBdr>
        <w:top w:val="none" w:sz="0" w:space="0" w:color="auto"/>
        <w:left w:val="none" w:sz="0" w:space="0" w:color="auto"/>
        <w:bottom w:val="none" w:sz="0" w:space="0" w:color="auto"/>
        <w:right w:val="none" w:sz="0" w:space="0" w:color="auto"/>
      </w:divBdr>
    </w:div>
    <w:div w:id="767893029">
      <w:marLeft w:val="0"/>
      <w:marRight w:val="0"/>
      <w:marTop w:val="0"/>
      <w:marBottom w:val="0"/>
      <w:divBdr>
        <w:top w:val="none" w:sz="0" w:space="0" w:color="auto"/>
        <w:left w:val="none" w:sz="0" w:space="0" w:color="auto"/>
        <w:bottom w:val="none" w:sz="0" w:space="0" w:color="auto"/>
        <w:right w:val="none" w:sz="0" w:space="0" w:color="auto"/>
      </w:divBdr>
    </w:div>
    <w:div w:id="768045297">
      <w:marLeft w:val="0"/>
      <w:marRight w:val="0"/>
      <w:marTop w:val="0"/>
      <w:marBottom w:val="0"/>
      <w:divBdr>
        <w:top w:val="none" w:sz="0" w:space="0" w:color="auto"/>
        <w:left w:val="none" w:sz="0" w:space="0" w:color="auto"/>
        <w:bottom w:val="none" w:sz="0" w:space="0" w:color="auto"/>
        <w:right w:val="none" w:sz="0" w:space="0" w:color="auto"/>
      </w:divBdr>
    </w:div>
    <w:div w:id="770780321">
      <w:marLeft w:val="0"/>
      <w:marRight w:val="0"/>
      <w:marTop w:val="0"/>
      <w:marBottom w:val="0"/>
      <w:divBdr>
        <w:top w:val="none" w:sz="0" w:space="0" w:color="auto"/>
        <w:left w:val="none" w:sz="0" w:space="0" w:color="auto"/>
        <w:bottom w:val="none" w:sz="0" w:space="0" w:color="auto"/>
        <w:right w:val="none" w:sz="0" w:space="0" w:color="auto"/>
      </w:divBdr>
    </w:div>
    <w:div w:id="771438026">
      <w:marLeft w:val="0"/>
      <w:marRight w:val="0"/>
      <w:marTop w:val="0"/>
      <w:marBottom w:val="0"/>
      <w:divBdr>
        <w:top w:val="none" w:sz="0" w:space="0" w:color="auto"/>
        <w:left w:val="none" w:sz="0" w:space="0" w:color="auto"/>
        <w:bottom w:val="none" w:sz="0" w:space="0" w:color="auto"/>
        <w:right w:val="none" w:sz="0" w:space="0" w:color="auto"/>
      </w:divBdr>
    </w:div>
    <w:div w:id="774981892">
      <w:marLeft w:val="0"/>
      <w:marRight w:val="0"/>
      <w:marTop w:val="0"/>
      <w:marBottom w:val="0"/>
      <w:divBdr>
        <w:top w:val="none" w:sz="0" w:space="0" w:color="auto"/>
        <w:left w:val="none" w:sz="0" w:space="0" w:color="auto"/>
        <w:bottom w:val="none" w:sz="0" w:space="0" w:color="auto"/>
        <w:right w:val="none" w:sz="0" w:space="0" w:color="auto"/>
      </w:divBdr>
    </w:div>
    <w:div w:id="788665355">
      <w:marLeft w:val="0"/>
      <w:marRight w:val="0"/>
      <w:marTop w:val="0"/>
      <w:marBottom w:val="0"/>
      <w:divBdr>
        <w:top w:val="none" w:sz="0" w:space="0" w:color="auto"/>
        <w:left w:val="none" w:sz="0" w:space="0" w:color="auto"/>
        <w:bottom w:val="none" w:sz="0" w:space="0" w:color="auto"/>
        <w:right w:val="none" w:sz="0" w:space="0" w:color="auto"/>
      </w:divBdr>
    </w:div>
    <w:div w:id="792672798">
      <w:marLeft w:val="0"/>
      <w:marRight w:val="0"/>
      <w:marTop w:val="0"/>
      <w:marBottom w:val="0"/>
      <w:divBdr>
        <w:top w:val="none" w:sz="0" w:space="0" w:color="auto"/>
        <w:left w:val="none" w:sz="0" w:space="0" w:color="auto"/>
        <w:bottom w:val="none" w:sz="0" w:space="0" w:color="auto"/>
        <w:right w:val="none" w:sz="0" w:space="0" w:color="auto"/>
      </w:divBdr>
    </w:div>
    <w:div w:id="798456719">
      <w:marLeft w:val="0"/>
      <w:marRight w:val="0"/>
      <w:marTop w:val="0"/>
      <w:marBottom w:val="0"/>
      <w:divBdr>
        <w:top w:val="none" w:sz="0" w:space="0" w:color="auto"/>
        <w:left w:val="none" w:sz="0" w:space="0" w:color="auto"/>
        <w:bottom w:val="none" w:sz="0" w:space="0" w:color="auto"/>
        <w:right w:val="none" w:sz="0" w:space="0" w:color="auto"/>
      </w:divBdr>
    </w:div>
    <w:div w:id="803424321">
      <w:marLeft w:val="0"/>
      <w:marRight w:val="0"/>
      <w:marTop w:val="0"/>
      <w:marBottom w:val="0"/>
      <w:divBdr>
        <w:top w:val="none" w:sz="0" w:space="0" w:color="auto"/>
        <w:left w:val="none" w:sz="0" w:space="0" w:color="auto"/>
        <w:bottom w:val="none" w:sz="0" w:space="0" w:color="auto"/>
        <w:right w:val="none" w:sz="0" w:space="0" w:color="auto"/>
      </w:divBdr>
    </w:div>
    <w:div w:id="812721616">
      <w:marLeft w:val="0"/>
      <w:marRight w:val="0"/>
      <w:marTop w:val="0"/>
      <w:marBottom w:val="0"/>
      <w:divBdr>
        <w:top w:val="none" w:sz="0" w:space="0" w:color="auto"/>
        <w:left w:val="none" w:sz="0" w:space="0" w:color="auto"/>
        <w:bottom w:val="none" w:sz="0" w:space="0" w:color="auto"/>
        <w:right w:val="none" w:sz="0" w:space="0" w:color="auto"/>
      </w:divBdr>
    </w:div>
    <w:div w:id="813713515">
      <w:marLeft w:val="0"/>
      <w:marRight w:val="0"/>
      <w:marTop w:val="0"/>
      <w:marBottom w:val="0"/>
      <w:divBdr>
        <w:top w:val="none" w:sz="0" w:space="0" w:color="auto"/>
        <w:left w:val="none" w:sz="0" w:space="0" w:color="auto"/>
        <w:bottom w:val="none" w:sz="0" w:space="0" w:color="auto"/>
        <w:right w:val="none" w:sz="0" w:space="0" w:color="auto"/>
      </w:divBdr>
    </w:div>
    <w:div w:id="815335308">
      <w:marLeft w:val="0"/>
      <w:marRight w:val="0"/>
      <w:marTop w:val="0"/>
      <w:marBottom w:val="0"/>
      <w:divBdr>
        <w:top w:val="none" w:sz="0" w:space="0" w:color="auto"/>
        <w:left w:val="none" w:sz="0" w:space="0" w:color="auto"/>
        <w:bottom w:val="none" w:sz="0" w:space="0" w:color="auto"/>
        <w:right w:val="none" w:sz="0" w:space="0" w:color="auto"/>
      </w:divBdr>
    </w:div>
    <w:div w:id="820926155">
      <w:marLeft w:val="0"/>
      <w:marRight w:val="0"/>
      <w:marTop w:val="0"/>
      <w:marBottom w:val="0"/>
      <w:divBdr>
        <w:top w:val="none" w:sz="0" w:space="0" w:color="auto"/>
        <w:left w:val="none" w:sz="0" w:space="0" w:color="auto"/>
        <w:bottom w:val="none" w:sz="0" w:space="0" w:color="auto"/>
        <w:right w:val="none" w:sz="0" w:space="0" w:color="auto"/>
      </w:divBdr>
    </w:div>
    <w:div w:id="822507510">
      <w:marLeft w:val="0"/>
      <w:marRight w:val="0"/>
      <w:marTop w:val="0"/>
      <w:marBottom w:val="0"/>
      <w:divBdr>
        <w:top w:val="none" w:sz="0" w:space="0" w:color="auto"/>
        <w:left w:val="none" w:sz="0" w:space="0" w:color="auto"/>
        <w:bottom w:val="none" w:sz="0" w:space="0" w:color="auto"/>
        <w:right w:val="none" w:sz="0" w:space="0" w:color="auto"/>
      </w:divBdr>
    </w:div>
    <w:div w:id="823160803">
      <w:marLeft w:val="0"/>
      <w:marRight w:val="0"/>
      <w:marTop w:val="0"/>
      <w:marBottom w:val="0"/>
      <w:divBdr>
        <w:top w:val="none" w:sz="0" w:space="0" w:color="auto"/>
        <w:left w:val="none" w:sz="0" w:space="0" w:color="auto"/>
        <w:bottom w:val="none" w:sz="0" w:space="0" w:color="auto"/>
        <w:right w:val="none" w:sz="0" w:space="0" w:color="auto"/>
      </w:divBdr>
    </w:div>
    <w:div w:id="828520962">
      <w:marLeft w:val="0"/>
      <w:marRight w:val="0"/>
      <w:marTop w:val="0"/>
      <w:marBottom w:val="0"/>
      <w:divBdr>
        <w:top w:val="none" w:sz="0" w:space="0" w:color="auto"/>
        <w:left w:val="none" w:sz="0" w:space="0" w:color="auto"/>
        <w:bottom w:val="none" w:sz="0" w:space="0" w:color="auto"/>
        <w:right w:val="none" w:sz="0" w:space="0" w:color="auto"/>
      </w:divBdr>
    </w:div>
    <w:div w:id="828905796">
      <w:marLeft w:val="0"/>
      <w:marRight w:val="0"/>
      <w:marTop w:val="0"/>
      <w:marBottom w:val="0"/>
      <w:divBdr>
        <w:top w:val="none" w:sz="0" w:space="0" w:color="auto"/>
        <w:left w:val="none" w:sz="0" w:space="0" w:color="auto"/>
        <w:bottom w:val="none" w:sz="0" w:space="0" w:color="auto"/>
        <w:right w:val="none" w:sz="0" w:space="0" w:color="auto"/>
      </w:divBdr>
    </w:div>
    <w:div w:id="829517763">
      <w:marLeft w:val="0"/>
      <w:marRight w:val="0"/>
      <w:marTop w:val="0"/>
      <w:marBottom w:val="0"/>
      <w:divBdr>
        <w:top w:val="none" w:sz="0" w:space="0" w:color="auto"/>
        <w:left w:val="none" w:sz="0" w:space="0" w:color="auto"/>
        <w:bottom w:val="none" w:sz="0" w:space="0" w:color="auto"/>
        <w:right w:val="none" w:sz="0" w:space="0" w:color="auto"/>
      </w:divBdr>
    </w:div>
    <w:div w:id="830948321">
      <w:marLeft w:val="0"/>
      <w:marRight w:val="0"/>
      <w:marTop w:val="0"/>
      <w:marBottom w:val="0"/>
      <w:divBdr>
        <w:top w:val="none" w:sz="0" w:space="0" w:color="auto"/>
        <w:left w:val="none" w:sz="0" w:space="0" w:color="auto"/>
        <w:bottom w:val="none" w:sz="0" w:space="0" w:color="auto"/>
        <w:right w:val="none" w:sz="0" w:space="0" w:color="auto"/>
      </w:divBdr>
    </w:div>
    <w:div w:id="832188503">
      <w:marLeft w:val="0"/>
      <w:marRight w:val="0"/>
      <w:marTop w:val="0"/>
      <w:marBottom w:val="0"/>
      <w:divBdr>
        <w:top w:val="none" w:sz="0" w:space="0" w:color="auto"/>
        <w:left w:val="none" w:sz="0" w:space="0" w:color="auto"/>
        <w:bottom w:val="none" w:sz="0" w:space="0" w:color="auto"/>
        <w:right w:val="none" w:sz="0" w:space="0" w:color="auto"/>
      </w:divBdr>
    </w:div>
    <w:div w:id="835147042">
      <w:marLeft w:val="0"/>
      <w:marRight w:val="0"/>
      <w:marTop w:val="0"/>
      <w:marBottom w:val="0"/>
      <w:divBdr>
        <w:top w:val="none" w:sz="0" w:space="0" w:color="auto"/>
        <w:left w:val="none" w:sz="0" w:space="0" w:color="auto"/>
        <w:bottom w:val="none" w:sz="0" w:space="0" w:color="auto"/>
        <w:right w:val="none" w:sz="0" w:space="0" w:color="auto"/>
      </w:divBdr>
    </w:div>
    <w:div w:id="835917623">
      <w:marLeft w:val="0"/>
      <w:marRight w:val="0"/>
      <w:marTop w:val="0"/>
      <w:marBottom w:val="0"/>
      <w:divBdr>
        <w:top w:val="none" w:sz="0" w:space="0" w:color="auto"/>
        <w:left w:val="none" w:sz="0" w:space="0" w:color="auto"/>
        <w:bottom w:val="none" w:sz="0" w:space="0" w:color="auto"/>
        <w:right w:val="none" w:sz="0" w:space="0" w:color="auto"/>
      </w:divBdr>
    </w:div>
    <w:div w:id="836506352">
      <w:marLeft w:val="0"/>
      <w:marRight w:val="0"/>
      <w:marTop w:val="0"/>
      <w:marBottom w:val="0"/>
      <w:divBdr>
        <w:top w:val="none" w:sz="0" w:space="0" w:color="auto"/>
        <w:left w:val="none" w:sz="0" w:space="0" w:color="auto"/>
        <w:bottom w:val="none" w:sz="0" w:space="0" w:color="auto"/>
        <w:right w:val="none" w:sz="0" w:space="0" w:color="auto"/>
      </w:divBdr>
    </w:div>
    <w:div w:id="837185578">
      <w:marLeft w:val="0"/>
      <w:marRight w:val="0"/>
      <w:marTop w:val="0"/>
      <w:marBottom w:val="0"/>
      <w:divBdr>
        <w:top w:val="none" w:sz="0" w:space="0" w:color="auto"/>
        <w:left w:val="none" w:sz="0" w:space="0" w:color="auto"/>
        <w:bottom w:val="none" w:sz="0" w:space="0" w:color="auto"/>
        <w:right w:val="none" w:sz="0" w:space="0" w:color="auto"/>
      </w:divBdr>
    </w:div>
    <w:div w:id="845899765">
      <w:marLeft w:val="0"/>
      <w:marRight w:val="0"/>
      <w:marTop w:val="0"/>
      <w:marBottom w:val="0"/>
      <w:divBdr>
        <w:top w:val="none" w:sz="0" w:space="0" w:color="auto"/>
        <w:left w:val="none" w:sz="0" w:space="0" w:color="auto"/>
        <w:bottom w:val="none" w:sz="0" w:space="0" w:color="auto"/>
        <w:right w:val="none" w:sz="0" w:space="0" w:color="auto"/>
      </w:divBdr>
    </w:div>
    <w:div w:id="845949218">
      <w:marLeft w:val="0"/>
      <w:marRight w:val="0"/>
      <w:marTop w:val="0"/>
      <w:marBottom w:val="0"/>
      <w:divBdr>
        <w:top w:val="none" w:sz="0" w:space="0" w:color="auto"/>
        <w:left w:val="none" w:sz="0" w:space="0" w:color="auto"/>
        <w:bottom w:val="none" w:sz="0" w:space="0" w:color="auto"/>
        <w:right w:val="none" w:sz="0" w:space="0" w:color="auto"/>
      </w:divBdr>
    </w:div>
    <w:div w:id="849834165">
      <w:marLeft w:val="0"/>
      <w:marRight w:val="0"/>
      <w:marTop w:val="0"/>
      <w:marBottom w:val="0"/>
      <w:divBdr>
        <w:top w:val="none" w:sz="0" w:space="0" w:color="auto"/>
        <w:left w:val="none" w:sz="0" w:space="0" w:color="auto"/>
        <w:bottom w:val="none" w:sz="0" w:space="0" w:color="auto"/>
        <w:right w:val="none" w:sz="0" w:space="0" w:color="auto"/>
      </w:divBdr>
    </w:div>
    <w:div w:id="855342006">
      <w:marLeft w:val="0"/>
      <w:marRight w:val="0"/>
      <w:marTop w:val="0"/>
      <w:marBottom w:val="0"/>
      <w:divBdr>
        <w:top w:val="none" w:sz="0" w:space="0" w:color="auto"/>
        <w:left w:val="none" w:sz="0" w:space="0" w:color="auto"/>
        <w:bottom w:val="none" w:sz="0" w:space="0" w:color="auto"/>
        <w:right w:val="none" w:sz="0" w:space="0" w:color="auto"/>
      </w:divBdr>
    </w:div>
    <w:div w:id="856775075">
      <w:marLeft w:val="0"/>
      <w:marRight w:val="0"/>
      <w:marTop w:val="0"/>
      <w:marBottom w:val="0"/>
      <w:divBdr>
        <w:top w:val="none" w:sz="0" w:space="0" w:color="auto"/>
        <w:left w:val="none" w:sz="0" w:space="0" w:color="auto"/>
        <w:bottom w:val="none" w:sz="0" w:space="0" w:color="auto"/>
        <w:right w:val="none" w:sz="0" w:space="0" w:color="auto"/>
      </w:divBdr>
    </w:div>
    <w:div w:id="861013573">
      <w:marLeft w:val="0"/>
      <w:marRight w:val="0"/>
      <w:marTop w:val="0"/>
      <w:marBottom w:val="0"/>
      <w:divBdr>
        <w:top w:val="none" w:sz="0" w:space="0" w:color="auto"/>
        <w:left w:val="none" w:sz="0" w:space="0" w:color="auto"/>
        <w:bottom w:val="none" w:sz="0" w:space="0" w:color="auto"/>
        <w:right w:val="none" w:sz="0" w:space="0" w:color="auto"/>
      </w:divBdr>
    </w:div>
    <w:div w:id="862716493">
      <w:marLeft w:val="0"/>
      <w:marRight w:val="0"/>
      <w:marTop w:val="0"/>
      <w:marBottom w:val="0"/>
      <w:divBdr>
        <w:top w:val="none" w:sz="0" w:space="0" w:color="auto"/>
        <w:left w:val="none" w:sz="0" w:space="0" w:color="auto"/>
        <w:bottom w:val="none" w:sz="0" w:space="0" w:color="auto"/>
        <w:right w:val="none" w:sz="0" w:space="0" w:color="auto"/>
      </w:divBdr>
    </w:div>
    <w:div w:id="863515342">
      <w:marLeft w:val="0"/>
      <w:marRight w:val="0"/>
      <w:marTop w:val="0"/>
      <w:marBottom w:val="0"/>
      <w:divBdr>
        <w:top w:val="none" w:sz="0" w:space="0" w:color="auto"/>
        <w:left w:val="none" w:sz="0" w:space="0" w:color="auto"/>
        <w:bottom w:val="none" w:sz="0" w:space="0" w:color="auto"/>
        <w:right w:val="none" w:sz="0" w:space="0" w:color="auto"/>
      </w:divBdr>
    </w:div>
    <w:div w:id="879129320">
      <w:marLeft w:val="0"/>
      <w:marRight w:val="0"/>
      <w:marTop w:val="0"/>
      <w:marBottom w:val="0"/>
      <w:divBdr>
        <w:top w:val="none" w:sz="0" w:space="0" w:color="auto"/>
        <w:left w:val="none" w:sz="0" w:space="0" w:color="auto"/>
        <w:bottom w:val="none" w:sz="0" w:space="0" w:color="auto"/>
        <w:right w:val="none" w:sz="0" w:space="0" w:color="auto"/>
      </w:divBdr>
    </w:div>
    <w:div w:id="879589507">
      <w:marLeft w:val="0"/>
      <w:marRight w:val="0"/>
      <w:marTop w:val="0"/>
      <w:marBottom w:val="0"/>
      <w:divBdr>
        <w:top w:val="none" w:sz="0" w:space="0" w:color="auto"/>
        <w:left w:val="none" w:sz="0" w:space="0" w:color="auto"/>
        <w:bottom w:val="none" w:sz="0" w:space="0" w:color="auto"/>
        <w:right w:val="none" w:sz="0" w:space="0" w:color="auto"/>
      </w:divBdr>
    </w:div>
    <w:div w:id="882330129">
      <w:marLeft w:val="0"/>
      <w:marRight w:val="0"/>
      <w:marTop w:val="0"/>
      <w:marBottom w:val="0"/>
      <w:divBdr>
        <w:top w:val="none" w:sz="0" w:space="0" w:color="auto"/>
        <w:left w:val="none" w:sz="0" w:space="0" w:color="auto"/>
        <w:bottom w:val="none" w:sz="0" w:space="0" w:color="auto"/>
        <w:right w:val="none" w:sz="0" w:space="0" w:color="auto"/>
      </w:divBdr>
    </w:div>
    <w:div w:id="885877048">
      <w:marLeft w:val="0"/>
      <w:marRight w:val="0"/>
      <w:marTop w:val="0"/>
      <w:marBottom w:val="0"/>
      <w:divBdr>
        <w:top w:val="none" w:sz="0" w:space="0" w:color="auto"/>
        <w:left w:val="none" w:sz="0" w:space="0" w:color="auto"/>
        <w:bottom w:val="none" w:sz="0" w:space="0" w:color="auto"/>
        <w:right w:val="none" w:sz="0" w:space="0" w:color="auto"/>
      </w:divBdr>
    </w:div>
    <w:div w:id="886066874">
      <w:marLeft w:val="0"/>
      <w:marRight w:val="0"/>
      <w:marTop w:val="0"/>
      <w:marBottom w:val="0"/>
      <w:divBdr>
        <w:top w:val="none" w:sz="0" w:space="0" w:color="auto"/>
        <w:left w:val="none" w:sz="0" w:space="0" w:color="auto"/>
        <w:bottom w:val="none" w:sz="0" w:space="0" w:color="auto"/>
        <w:right w:val="none" w:sz="0" w:space="0" w:color="auto"/>
      </w:divBdr>
    </w:div>
    <w:div w:id="886717337">
      <w:marLeft w:val="0"/>
      <w:marRight w:val="0"/>
      <w:marTop w:val="0"/>
      <w:marBottom w:val="0"/>
      <w:divBdr>
        <w:top w:val="none" w:sz="0" w:space="0" w:color="auto"/>
        <w:left w:val="none" w:sz="0" w:space="0" w:color="auto"/>
        <w:bottom w:val="none" w:sz="0" w:space="0" w:color="auto"/>
        <w:right w:val="none" w:sz="0" w:space="0" w:color="auto"/>
      </w:divBdr>
    </w:div>
    <w:div w:id="900602980">
      <w:marLeft w:val="0"/>
      <w:marRight w:val="0"/>
      <w:marTop w:val="0"/>
      <w:marBottom w:val="0"/>
      <w:divBdr>
        <w:top w:val="none" w:sz="0" w:space="0" w:color="auto"/>
        <w:left w:val="none" w:sz="0" w:space="0" w:color="auto"/>
        <w:bottom w:val="none" w:sz="0" w:space="0" w:color="auto"/>
        <w:right w:val="none" w:sz="0" w:space="0" w:color="auto"/>
      </w:divBdr>
    </w:div>
    <w:div w:id="904798336">
      <w:marLeft w:val="0"/>
      <w:marRight w:val="0"/>
      <w:marTop w:val="0"/>
      <w:marBottom w:val="0"/>
      <w:divBdr>
        <w:top w:val="none" w:sz="0" w:space="0" w:color="auto"/>
        <w:left w:val="none" w:sz="0" w:space="0" w:color="auto"/>
        <w:bottom w:val="none" w:sz="0" w:space="0" w:color="auto"/>
        <w:right w:val="none" w:sz="0" w:space="0" w:color="auto"/>
      </w:divBdr>
    </w:div>
    <w:div w:id="906652097">
      <w:marLeft w:val="0"/>
      <w:marRight w:val="0"/>
      <w:marTop w:val="0"/>
      <w:marBottom w:val="0"/>
      <w:divBdr>
        <w:top w:val="none" w:sz="0" w:space="0" w:color="auto"/>
        <w:left w:val="none" w:sz="0" w:space="0" w:color="auto"/>
        <w:bottom w:val="none" w:sz="0" w:space="0" w:color="auto"/>
        <w:right w:val="none" w:sz="0" w:space="0" w:color="auto"/>
      </w:divBdr>
    </w:div>
    <w:div w:id="913508026">
      <w:marLeft w:val="0"/>
      <w:marRight w:val="0"/>
      <w:marTop w:val="0"/>
      <w:marBottom w:val="0"/>
      <w:divBdr>
        <w:top w:val="none" w:sz="0" w:space="0" w:color="auto"/>
        <w:left w:val="none" w:sz="0" w:space="0" w:color="auto"/>
        <w:bottom w:val="none" w:sz="0" w:space="0" w:color="auto"/>
        <w:right w:val="none" w:sz="0" w:space="0" w:color="auto"/>
      </w:divBdr>
    </w:div>
    <w:div w:id="917054857">
      <w:marLeft w:val="0"/>
      <w:marRight w:val="0"/>
      <w:marTop w:val="0"/>
      <w:marBottom w:val="0"/>
      <w:divBdr>
        <w:top w:val="none" w:sz="0" w:space="0" w:color="auto"/>
        <w:left w:val="none" w:sz="0" w:space="0" w:color="auto"/>
        <w:bottom w:val="none" w:sz="0" w:space="0" w:color="auto"/>
        <w:right w:val="none" w:sz="0" w:space="0" w:color="auto"/>
      </w:divBdr>
    </w:div>
    <w:div w:id="924652067">
      <w:marLeft w:val="0"/>
      <w:marRight w:val="0"/>
      <w:marTop w:val="0"/>
      <w:marBottom w:val="0"/>
      <w:divBdr>
        <w:top w:val="none" w:sz="0" w:space="0" w:color="auto"/>
        <w:left w:val="none" w:sz="0" w:space="0" w:color="auto"/>
        <w:bottom w:val="none" w:sz="0" w:space="0" w:color="auto"/>
        <w:right w:val="none" w:sz="0" w:space="0" w:color="auto"/>
      </w:divBdr>
    </w:div>
    <w:div w:id="926423580">
      <w:marLeft w:val="0"/>
      <w:marRight w:val="0"/>
      <w:marTop w:val="0"/>
      <w:marBottom w:val="0"/>
      <w:divBdr>
        <w:top w:val="none" w:sz="0" w:space="0" w:color="auto"/>
        <w:left w:val="none" w:sz="0" w:space="0" w:color="auto"/>
        <w:bottom w:val="none" w:sz="0" w:space="0" w:color="auto"/>
        <w:right w:val="none" w:sz="0" w:space="0" w:color="auto"/>
      </w:divBdr>
    </w:div>
    <w:div w:id="927737896">
      <w:marLeft w:val="0"/>
      <w:marRight w:val="0"/>
      <w:marTop w:val="0"/>
      <w:marBottom w:val="0"/>
      <w:divBdr>
        <w:top w:val="none" w:sz="0" w:space="0" w:color="auto"/>
        <w:left w:val="none" w:sz="0" w:space="0" w:color="auto"/>
        <w:bottom w:val="none" w:sz="0" w:space="0" w:color="auto"/>
        <w:right w:val="none" w:sz="0" w:space="0" w:color="auto"/>
      </w:divBdr>
    </w:div>
    <w:div w:id="943226484">
      <w:marLeft w:val="0"/>
      <w:marRight w:val="0"/>
      <w:marTop w:val="0"/>
      <w:marBottom w:val="0"/>
      <w:divBdr>
        <w:top w:val="none" w:sz="0" w:space="0" w:color="auto"/>
        <w:left w:val="none" w:sz="0" w:space="0" w:color="auto"/>
        <w:bottom w:val="none" w:sz="0" w:space="0" w:color="auto"/>
        <w:right w:val="none" w:sz="0" w:space="0" w:color="auto"/>
      </w:divBdr>
    </w:div>
    <w:div w:id="944269788">
      <w:marLeft w:val="0"/>
      <w:marRight w:val="0"/>
      <w:marTop w:val="0"/>
      <w:marBottom w:val="0"/>
      <w:divBdr>
        <w:top w:val="none" w:sz="0" w:space="0" w:color="auto"/>
        <w:left w:val="none" w:sz="0" w:space="0" w:color="auto"/>
        <w:bottom w:val="none" w:sz="0" w:space="0" w:color="auto"/>
        <w:right w:val="none" w:sz="0" w:space="0" w:color="auto"/>
      </w:divBdr>
    </w:div>
    <w:div w:id="944774213">
      <w:marLeft w:val="0"/>
      <w:marRight w:val="0"/>
      <w:marTop w:val="0"/>
      <w:marBottom w:val="0"/>
      <w:divBdr>
        <w:top w:val="none" w:sz="0" w:space="0" w:color="auto"/>
        <w:left w:val="none" w:sz="0" w:space="0" w:color="auto"/>
        <w:bottom w:val="none" w:sz="0" w:space="0" w:color="auto"/>
        <w:right w:val="none" w:sz="0" w:space="0" w:color="auto"/>
      </w:divBdr>
    </w:div>
    <w:div w:id="947007370">
      <w:marLeft w:val="0"/>
      <w:marRight w:val="0"/>
      <w:marTop w:val="0"/>
      <w:marBottom w:val="0"/>
      <w:divBdr>
        <w:top w:val="none" w:sz="0" w:space="0" w:color="auto"/>
        <w:left w:val="none" w:sz="0" w:space="0" w:color="auto"/>
        <w:bottom w:val="none" w:sz="0" w:space="0" w:color="auto"/>
        <w:right w:val="none" w:sz="0" w:space="0" w:color="auto"/>
      </w:divBdr>
    </w:div>
    <w:div w:id="948119604">
      <w:marLeft w:val="0"/>
      <w:marRight w:val="0"/>
      <w:marTop w:val="0"/>
      <w:marBottom w:val="0"/>
      <w:divBdr>
        <w:top w:val="none" w:sz="0" w:space="0" w:color="auto"/>
        <w:left w:val="none" w:sz="0" w:space="0" w:color="auto"/>
        <w:bottom w:val="none" w:sz="0" w:space="0" w:color="auto"/>
        <w:right w:val="none" w:sz="0" w:space="0" w:color="auto"/>
      </w:divBdr>
    </w:div>
    <w:div w:id="955019050">
      <w:marLeft w:val="0"/>
      <w:marRight w:val="0"/>
      <w:marTop w:val="0"/>
      <w:marBottom w:val="0"/>
      <w:divBdr>
        <w:top w:val="none" w:sz="0" w:space="0" w:color="auto"/>
        <w:left w:val="none" w:sz="0" w:space="0" w:color="auto"/>
        <w:bottom w:val="none" w:sz="0" w:space="0" w:color="auto"/>
        <w:right w:val="none" w:sz="0" w:space="0" w:color="auto"/>
      </w:divBdr>
    </w:div>
    <w:div w:id="956719272">
      <w:marLeft w:val="0"/>
      <w:marRight w:val="0"/>
      <w:marTop w:val="0"/>
      <w:marBottom w:val="0"/>
      <w:divBdr>
        <w:top w:val="none" w:sz="0" w:space="0" w:color="auto"/>
        <w:left w:val="none" w:sz="0" w:space="0" w:color="auto"/>
        <w:bottom w:val="none" w:sz="0" w:space="0" w:color="auto"/>
        <w:right w:val="none" w:sz="0" w:space="0" w:color="auto"/>
      </w:divBdr>
    </w:div>
    <w:div w:id="963847073">
      <w:marLeft w:val="0"/>
      <w:marRight w:val="0"/>
      <w:marTop w:val="0"/>
      <w:marBottom w:val="0"/>
      <w:divBdr>
        <w:top w:val="none" w:sz="0" w:space="0" w:color="auto"/>
        <w:left w:val="none" w:sz="0" w:space="0" w:color="auto"/>
        <w:bottom w:val="none" w:sz="0" w:space="0" w:color="auto"/>
        <w:right w:val="none" w:sz="0" w:space="0" w:color="auto"/>
      </w:divBdr>
    </w:div>
    <w:div w:id="965426945">
      <w:marLeft w:val="0"/>
      <w:marRight w:val="0"/>
      <w:marTop w:val="0"/>
      <w:marBottom w:val="0"/>
      <w:divBdr>
        <w:top w:val="none" w:sz="0" w:space="0" w:color="auto"/>
        <w:left w:val="none" w:sz="0" w:space="0" w:color="auto"/>
        <w:bottom w:val="none" w:sz="0" w:space="0" w:color="auto"/>
        <w:right w:val="none" w:sz="0" w:space="0" w:color="auto"/>
      </w:divBdr>
    </w:div>
    <w:div w:id="967318804">
      <w:marLeft w:val="0"/>
      <w:marRight w:val="0"/>
      <w:marTop w:val="0"/>
      <w:marBottom w:val="0"/>
      <w:divBdr>
        <w:top w:val="none" w:sz="0" w:space="0" w:color="auto"/>
        <w:left w:val="none" w:sz="0" w:space="0" w:color="auto"/>
        <w:bottom w:val="none" w:sz="0" w:space="0" w:color="auto"/>
        <w:right w:val="none" w:sz="0" w:space="0" w:color="auto"/>
      </w:divBdr>
    </w:div>
    <w:div w:id="968173344">
      <w:marLeft w:val="0"/>
      <w:marRight w:val="0"/>
      <w:marTop w:val="0"/>
      <w:marBottom w:val="0"/>
      <w:divBdr>
        <w:top w:val="none" w:sz="0" w:space="0" w:color="auto"/>
        <w:left w:val="none" w:sz="0" w:space="0" w:color="auto"/>
        <w:bottom w:val="none" w:sz="0" w:space="0" w:color="auto"/>
        <w:right w:val="none" w:sz="0" w:space="0" w:color="auto"/>
      </w:divBdr>
    </w:div>
    <w:div w:id="970940041">
      <w:marLeft w:val="0"/>
      <w:marRight w:val="0"/>
      <w:marTop w:val="0"/>
      <w:marBottom w:val="0"/>
      <w:divBdr>
        <w:top w:val="none" w:sz="0" w:space="0" w:color="auto"/>
        <w:left w:val="none" w:sz="0" w:space="0" w:color="auto"/>
        <w:bottom w:val="none" w:sz="0" w:space="0" w:color="auto"/>
        <w:right w:val="none" w:sz="0" w:space="0" w:color="auto"/>
      </w:divBdr>
    </w:div>
    <w:div w:id="971322523">
      <w:marLeft w:val="0"/>
      <w:marRight w:val="0"/>
      <w:marTop w:val="0"/>
      <w:marBottom w:val="0"/>
      <w:divBdr>
        <w:top w:val="none" w:sz="0" w:space="0" w:color="auto"/>
        <w:left w:val="none" w:sz="0" w:space="0" w:color="auto"/>
        <w:bottom w:val="none" w:sz="0" w:space="0" w:color="auto"/>
        <w:right w:val="none" w:sz="0" w:space="0" w:color="auto"/>
      </w:divBdr>
    </w:div>
    <w:div w:id="972490973">
      <w:marLeft w:val="0"/>
      <w:marRight w:val="0"/>
      <w:marTop w:val="0"/>
      <w:marBottom w:val="0"/>
      <w:divBdr>
        <w:top w:val="none" w:sz="0" w:space="0" w:color="auto"/>
        <w:left w:val="none" w:sz="0" w:space="0" w:color="auto"/>
        <w:bottom w:val="none" w:sz="0" w:space="0" w:color="auto"/>
        <w:right w:val="none" w:sz="0" w:space="0" w:color="auto"/>
      </w:divBdr>
    </w:div>
    <w:div w:id="973757823">
      <w:marLeft w:val="0"/>
      <w:marRight w:val="0"/>
      <w:marTop w:val="0"/>
      <w:marBottom w:val="0"/>
      <w:divBdr>
        <w:top w:val="none" w:sz="0" w:space="0" w:color="auto"/>
        <w:left w:val="none" w:sz="0" w:space="0" w:color="auto"/>
        <w:bottom w:val="none" w:sz="0" w:space="0" w:color="auto"/>
        <w:right w:val="none" w:sz="0" w:space="0" w:color="auto"/>
      </w:divBdr>
    </w:div>
    <w:div w:id="976111845">
      <w:marLeft w:val="0"/>
      <w:marRight w:val="0"/>
      <w:marTop w:val="0"/>
      <w:marBottom w:val="0"/>
      <w:divBdr>
        <w:top w:val="none" w:sz="0" w:space="0" w:color="auto"/>
        <w:left w:val="none" w:sz="0" w:space="0" w:color="auto"/>
        <w:bottom w:val="none" w:sz="0" w:space="0" w:color="auto"/>
        <w:right w:val="none" w:sz="0" w:space="0" w:color="auto"/>
      </w:divBdr>
    </w:div>
    <w:div w:id="976371608">
      <w:marLeft w:val="0"/>
      <w:marRight w:val="0"/>
      <w:marTop w:val="0"/>
      <w:marBottom w:val="0"/>
      <w:divBdr>
        <w:top w:val="none" w:sz="0" w:space="0" w:color="auto"/>
        <w:left w:val="none" w:sz="0" w:space="0" w:color="auto"/>
        <w:bottom w:val="none" w:sz="0" w:space="0" w:color="auto"/>
        <w:right w:val="none" w:sz="0" w:space="0" w:color="auto"/>
      </w:divBdr>
    </w:div>
    <w:div w:id="981539129">
      <w:marLeft w:val="0"/>
      <w:marRight w:val="0"/>
      <w:marTop w:val="0"/>
      <w:marBottom w:val="0"/>
      <w:divBdr>
        <w:top w:val="none" w:sz="0" w:space="0" w:color="auto"/>
        <w:left w:val="none" w:sz="0" w:space="0" w:color="auto"/>
        <w:bottom w:val="none" w:sz="0" w:space="0" w:color="auto"/>
        <w:right w:val="none" w:sz="0" w:space="0" w:color="auto"/>
      </w:divBdr>
    </w:div>
    <w:div w:id="985092024">
      <w:marLeft w:val="0"/>
      <w:marRight w:val="0"/>
      <w:marTop w:val="0"/>
      <w:marBottom w:val="0"/>
      <w:divBdr>
        <w:top w:val="none" w:sz="0" w:space="0" w:color="auto"/>
        <w:left w:val="none" w:sz="0" w:space="0" w:color="auto"/>
        <w:bottom w:val="none" w:sz="0" w:space="0" w:color="auto"/>
        <w:right w:val="none" w:sz="0" w:space="0" w:color="auto"/>
      </w:divBdr>
    </w:div>
    <w:div w:id="986665778">
      <w:marLeft w:val="0"/>
      <w:marRight w:val="0"/>
      <w:marTop w:val="0"/>
      <w:marBottom w:val="0"/>
      <w:divBdr>
        <w:top w:val="none" w:sz="0" w:space="0" w:color="auto"/>
        <w:left w:val="none" w:sz="0" w:space="0" w:color="auto"/>
        <w:bottom w:val="none" w:sz="0" w:space="0" w:color="auto"/>
        <w:right w:val="none" w:sz="0" w:space="0" w:color="auto"/>
      </w:divBdr>
    </w:div>
    <w:div w:id="987705931">
      <w:marLeft w:val="0"/>
      <w:marRight w:val="0"/>
      <w:marTop w:val="0"/>
      <w:marBottom w:val="0"/>
      <w:divBdr>
        <w:top w:val="none" w:sz="0" w:space="0" w:color="auto"/>
        <w:left w:val="none" w:sz="0" w:space="0" w:color="auto"/>
        <w:bottom w:val="none" w:sz="0" w:space="0" w:color="auto"/>
        <w:right w:val="none" w:sz="0" w:space="0" w:color="auto"/>
      </w:divBdr>
    </w:div>
    <w:div w:id="987903415">
      <w:marLeft w:val="0"/>
      <w:marRight w:val="0"/>
      <w:marTop w:val="0"/>
      <w:marBottom w:val="0"/>
      <w:divBdr>
        <w:top w:val="none" w:sz="0" w:space="0" w:color="auto"/>
        <w:left w:val="none" w:sz="0" w:space="0" w:color="auto"/>
        <w:bottom w:val="none" w:sz="0" w:space="0" w:color="auto"/>
        <w:right w:val="none" w:sz="0" w:space="0" w:color="auto"/>
      </w:divBdr>
    </w:div>
    <w:div w:id="989097888">
      <w:marLeft w:val="0"/>
      <w:marRight w:val="0"/>
      <w:marTop w:val="0"/>
      <w:marBottom w:val="0"/>
      <w:divBdr>
        <w:top w:val="none" w:sz="0" w:space="0" w:color="auto"/>
        <w:left w:val="none" w:sz="0" w:space="0" w:color="auto"/>
        <w:bottom w:val="none" w:sz="0" w:space="0" w:color="auto"/>
        <w:right w:val="none" w:sz="0" w:space="0" w:color="auto"/>
      </w:divBdr>
    </w:div>
    <w:div w:id="999044790">
      <w:marLeft w:val="0"/>
      <w:marRight w:val="0"/>
      <w:marTop w:val="0"/>
      <w:marBottom w:val="0"/>
      <w:divBdr>
        <w:top w:val="none" w:sz="0" w:space="0" w:color="auto"/>
        <w:left w:val="none" w:sz="0" w:space="0" w:color="auto"/>
        <w:bottom w:val="none" w:sz="0" w:space="0" w:color="auto"/>
        <w:right w:val="none" w:sz="0" w:space="0" w:color="auto"/>
      </w:divBdr>
    </w:div>
    <w:div w:id="1001928800">
      <w:marLeft w:val="0"/>
      <w:marRight w:val="0"/>
      <w:marTop w:val="0"/>
      <w:marBottom w:val="0"/>
      <w:divBdr>
        <w:top w:val="none" w:sz="0" w:space="0" w:color="auto"/>
        <w:left w:val="none" w:sz="0" w:space="0" w:color="auto"/>
        <w:bottom w:val="none" w:sz="0" w:space="0" w:color="auto"/>
        <w:right w:val="none" w:sz="0" w:space="0" w:color="auto"/>
      </w:divBdr>
    </w:div>
    <w:div w:id="1010522617">
      <w:marLeft w:val="0"/>
      <w:marRight w:val="0"/>
      <w:marTop w:val="0"/>
      <w:marBottom w:val="0"/>
      <w:divBdr>
        <w:top w:val="none" w:sz="0" w:space="0" w:color="auto"/>
        <w:left w:val="none" w:sz="0" w:space="0" w:color="auto"/>
        <w:bottom w:val="none" w:sz="0" w:space="0" w:color="auto"/>
        <w:right w:val="none" w:sz="0" w:space="0" w:color="auto"/>
      </w:divBdr>
    </w:div>
    <w:div w:id="1021786510">
      <w:marLeft w:val="0"/>
      <w:marRight w:val="0"/>
      <w:marTop w:val="0"/>
      <w:marBottom w:val="0"/>
      <w:divBdr>
        <w:top w:val="none" w:sz="0" w:space="0" w:color="auto"/>
        <w:left w:val="none" w:sz="0" w:space="0" w:color="auto"/>
        <w:bottom w:val="none" w:sz="0" w:space="0" w:color="auto"/>
        <w:right w:val="none" w:sz="0" w:space="0" w:color="auto"/>
      </w:divBdr>
    </w:div>
    <w:div w:id="1021929448">
      <w:marLeft w:val="0"/>
      <w:marRight w:val="0"/>
      <w:marTop w:val="0"/>
      <w:marBottom w:val="0"/>
      <w:divBdr>
        <w:top w:val="none" w:sz="0" w:space="0" w:color="auto"/>
        <w:left w:val="none" w:sz="0" w:space="0" w:color="auto"/>
        <w:bottom w:val="none" w:sz="0" w:space="0" w:color="auto"/>
        <w:right w:val="none" w:sz="0" w:space="0" w:color="auto"/>
      </w:divBdr>
    </w:div>
    <w:div w:id="1022315795">
      <w:marLeft w:val="0"/>
      <w:marRight w:val="0"/>
      <w:marTop w:val="0"/>
      <w:marBottom w:val="0"/>
      <w:divBdr>
        <w:top w:val="none" w:sz="0" w:space="0" w:color="auto"/>
        <w:left w:val="none" w:sz="0" w:space="0" w:color="auto"/>
        <w:bottom w:val="none" w:sz="0" w:space="0" w:color="auto"/>
        <w:right w:val="none" w:sz="0" w:space="0" w:color="auto"/>
      </w:divBdr>
    </w:div>
    <w:div w:id="1023093749">
      <w:marLeft w:val="0"/>
      <w:marRight w:val="0"/>
      <w:marTop w:val="0"/>
      <w:marBottom w:val="0"/>
      <w:divBdr>
        <w:top w:val="none" w:sz="0" w:space="0" w:color="auto"/>
        <w:left w:val="none" w:sz="0" w:space="0" w:color="auto"/>
        <w:bottom w:val="none" w:sz="0" w:space="0" w:color="auto"/>
        <w:right w:val="none" w:sz="0" w:space="0" w:color="auto"/>
      </w:divBdr>
    </w:div>
    <w:div w:id="1029375620">
      <w:marLeft w:val="0"/>
      <w:marRight w:val="0"/>
      <w:marTop w:val="0"/>
      <w:marBottom w:val="0"/>
      <w:divBdr>
        <w:top w:val="none" w:sz="0" w:space="0" w:color="auto"/>
        <w:left w:val="none" w:sz="0" w:space="0" w:color="auto"/>
        <w:bottom w:val="none" w:sz="0" w:space="0" w:color="auto"/>
        <w:right w:val="none" w:sz="0" w:space="0" w:color="auto"/>
      </w:divBdr>
    </w:div>
    <w:div w:id="1029642382">
      <w:marLeft w:val="0"/>
      <w:marRight w:val="0"/>
      <w:marTop w:val="0"/>
      <w:marBottom w:val="0"/>
      <w:divBdr>
        <w:top w:val="none" w:sz="0" w:space="0" w:color="auto"/>
        <w:left w:val="none" w:sz="0" w:space="0" w:color="auto"/>
        <w:bottom w:val="none" w:sz="0" w:space="0" w:color="auto"/>
        <w:right w:val="none" w:sz="0" w:space="0" w:color="auto"/>
      </w:divBdr>
    </w:div>
    <w:div w:id="1031301094">
      <w:marLeft w:val="0"/>
      <w:marRight w:val="0"/>
      <w:marTop w:val="0"/>
      <w:marBottom w:val="0"/>
      <w:divBdr>
        <w:top w:val="none" w:sz="0" w:space="0" w:color="auto"/>
        <w:left w:val="none" w:sz="0" w:space="0" w:color="auto"/>
        <w:bottom w:val="none" w:sz="0" w:space="0" w:color="auto"/>
        <w:right w:val="none" w:sz="0" w:space="0" w:color="auto"/>
      </w:divBdr>
    </w:div>
    <w:div w:id="1034040959">
      <w:marLeft w:val="0"/>
      <w:marRight w:val="0"/>
      <w:marTop w:val="0"/>
      <w:marBottom w:val="0"/>
      <w:divBdr>
        <w:top w:val="none" w:sz="0" w:space="0" w:color="auto"/>
        <w:left w:val="none" w:sz="0" w:space="0" w:color="auto"/>
        <w:bottom w:val="none" w:sz="0" w:space="0" w:color="auto"/>
        <w:right w:val="none" w:sz="0" w:space="0" w:color="auto"/>
      </w:divBdr>
    </w:div>
    <w:div w:id="1036467628">
      <w:marLeft w:val="0"/>
      <w:marRight w:val="0"/>
      <w:marTop w:val="0"/>
      <w:marBottom w:val="0"/>
      <w:divBdr>
        <w:top w:val="none" w:sz="0" w:space="0" w:color="auto"/>
        <w:left w:val="none" w:sz="0" w:space="0" w:color="auto"/>
        <w:bottom w:val="none" w:sz="0" w:space="0" w:color="auto"/>
        <w:right w:val="none" w:sz="0" w:space="0" w:color="auto"/>
      </w:divBdr>
    </w:div>
    <w:div w:id="1041516354">
      <w:marLeft w:val="0"/>
      <w:marRight w:val="0"/>
      <w:marTop w:val="0"/>
      <w:marBottom w:val="0"/>
      <w:divBdr>
        <w:top w:val="none" w:sz="0" w:space="0" w:color="auto"/>
        <w:left w:val="none" w:sz="0" w:space="0" w:color="auto"/>
        <w:bottom w:val="none" w:sz="0" w:space="0" w:color="auto"/>
        <w:right w:val="none" w:sz="0" w:space="0" w:color="auto"/>
      </w:divBdr>
    </w:div>
    <w:div w:id="1045521954">
      <w:marLeft w:val="0"/>
      <w:marRight w:val="0"/>
      <w:marTop w:val="0"/>
      <w:marBottom w:val="0"/>
      <w:divBdr>
        <w:top w:val="none" w:sz="0" w:space="0" w:color="auto"/>
        <w:left w:val="none" w:sz="0" w:space="0" w:color="auto"/>
        <w:bottom w:val="none" w:sz="0" w:space="0" w:color="auto"/>
        <w:right w:val="none" w:sz="0" w:space="0" w:color="auto"/>
      </w:divBdr>
    </w:div>
    <w:div w:id="1047534427">
      <w:marLeft w:val="0"/>
      <w:marRight w:val="0"/>
      <w:marTop w:val="0"/>
      <w:marBottom w:val="0"/>
      <w:divBdr>
        <w:top w:val="none" w:sz="0" w:space="0" w:color="auto"/>
        <w:left w:val="none" w:sz="0" w:space="0" w:color="auto"/>
        <w:bottom w:val="none" w:sz="0" w:space="0" w:color="auto"/>
        <w:right w:val="none" w:sz="0" w:space="0" w:color="auto"/>
      </w:divBdr>
    </w:div>
    <w:div w:id="1048801904">
      <w:marLeft w:val="0"/>
      <w:marRight w:val="0"/>
      <w:marTop w:val="0"/>
      <w:marBottom w:val="0"/>
      <w:divBdr>
        <w:top w:val="none" w:sz="0" w:space="0" w:color="auto"/>
        <w:left w:val="none" w:sz="0" w:space="0" w:color="auto"/>
        <w:bottom w:val="none" w:sz="0" w:space="0" w:color="auto"/>
        <w:right w:val="none" w:sz="0" w:space="0" w:color="auto"/>
      </w:divBdr>
    </w:div>
    <w:div w:id="1058166439">
      <w:marLeft w:val="0"/>
      <w:marRight w:val="0"/>
      <w:marTop w:val="0"/>
      <w:marBottom w:val="0"/>
      <w:divBdr>
        <w:top w:val="none" w:sz="0" w:space="0" w:color="auto"/>
        <w:left w:val="none" w:sz="0" w:space="0" w:color="auto"/>
        <w:bottom w:val="none" w:sz="0" w:space="0" w:color="auto"/>
        <w:right w:val="none" w:sz="0" w:space="0" w:color="auto"/>
      </w:divBdr>
    </w:div>
    <w:div w:id="1058554576">
      <w:marLeft w:val="0"/>
      <w:marRight w:val="0"/>
      <w:marTop w:val="0"/>
      <w:marBottom w:val="0"/>
      <w:divBdr>
        <w:top w:val="none" w:sz="0" w:space="0" w:color="auto"/>
        <w:left w:val="none" w:sz="0" w:space="0" w:color="auto"/>
        <w:bottom w:val="none" w:sz="0" w:space="0" w:color="auto"/>
        <w:right w:val="none" w:sz="0" w:space="0" w:color="auto"/>
      </w:divBdr>
    </w:div>
    <w:div w:id="1059746622">
      <w:marLeft w:val="0"/>
      <w:marRight w:val="0"/>
      <w:marTop w:val="0"/>
      <w:marBottom w:val="0"/>
      <w:divBdr>
        <w:top w:val="none" w:sz="0" w:space="0" w:color="auto"/>
        <w:left w:val="none" w:sz="0" w:space="0" w:color="auto"/>
        <w:bottom w:val="none" w:sz="0" w:space="0" w:color="auto"/>
        <w:right w:val="none" w:sz="0" w:space="0" w:color="auto"/>
      </w:divBdr>
    </w:div>
    <w:div w:id="1063215841">
      <w:marLeft w:val="0"/>
      <w:marRight w:val="0"/>
      <w:marTop w:val="0"/>
      <w:marBottom w:val="0"/>
      <w:divBdr>
        <w:top w:val="none" w:sz="0" w:space="0" w:color="auto"/>
        <w:left w:val="none" w:sz="0" w:space="0" w:color="auto"/>
        <w:bottom w:val="none" w:sz="0" w:space="0" w:color="auto"/>
        <w:right w:val="none" w:sz="0" w:space="0" w:color="auto"/>
      </w:divBdr>
    </w:div>
    <w:div w:id="1069041146">
      <w:marLeft w:val="0"/>
      <w:marRight w:val="0"/>
      <w:marTop w:val="0"/>
      <w:marBottom w:val="0"/>
      <w:divBdr>
        <w:top w:val="none" w:sz="0" w:space="0" w:color="auto"/>
        <w:left w:val="none" w:sz="0" w:space="0" w:color="auto"/>
        <w:bottom w:val="none" w:sz="0" w:space="0" w:color="auto"/>
        <w:right w:val="none" w:sz="0" w:space="0" w:color="auto"/>
      </w:divBdr>
    </w:div>
    <w:div w:id="1070079595">
      <w:marLeft w:val="0"/>
      <w:marRight w:val="0"/>
      <w:marTop w:val="0"/>
      <w:marBottom w:val="0"/>
      <w:divBdr>
        <w:top w:val="none" w:sz="0" w:space="0" w:color="auto"/>
        <w:left w:val="none" w:sz="0" w:space="0" w:color="auto"/>
        <w:bottom w:val="none" w:sz="0" w:space="0" w:color="auto"/>
        <w:right w:val="none" w:sz="0" w:space="0" w:color="auto"/>
      </w:divBdr>
    </w:div>
    <w:div w:id="1070158914">
      <w:marLeft w:val="0"/>
      <w:marRight w:val="0"/>
      <w:marTop w:val="0"/>
      <w:marBottom w:val="0"/>
      <w:divBdr>
        <w:top w:val="none" w:sz="0" w:space="0" w:color="auto"/>
        <w:left w:val="none" w:sz="0" w:space="0" w:color="auto"/>
        <w:bottom w:val="none" w:sz="0" w:space="0" w:color="auto"/>
        <w:right w:val="none" w:sz="0" w:space="0" w:color="auto"/>
      </w:divBdr>
    </w:div>
    <w:div w:id="1070928782">
      <w:marLeft w:val="0"/>
      <w:marRight w:val="0"/>
      <w:marTop w:val="0"/>
      <w:marBottom w:val="0"/>
      <w:divBdr>
        <w:top w:val="none" w:sz="0" w:space="0" w:color="auto"/>
        <w:left w:val="none" w:sz="0" w:space="0" w:color="auto"/>
        <w:bottom w:val="none" w:sz="0" w:space="0" w:color="auto"/>
        <w:right w:val="none" w:sz="0" w:space="0" w:color="auto"/>
      </w:divBdr>
    </w:div>
    <w:div w:id="1071201036">
      <w:marLeft w:val="0"/>
      <w:marRight w:val="0"/>
      <w:marTop w:val="0"/>
      <w:marBottom w:val="0"/>
      <w:divBdr>
        <w:top w:val="none" w:sz="0" w:space="0" w:color="auto"/>
        <w:left w:val="none" w:sz="0" w:space="0" w:color="auto"/>
        <w:bottom w:val="none" w:sz="0" w:space="0" w:color="auto"/>
        <w:right w:val="none" w:sz="0" w:space="0" w:color="auto"/>
      </w:divBdr>
    </w:div>
    <w:div w:id="1071391080">
      <w:marLeft w:val="0"/>
      <w:marRight w:val="0"/>
      <w:marTop w:val="0"/>
      <w:marBottom w:val="0"/>
      <w:divBdr>
        <w:top w:val="none" w:sz="0" w:space="0" w:color="auto"/>
        <w:left w:val="none" w:sz="0" w:space="0" w:color="auto"/>
        <w:bottom w:val="none" w:sz="0" w:space="0" w:color="auto"/>
        <w:right w:val="none" w:sz="0" w:space="0" w:color="auto"/>
      </w:divBdr>
    </w:div>
    <w:div w:id="1073549023">
      <w:marLeft w:val="0"/>
      <w:marRight w:val="0"/>
      <w:marTop w:val="0"/>
      <w:marBottom w:val="0"/>
      <w:divBdr>
        <w:top w:val="none" w:sz="0" w:space="0" w:color="auto"/>
        <w:left w:val="none" w:sz="0" w:space="0" w:color="auto"/>
        <w:bottom w:val="none" w:sz="0" w:space="0" w:color="auto"/>
        <w:right w:val="none" w:sz="0" w:space="0" w:color="auto"/>
      </w:divBdr>
    </w:div>
    <w:div w:id="1073623934">
      <w:marLeft w:val="0"/>
      <w:marRight w:val="0"/>
      <w:marTop w:val="0"/>
      <w:marBottom w:val="0"/>
      <w:divBdr>
        <w:top w:val="none" w:sz="0" w:space="0" w:color="auto"/>
        <w:left w:val="none" w:sz="0" w:space="0" w:color="auto"/>
        <w:bottom w:val="none" w:sz="0" w:space="0" w:color="auto"/>
        <w:right w:val="none" w:sz="0" w:space="0" w:color="auto"/>
      </w:divBdr>
    </w:div>
    <w:div w:id="1077701817">
      <w:marLeft w:val="0"/>
      <w:marRight w:val="0"/>
      <w:marTop w:val="0"/>
      <w:marBottom w:val="0"/>
      <w:divBdr>
        <w:top w:val="none" w:sz="0" w:space="0" w:color="auto"/>
        <w:left w:val="none" w:sz="0" w:space="0" w:color="auto"/>
        <w:bottom w:val="none" w:sz="0" w:space="0" w:color="auto"/>
        <w:right w:val="none" w:sz="0" w:space="0" w:color="auto"/>
      </w:divBdr>
    </w:div>
    <w:div w:id="1079445266">
      <w:marLeft w:val="0"/>
      <w:marRight w:val="0"/>
      <w:marTop w:val="0"/>
      <w:marBottom w:val="0"/>
      <w:divBdr>
        <w:top w:val="none" w:sz="0" w:space="0" w:color="auto"/>
        <w:left w:val="none" w:sz="0" w:space="0" w:color="auto"/>
        <w:bottom w:val="none" w:sz="0" w:space="0" w:color="auto"/>
        <w:right w:val="none" w:sz="0" w:space="0" w:color="auto"/>
      </w:divBdr>
    </w:div>
    <w:div w:id="1080250611">
      <w:marLeft w:val="0"/>
      <w:marRight w:val="0"/>
      <w:marTop w:val="0"/>
      <w:marBottom w:val="0"/>
      <w:divBdr>
        <w:top w:val="none" w:sz="0" w:space="0" w:color="auto"/>
        <w:left w:val="none" w:sz="0" w:space="0" w:color="auto"/>
        <w:bottom w:val="none" w:sz="0" w:space="0" w:color="auto"/>
        <w:right w:val="none" w:sz="0" w:space="0" w:color="auto"/>
      </w:divBdr>
    </w:div>
    <w:div w:id="1080710622">
      <w:marLeft w:val="0"/>
      <w:marRight w:val="0"/>
      <w:marTop w:val="0"/>
      <w:marBottom w:val="0"/>
      <w:divBdr>
        <w:top w:val="none" w:sz="0" w:space="0" w:color="auto"/>
        <w:left w:val="none" w:sz="0" w:space="0" w:color="auto"/>
        <w:bottom w:val="none" w:sz="0" w:space="0" w:color="auto"/>
        <w:right w:val="none" w:sz="0" w:space="0" w:color="auto"/>
      </w:divBdr>
    </w:div>
    <w:div w:id="1082798253">
      <w:marLeft w:val="0"/>
      <w:marRight w:val="0"/>
      <w:marTop w:val="0"/>
      <w:marBottom w:val="0"/>
      <w:divBdr>
        <w:top w:val="none" w:sz="0" w:space="0" w:color="auto"/>
        <w:left w:val="none" w:sz="0" w:space="0" w:color="auto"/>
        <w:bottom w:val="none" w:sz="0" w:space="0" w:color="auto"/>
        <w:right w:val="none" w:sz="0" w:space="0" w:color="auto"/>
      </w:divBdr>
    </w:div>
    <w:div w:id="1085145930">
      <w:marLeft w:val="0"/>
      <w:marRight w:val="0"/>
      <w:marTop w:val="0"/>
      <w:marBottom w:val="0"/>
      <w:divBdr>
        <w:top w:val="none" w:sz="0" w:space="0" w:color="auto"/>
        <w:left w:val="none" w:sz="0" w:space="0" w:color="auto"/>
        <w:bottom w:val="none" w:sz="0" w:space="0" w:color="auto"/>
        <w:right w:val="none" w:sz="0" w:space="0" w:color="auto"/>
      </w:divBdr>
    </w:div>
    <w:div w:id="1086925651">
      <w:marLeft w:val="0"/>
      <w:marRight w:val="0"/>
      <w:marTop w:val="0"/>
      <w:marBottom w:val="0"/>
      <w:divBdr>
        <w:top w:val="none" w:sz="0" w:space="0" w:color="auto"/>
        <w:left w:val="none" w:sz="0" w:space="0" w:color="auto"/>
        <w:bottom w:val="none" w:sz="0" w:space="0" w:color="auto"/>
        <w:right w:val="none" w:sz="0" w:space="0" w:color="auto"/>
      </w:divBdr>
    </w:div>
    <w:div w:id="1098254880">
      <w:marLeft w:val="0"/>
      <w:marRight w:val="0"/>
      <w:marTop w:val="0"/>
      <w:marBottom w:val="0"/>
      <w:divBdr>
        <w:top w:val="none" w:sz="0" w:space="0" w:color="auto"/>
        <w:left w:val="none" w:sz="0" w:space="0" w:color="auto"/>
        <w:bottom w:val="none" w:sz="0" w:space="0" w:color="auto"/>
        <w:right w:val="none" w:sz="0" w:space="0" w:color="auto"/>
      </w:divBdr>
    </w:div>
    <w:div w:id="1106079542">
      <w:marLeft w:val="0"/>
      <w:marRight w:val="0"/>
      <w:marTop w:val="0"/>
      <w:marBottom w:val="0"/>
      <w:divBdr>
        <w:top w:val="none" w:sz="0" w:space="0" w:color="auto"/>
        <w:left w:val="none" w:sz="0" w:space="0" w:color="auto"/>
        <w:bottom w:val="none" w:sz="0" w:space="0" w:color="auto"/>
        <w:right w:val="none" w:sz="0" w:space="0" w:color="auto"/>
      </w:divBdr>
    </w:div>
    <w:div w:id="1110274077">
      <w:marLeft w:val="0"/>
      <w:marRight w:val="0"/>
      <w:marTop w:val="0"/>
      <w:marBottom w:val="0"/>
      <w:divBdr>
        <w:top w:val="none" w:sz="0" w:space="0" w:color="auto"/>
        <w:left w:val="none" w:sz="0" w:space="0" w:color="auto"/>
        <w:bottom w:val="none" w:sz="0" w:space="0" w:color="auto"/>
        <w:right w:val="none" w:sz="0" w:space="0" w:color="auto"/>
      </w:divBdr>
    </w:div>
    <w:div w:id="1113480524">
      <w:marLeft w:val="0"/>
      <w:marRight w:val="0"/>
      <w:marTop w:val="0"/>
      <w:marBottom w:val="0"/>
      <w:divBdr>
        <w:top w:val="none" w:sz="0" w:space="0" w:color="auto"/>
        <w:left w:val="none" w:sz="0" w:space="0" w:color="auto"/>
        <w:bottom w:val="none" w:sz="0" w:space="0" w:color="auto"/>
        <w:right w:val="none" w:sz="0" w:space="0" w:color="auto"/>
      </w:divBdr>
    </w:div>
    <w:div w:id="1114982626">
      <w:marLeft w:val="0"/>
      <w:marRight w:val="0"/>
      <w:marTop w:val="0"/>
      <w:marBottom w:val="0"/>
      <w:divBdr>
        <w:top w:val="none" w:sz="0" w:space="0" w:color="auto"/>
        <w:left w:val="none" w:sz="0" w:space="0" w:color="auto"/>
        <w:bottom w:val="none" w:sz="0" w:space="0" w:color="auto"/>
        <w:right w:val="none" w:sz="0" w:space="0" w:color="auto"/>
      </w:divBdr>
    </w:div>
    <w:div w:id="1115903912">
      <w:marLeft w:val="0"/>
      <w:marRight w:val="0"/>
      <w:marTop w:val="0"/>
      <w:marBottom w:val="0"/>
      <w:divBdr>
        <w:top w:val="none" w:sz="0" w:space="0" w:color="auto"/>
        <w:left w:val="none" w:sz="0" w:space="0" w:color="auto"/>
        <w:bottom w:val="none" w:sz="0" w:space="0" w:color="auto"/>
        <w:right w:val="none" w:sz="0" w:space="0" w:color="auto"/>
      </w:divBdr>
    </w:div>
    <w:div w:id="1116097712">
      <w:marLeft w:val="0"/>
      <w:marRight w:val="0"/>
      <w:marTop w:val="0"/>
      <w:marBottom w:val="0"/>
      <w:divBdr>
        <w:top w:val="none" w:sz="0" w:space="0" w:color="auto"/>
        <w:left w:val="none" w:sz="0" w:space="0" w:color="auto"/>
        <w:bottom w:val="none" w:sz="0" w:space="0" w:color="auto"/>
        <w:right w:val="none" w:sz="0" w:space="0" w:color="auto"/>
      </w:divBdr>
    </w:div>
    <w:div w:id="1117601151">
      <w:marLeft w:val="0"/>
      <w:marRight w:val="0"/>
      <w:marTop w:val="0"/>
      <w:marBottom w:val="0"/>
      <w:divBdr>
        <w:top w:val="none" w:sz="0" w:space="0" w:color="auto"/>
        <w:left w:val="none" w:sz="0" w:space="0" w:color="auto"/>
        <w:bottom w:val="none" w:sz="0" w:space="0" w:color="auto"/>
        <w:right w:val="none" w:sz="0" w:space="0" w:color="auto"/>
      </w:divBdr>
    </w:div>
    <w:div w:id="1120295929">
      <w:marLeft w:val="0"/>
      <w:marRight w:val="0"/>
      <w:marTop w:val="0"/>
      <w:marBottom w:val="0"/>
      <w:divBdr>
        <w:top w:val="none" w:sz="0" w:space="0" w:color="auto"/>
        <w:left w:val="none" w:sz="0" w:space="0" w:color="auto"/>
        <w:bottom w:val="none" w:sz="0" w:space="0" w:color="auto"/>
        <w:right w:val="none" w:sz="0" w:space="0" w:color="auto"/>
      </w:divBdr>
    </w:div>
    <w:div w:id="1121801604">
      <w:marLeft w:val="0"/>
      <w:marRight w:val="0"/>
      <w:marTop w:val="0"/>
      <w:marBottom w:val="0"/>
      <w:divBdr>
        <w:top w:val="none" w:sz="0" w:space="0" w:color="auto"/>
        <w:left w:val="none" w:sz="0" w:space="0" w:color="auto"/>
        <w:bottom w:val="none" w:sz="0" w:space="0" w:color="auto"/>
        <w:right w:val="none" w:sz="0" w:space="0" w:color="auto"/>
      </w:divBdr>
    </w:div>
    <w:div w:id="1122846679">
      <w:marLeft w:val="0"/>
      <w:marRight w:val="0"/>
      <w:marTop w:val="0"/>
      <w:marBottom w:val="0"/>
      <w:divBdr>
        <w:top w:val="none" w:sz="0" w:space="0" w:color="auto"/>
        <w:left w:val="none" w:sz="0" w:space="0" w:color="auto"/>
        <w:bottom w:val="none" w:sz="0" w:space="0" w:color="auto"/>
        <w:right w:val="none" w:sz="0" w:space="0" w:color="auto"/>
      </w:divBdr>
    </w:div>
    <w:div w:id="1124889182">
      <w:marLeft w:val="0"/>
      <w:marRight w:val="0"/>
      <w:marTop w:val="0"/>
      <w:marBottom w:val="0"/>
      <w:divBdr>
        <w:top w:val="none" w:sz="0" w:space="0" w:color="auto"/>
        <w:left w:val="none" w:sz="0" w:space="0" w:color="auto"/>
        <w:bottom w:val="none" w:sz="0" w:space="0" w:color="auto"/>
        <w:right w:val="none" w:sz="0" w:space="0" w:color="auto"/>
      </w:divBdr>
    </w:div>
    <w:div w:id="1127235499">
      <w:marLeft w:val="0"/>
      <w:marRight w:val="0"/>
      <w:marTop w:val="0"/>
      <w:marBottom w:val="0"/>
      <w:divBdr>
        <w:top w:val="none" w:sz="0" w:space="0" w:color="auto"/>
        <w:left w:val="none" w:sz="0" w:space="0" w:color="auto"/>
        <w:bottom w:val="none" w:sz="0" w:space="0" w:color="auto"/>
        <w:right w:val="none" w:sz="0" w:space="0" w:color="auto"/>
      </w:divBdr>
    </w:div>
    <w:div w:id="1130393790">
      <w:marLeft w:val="0"/>
      <w:marRight w:val="0"/>
      <w:marTop w:val="0"/>
      <w:marBottom w:val="0"/>
      <w:divBdr>
        <w:top w:val="none" w:sz="0" w:space="0" w:color="auto"/>
        <w:left w:val="none" w:sz="0" w:space="0" w:color="auto"/>
        <w:bottom w:val="none" w:sz="0" w:space="0" w:color="auto"/>
        <w:right w:val="none" w:sz="0" w:space="0" w:color="auto"/>
      </w:divBdr>
    </w:div>
    <w:div w:id="1132670551">
      <w:marLeft w:val="0"/>
      <w:marRight w:val="0"/>
      <w:marTop w:val="0"/>
      <w:marBottom w:val="0"/>
      <w:divBdr>
        <w:top w:val="none" w:sz="0" w:space="0" w:color="auto"/>
        <w:left w:val="none" w:sz="0" w:space="0" w:color="auto"/>
        <w:bottom w:val="none" w:sz="0" w:space="0" w:color="auto"/>
        <w:right w:val="none" w:sz="0" w:space="0" w:color="auto"/>
      </w:divBdr>
    </w:div>
    <w:div w:id="1134717051">
      <w:marLeft w:val="0"/>
      <w:marRight w:val="0"/>
      <w:marTop w:val="0"/>
      <w:marBottom w:val="0"/>
      <w:divBdr>
        <w:top w:val="none" w:sz="0" w:space="0" w:color="auto"/>
        <w:left w:val="none" w:sz="0" w:space="0" w:color="auto"/>
        <w:bottom w:val="none" w:sz="0" w:space="0" w:color="auto"/>
        <w:right w:val="none" w:sz="0" w:space="0" w:color="auto"/>
      </w:divBdr>
    </w:div>
    <w:div w:id="1135682654">
      <w:marLeft w:val="0"/>
      <w:marRight w:val="0"/>
      <w:marTop w:val="0"/>
      <w:marBottom w:val="0"/>
      <w:divBdr>
        <w:top w:val="none" w:sz="0" w:space="0" w:color="auto"/>
        <w:left w:val="none" w:sz="0" w:space="0" w:color="auto"/>
        <w:bottom w:val="none" w:sz="0" w:space="0" w:color="auto"/>
        <w:right w:val="none" w:sz="0" w:space="0" w:color="auto"/>
      </w:divBdr>
    </w:div>
    <w:div w:id="1136143640">
      <w:marLeft w:val="0"/>
      <w:marRight w:val="0"/>
      <w:marTop w:val="0"/>
      <w:marBottom w:val="0"/>
      <w:divBdr>
        <w:top w:val="none" w:sz="0" w:space="0" w:color="auto"/>
        <w:left w:val="none" w:sz="0" w:space="0" w:color="auto"/>
        <w:bottom w:val="none" w:sz="0" w:space="0" w:color="auto"/>
        <w:right w:val="none" w:sz="0" w:space="0" w:color="auto"/>
      </w:divBdr>
    </w:div>
    <w:div w:id="1139345120">
      <w:marLeft w:val="0"/>
      <w:marRight w:val="0"/>
      <w:marTop w:val="0"/>
      <w:marBottom w:val="0"/>
      <w:divBdr>
        <w:top w:val="none" w:sz="0" w:space="0" w:color="auto"/>
        <w:left w:val="none" w:sz="0" w:space="0" w:color="auto"/>
        <w:bottom w:val="none" w:sz="0" w:space="0" w:color="auto"/>
        <w:right w:val="none" w:sz="0" w:space="0" w:color="auto"/>
      </w:divBdr>
    </w:div>
    <w:div w:id="1140611674">
      <w:marLeft w:val="0"/>
      <w:marRight w:val="0"/>
      <w:marTop w:val="0"/>
      <w:marBottom w:val="0"/>
      <w:divBdr>
        <w:top w:val="none" w:sz="0" w:space="0" w:color="auto"/>
        <w:left w:val="none" w:sz="0" w:space="0" w:color="auto"/>
        <w:bottom w:val="none" w:sz="0" w:space="0" w:color="auto"/>
        <w:right w:val="none" w:sz="0" w:space="0" w:color="auto"/>
      </w:divBdr>
    </w:div>
    <w:div w:id="1140927302">
      <w:marLeft w:val="0"/>
      <w:marRight w:val="0"/>
      <w:marTop w:val="0"/>
      <w:marBottom w:val="0"/>
      <w:divBdr>
        <w:top w:val="none" w:sz="0" w:space="0" w:color="auto"/>
        <w:left w:val="none" w:sz="0" w:space="0" w:color="auto"/>
        <w:bottom w:val="none" w:sz="0" w:space="0" w:color="auto"/>
        <w:right w:val="none" w:sz="0" w:space="0" w:color="auto"/>
      </w:divBdr>
    </w:div>
    <w:div w:id="1146163994">
      <w:marLeft w:val="0"/>
      <w:marRight w:val="0"/>
      <w:marTop w:val="0"/>
      <w:marBottom w:val="0"/>
      <w:divBdr>
        <w:top w:val="none" w:sz="0" w:space="0" w:color="auto"/>
        <w:left w:val="none" w:sz="0" w:space="0" w:color="auto"/>
        <w:bottom w:val="none" w:sz="0" w:space="0" w:color="auto"/>
        <w:right w:val="none" w:sz="0" w:space="0" w:color="auto"/>
      </w:divBdr>
    </w:div>
    <w:div w:id="1149251008">
      <w:marLeft w:val="0"/>
      <w:marRight w:val="0"/>
      <w:marTop w:val="0"/>
      <w:marBottom w:val="0"/>
      <w:divBdr>
        <w:top w:val="none" w:sz="0" w:space="0" w:color="auto"/>
        <w:left w:val="none" w:sz="0" w:space="0" w:color="auto"/>
        <w:bottom w:val="none" w:sz="0" w:space="0" w:color="auto"/>
        <w:right w:val="none" w:sz="0" w:space="0" w:color="auto"/>
      </w:divBdr>
    </w:div>
    <w:div w:id="1152451931">
      <w:marLeft w:val="0"/>
      <w:marRight w:val="0"/>
      <w:marTop w:val="0"/>
      <w:marBottom w:val="0"/>
      <w:divBdr>
        <w:top w:val="none" w:sz="0" w:space="0" w:color="auto"/>
        <w:left w:val="none" w:sz="0" w:space="0" w:color="auto"/>
        <w:bottom w:val="none" w:sz="0" w:space="0" w:color="auto"/>
        <w:right w:val="none" w:sz="0" w:space="0" w:color="auto"/>
      </w:divBdr>
    </w:div>
    <w:div w:id="1152597159">
      <w:marLeft w:val="0"/>
      <w:marRight w:val="0"/>
      <w:marTop w:val="0"/>
      <w:marBottom w:val="0"/>
      <w:divBdr>
        <w:top w:val="none" w:sz="0" w:space="0" w:color="auto"/>
        <w:left w:val="none" w:sz="0" w:space="0" w:color="auto"/>
        <w:bottom w:val="none" w:sz="0" w:space="0" w:color="auto"/>
        <w:right w:val="none" w:sz="0" w:space="0" w:color="auto"/>
      </w:divBdr>
    </w:div>
    <w:div w:id="1160266472">
      <w:marLeft w:val="0"/>
      <w:marRight w:val="0"/>
      <w:marTop w:val="0"/>
      <w:marBottom w:val="0"/>
      <w:divBdr>
        <w:top w:val="none" w:sz="0" w:space="0" w:color="auto"/>
        <w:left w:val="none" w:sz="0" w:space="0" w:color="auto"/>
        <w:bottom w:val="none" w:sz="0" w:space="0" w:color="auto"/>
        <w:right w:val="none" w:sz="0" w:space="0" w:color="auto"/>
      </w:divBdr>
    </w:div>
    <w:div w:id="1165248640">
      <w:marLeft w:val="0"/>
      <w:marRight w:val="0"/>
      <w:marTop w:val="0"/>
      <w:marBottom w:val="0"/>
      <w:divBdr>
        <w:top w:val="none" w:sz="0" w:space="0" w:color="auto"/>
        <w:left w:val="none" w:sz="0" w:space="0" w:color="auto"/>
        <w:bottom w:val="none" w:sz="0" w:space="0" w:color="auto"/>
        <w:right w:val="none" w:sz="0" w:space="0" w:color="auto"/>
      </w:divBdr>
    </w:div>
    <w:div w:id="1166286474">
      <w:marLeft w:val="0"/>
      <w:marRight w:val="0"/>
      <w:marTop w:val="0"/>
      <w:marBottom w:val="0"/>
      <w:divBdr>
        <w:top w:val="none" w:sz="0" w:space="0" w:color="auto"/>
        <w:left w:val="none" w:sz="0" w:space="0" w:color="auto"/>
        <w:bottom w:val="none" w:sz="0" w:space="0" w:color="auto"/>
        <w:right w:val="none" w:sz="0" w:space="0" w:color="auto"/>
      </w:divBdr>
    </w:div>
    <w:div w:id="1167091487">
      <w:marLeft w:val="0"/>
      <w:marRight w:val="0"/>
      <w:marTop w:val="0"/>
      <w:marBottom w:val="0"/>
      <w:divBdr>
        <w:top w:val="none" w:sz="0" w:space="0" w:color="auto"/>
        <w:left w:val="none" w:sz="0" w:space="0" w:color="auto"/>
        <w:bottom w:val="none" w:sz="0" w:space="0" w:color="auto"/>
        <w:right w:val="none" w:sz="0" w:space="0" w:color="auto"/>
      </w:divBdr>
    </w:div>
    <w:div w:id="1167793337">
      <w:marLeft w:val="0"/>
      <w:marRight w:val="0"/>
      <w:marTop w:val="0"/>
      <w:marBottom w:val="0"/>
      <w:divBdr>
        <w:top w:val="none" w:sz="0" w:space="0" w:color="auto"/>
        <w:left w:val="none" w:sz="0" w:space="0" w:color="auto"/>
        <w:bottom w:val="none" w:sz="0" w:space="0" w:color="auto"/>
        <w:right w:val="none" w:sz="0" w:space="0" w:color="auto"/>
      </w:divBdr>
    </w:div>
    <w:div w:id="1169251338">
      <w:marLeft w:val="0"/>
      <w:marRight w:val="0"/>
      <w:marTop w:val="0"/>
      <w:marBottom w:val="0"/>
      <w:divBdr>
        <w:top w:val="none" w:sz="0" w:space="0" w:color="auto"/>
        <w:left w:val="none" w:sz="0" w:space="0" w:color="auto"/>
        <w:bottom w:val="none" w:sz="0" w:space="0" w:color="auto"/>
        <w:right w:val="none" w:sz="0" w:space="0" w:color="auto"/>
      </w:divBdr>
    </w:div>
    <w:div w:id="1171529090">
      <w:marLeft w:val="0"/>
      <w:marRight w:val="0"/>
      <w:marTop w:val="0"/>
      <w:marBottom w:val="0"/>
      <w:divBdr>
        <w:top w:val="none" w:sz="0" w:space="0" w:color="auto"/>
        <w:left w:val="none" w:sz="0" w:space="0" w:color="auto"/>
        <w:bottom w:val="none" w:sz="0" w:space="0" w:color="auto"/>
        <w:right w:val="none" w:sz="0" w:space="0" w:color="auto"/>
      </w:divBdr>
    </w:div>
    <w:div w:id="1173839238">
      <w:marLeft w:val="0"/>
      <w:marRight w:val="0"/>
      <w:marTop w:val="0"/>
      <w:marBottom w:val="0"/>
      <w:divBdr>
        <w:top w:val="none" w:sz="0" w:space="0" w:color="auto"/>
        <w:left w:val="none" w:sz="0" w:space="0" w:color="auto"/>
        <w:bottom w:val="none" w:sz="0" w:space="0" w:color="auto"/>
        <w:right w:val="none" w:sz="0" w:space="0" w:color="auto"/>
      </w:divBdr>
    </w:div>
    <w:div w:id="1175680994">
      <w:marLeft w:val="0"/>
      <w:marRight w:val="0"/>
      <w:marTop w:val="0"/>
      <w:marBottom w:val="0"/>
      <w:divBdr>
        <w:top w:val="none" w:sz="0" w:space="0" w:color="auto"/>
        <w:left w:val="none" w:sz="0" w:space="0" w:color="auto"/>
        <w:bottom w:val="none" w:sz="0" w:space="0" w:color="auto"/>
        <w:right w:val="none" w:sz="0" w:space="0" w:color="auto"/>
      </w:divBdr>
    </w:div>
    <w:div w:id="1177159074">
      <w:marLeft w:val="0"/>
      <w:marRight w:val="0"/>
      <w:marTop w:val="0"/>
      <w:marBottom w:val="0"/>
      <w:divBdr>
        <w:top w:val="none" w:sz="0" w:space="0" w:color="auto"/>
        <w:left w:val="none" w:sz="0" w:space="0" w:color="auto"/>
        <w:bottom w:val="none" w:sz="0" w:space="0" w:color="auto"/>
        <w:right w:val="none" w:sz="0" w:space="0" w:color="auto"/>
      </w:divBdr>
    </w:div>
    <w:div w:id="1177621571">
      <w:marLeft w:val="0"/>
      <w:marRight w:val="0"/>
      <w:marTop w:val="0"/>
      <w:marBottom w:val="0"/>
      <w:divBdr>
        <w:top w:val="none" w:sz="0" w:space="0" w:color="auto"/>
        <w:left w:val="none" w:sz="0" w:space="0" w:color="auto"/>
        <w:bottom w:val="none" w:sz="0" w:space="0" w:color="auto"/>
        <w:right w:val="none" w:sz="0" w:space="0" w:color="auto"/>
      </w:divBdr>
    </w:div>
    <w:div w:id="1185249402">
      <w:marLeft w:val="0"/>
      <w:marRight w:val="0"/>
      <w:marTop w:val="0"/>
      <w:marBottom w:val="0"/>
      <w:divBdr>
        <w:top w:val="none" w:sz="0" w:space="0" w:color="auto"/>
        <w:left w:val="none" w:sz="0" w:space="0" w:color="auto"/>
        <w:bottom w:val="none" w:sz="0" w:space="0" w:color="auto"/>
        <w:right w:val="none" w:sz="0" w:space="0" w:color="auto"/>
      </w:divBdr>
    </w:div>
    <w:div w:id="1186408408">
      <w:marLeft w:val="0"/>
      <w:marRight w:val="0"/>
      <w:marTop w:val="0"/>
      <w:marBottom w:val="0"/>
      <w:divBdr>
        <w:top w:val="none" w:sz="0" w:space="0" w:color="auto"/>
        <w:left w:val="none" w:sz="0" w:space="0" w:color="auto"/>
        <w:bottom w:val="none" w:sz="0" w:space="0" w:color="auto"/>
        <w:right w:val="none" w:sz="0" w:space="0" w:color="auto"/>
      </w:divBdr>
    </w:div>
    <w:div w:id="1187258019">
      <w:marLeft w:val="0"/>
      <w:marRight w:val="0"/>
      <w:marTop w:val="0"/>
      <w:marBottom w:val="0"/>
      <w:divBdr>
        <w:top w:val="none" w:sz="0" w:space="0" w:color="auto"/>
        <w:left w:val="none" w:sz="0" w:space="0" w:color="auto"/>
        <w:bottom w:val="none" w:sz="0" w:space="0" w:color="auto"/>
        <w:right w:val="none" w:sz="0" w:space="0" w:color="auto"/>
      </w:divBdr>
    </w:div>
    <w:div w:id="1190990321">
      <w:marLeft w:val="0"/>
      <w:marRight w:val="0"/>
      <w:marTop w:val="0"/>
      <w:marBottom w:val="0"/>
      <w:divBdr>
        <w:top w:val="none" w:sz="0" w:space="0" w:color="auto"/>
        <w:left w:val="none" w:sz="0" w:space="0" w:color="auto"/>
        <w:bottom w:val="none" w:sz="0" w:space="0" w:color="auto"/>
        <w:right w:val="none" w:sz="0" w:space="0" w:color="auto"/>
      </w:divBdr>
    </w:div>
    <w:div w:id="1192111265">
      <w:marLeft w:val="0"/>
      <w:marRight w:val="0"/>
      <w:marTop w:val="0"/>
      <w:marBottom w:val="0"/>
      <w:divBdr>
        <w:top w:val="none" w:sz="0" w:space="0" w:color="auto"/>
        <w:left w:val="none" w:sz="0" w:space="0" w:color="auto"/>
        <w:bottom w:val="none" w:sz="0" w:space="0" w:color="auto"/>
        <w:right w:val="none" w:sz="0" w:space="0" w:color="auto"/>
      </w:divBdr>
    </w:div>
    <w:div w:id="1196624218">
      <w:marLeft w:val="0"/>
      <w:marRight w:val="0"/>
      <w:marTop w:val="0"/>
      <w:marBottom w:val="0"/>
      <w:divBdr>
        <w:top w:val="none" w:sz="0" w:space="0" w:color="auto"/>
        <w:left w:val="none" w:sz="0" w:space="0" w:color="auto"/>
        <w:bottom w:val="none" w:sz="0" w:space="0" w:color="auto"/>
        <w:right w:val="none" w:sz="0" w:space="0" w:color="auto"/>
      </w:divBdr>
    </w:div>
    <w:div w:id="1199975683">
      <w:marLeft w:val="0"/>
      <w:marRight w:val="0"/>
      <w:marTop w:val="0"/>
      <w:marBottom w:val="0"/>
      <w:divBdr>
        <w:top w:val="none" w:sz="0" w:space="0" w:color="auto"/>
        <w:left w:val="none" w:sz="0" w:space="0" w:color="auto"/>
        <w:bottom w:val="none" w:sz="0" w:space="0" w:color="auto"/>
        <w:right w:val="none" w:sz="0" w:space="0" w:color="auto"/>
      </w:divBdr>
    </w:div>
    <w:div w:id="1204442384">
      <w:marLeft w:val="0"/>
      <w:marRight w:val="0"/>
      <w:marTop w:val="0"/>
      <w:marBottom w:val="0"/>
      <w:divBdr>
        <w:top w:val="none" w:sz="0" w:space="0" w:color="auto"/>
        <w:left w:val="none" w:sz="0" w:space="0" w:color="auto"/>
        <w:bottom w:val="none" w:sz="0" w:space="0" w:color="auto"/>
        <w:right w:val="none" w:sz="0" w:space="0" w:color="auto"/>
      </w:divBdr>
    </w:div>
    <w:div w:id="1204445759">
      <w:marLeft w:val="0"/>
      <w:marRight w:val="0"/>
      <w:marTop w:val="0"/>
      <w:marBottom w:val="0"/>
      <w:divBdr>
        <w:top w:val="none" w:sz="0" w:space="0" w:color="auto"/>
        <w:left w:val="none" w:sz="0" w:space="0" w:color="auto"/>
        <w:bottom w:val="none" w:sz="0" w:space="0" w:color="auto"/>
        <w:right w:val="none" w:sz="0" w:space="0" w:color="auto"/>
      </w:divBdr>
    </w:div>
    <w:div w:id="1211268250">
      <w:marLeft w:val="0"/>
      <w:marRight w:val="0"/>
      <w:marTop w:val="0"/>
      <w:marBottom w:val="0"/>
      <w:divBdr>
        <w:top w:val="none" w:sz="0" w:space="0" w:color="auto"/>
        <w:left w:val="none" w:sz="0" w:space="0" w:color="auto"/>
        <w:bottom w:val="none" w:sz="0" w:space="0" w:color="auto"/>
        <w:right w:val="none" w:sz="0" w:space="0" w:color="auto"/>
      </w:divBdr>
    </w:div>
    <w:div w:id="1216433999">
      <w:marLeft w:val="0"/>
      <w:marRight w:val="0"/>
      <w:marTop w:val="0"/>
      <w:marBottom w:val="0"/>
      <w:divBdr>
        <w:top w:val="none" w:sz="0" w:space="0" w:color="auto"/>
        <w:left w:val="none" w:sz="0" w:space="0" w:color="auto"/>
        <w:bottom w:val="none" w:sz="0" w:space="0" w:color="auto"/>
        <w:right w:val="none" w:sz="0" w:space="0" w:color="auto"/>
      </w:divBdr>
    </w:div>
    <w:div w:id="1217081778">
      <w:marLeft w:val="0"/>
      <w:marRight w:val="0"/>
      <w:marTop w:val="0"/>
      <w:marBottom w:val="0"/>
      <w:divBdr>
        <w:top w:val="none" w:sz="0" w:space="0" w:color="auto"/>
        <w:left w:val="none" w:sz="0" w:space="0" w:color="auto"/>
        <w:bottom w:val="none" w:sz="0" w:space="0" w:color="auto"/>
        <w:right w:val="none" w:sz="0" w:space="0" w:color="auto"/>
      </w:divBdr>
    </w:div>
    <w:div w:id="1218737830">
      <w:marLeft w:val="0"/>
      <w:marRight w:val="0"/>
      <w:marTop w:val="0"/>
      <w:marBottom w:val="0"/>
      <w:divBdr>
        <w:top w:val="none" w:sz="0" w:space="0" w:color="auto"/>
        <w:left w:val="none" w:sz="0" w:space="0" w:color="auto"/>
        <w:bottom w:val="none" w:sz="0" w:space="0" w:color="auto"/>
        <w:right w:val="none" w:sz="0" w:space="0" w:color="auto"/>
      </w:divBdr>
    </w:div>
    <w:div w:id="1223785290">
      <w:marLeft w:val="0"/>
      <w:marRight w:val="0"/>
      <w:marTop w:val="0"/>
      <w:marBottom w:val="0"/>
      <w:divBdr>
        <w:top w:val="none" w:sz="0" w:space="0" w:color="auto"/>
        <w:left w:val="none" w:sz="0" w:space="0" w:color="auto"/>
        <w:bottom w:val="none" w:sz="0" w:space="0" w:color="auto"/>
        <w:right w:val="none" w:sz="0" w:space="0" w:color="auto"/>
      </w:divBdr>
    </w:div>
    <w:div w:id="1225918603">
      <w:marLeft w:val="0"/>
      <w:marRight w:val="0"/>
      <w:marTop w:val="0"/>
      <w:marBottom w:val="0"/>
      <w:divBdr>
        <w:top w:val="none" w:sz="0" w:space="0" w:color="auto"/>
        <w:left w:val="none" w:sz="0" w:space="0" w:color="auto"/>
        <w:bottom w:val="none" w:sz="0" w:space="0" w:color="auto"/>
        <w:right w:val="none" w:sz="0" w:space="0" w:color="auto"/>
      </w:divBdr>
    </w:div>
    <w:div w:id="1230775098">
      <w:marLeft w:val="0"/>
      <w:marRight w:val="0"/>
      <w:marTop w:val="0"/>
      <w:marBottom w:val="0"/>
      <w:divBdr>
        <w:top w:val="none" w:sz="0" w:space="0" w:color="auto"/>
        <w:left w:val="none" w:sz="0" w:space="0" w:color="auto"/>
        <w:bottom w:val="none" w:sz="0" w:space="0" w:color="auto"/>
        <w:right w:val="none" w:sz="0" w:space="0" w:color="auto"/>
      </w:divBdr>
    </w:div>
    <w:div w:id="1234856568">
      <w:marLeft w:val="0"/>
      <w:marRight w:val="0"/>
      <w:marTop w:val="0"/>
      <w:marBottom w:val="0"/>
      <w:divBdr>
        <w:top w:val="none" w:sz="0" w:space="0" w:color="auto"/>
        <w:left w:val="none" w:sz="0" w:space="0" w:color="auto"/>
        <w:bottom w:val="none" w:sz="0" w:space="0" w:color="auto"/>
        <w:right w:val="none" w:sz="0" w:space="0" w:color="auto"/>
      </w:divBdr>
    </w:div>
    <w:div w:id="1236746831">
      <w:marLeft w:val="0"/>
      <w:marRight w:val="0"/>
      <w:marTop w:val="0"/>
      <w:marBottom w:val="0"/>
      <w:divBdr>
        <w:top w:val="none" w:sz="0" w:space="0" w:color="auto"/>
        <w:left w:val="none" w:sz="0" w:space="0" w:color="auto"/>
        <w:bottom w:val="none" w:sz="0" w:space="0" w:color="auto"/>
        <w:right w:val="none" w:sz="0" w:space="0" w:color="auto"/>
      </w:divBdr>
    </w:div>
    <w:div w:id="1238662832">
      <w:marLeft w:val="0"/>
      <w:marRight w:val="0"/>
      <w:marTop w:val="0"/>
      <w:marBottom w:val="0"/>
      <w:divBdr>
        <w:top w:val="none" w:sz="0" w:space="0" w:color="auto"/>
        <w:left w:val="none" w:sz="0" w:space="0" w:color="auto"/>
        <w:bottom w:val="none" w:sz="0" w:space="0" w:color="auto"/>
        <w:right w:val="none" w:sz="0" w:space="0" w:color="auto"/>
      </w:divBdr>
    </w:div>
    <w:div w:id="1240018246">
      <w:marLeft w:val="0"/>
      <w:marRight w:val="0"/>
      <w:marTop w:val="0"/>
      <w:marBottom w:val="0"/>
      <w:divBdr>
        <w:top w:val="none" w:sz="0" w:space="0" w:color="auto"/>
        <w:left w:val="none" w:sz="0" w:space="0" w:color="auto"/>
        <w:bottom w:val="none" w:sz="0" w:space="0" w:color="auto"/>
        <w:right w:val="none" w:sz="0" w:space="0" w:color="auto"/>
      </w:divBdr>
    </w:div>
    <w:div w:id="1243418322">
      <w:marLeft w:val="0"/>
      <w:marRight w:val="0"/>
      <w:marTop w:val="0"/>
      <w:marBottom w:val="0"/>
      <w:divBdr>
        <w:top w:val="none" w:sz="0" w:space="0" w:color="auto"/>
        <w:left w:val="none" w:sz="0" w:space="0" w:color="auto"/>
        <w:bottom w:val="none" w:sz="0" w:space="0" w:color="auto"/>
        <w:right w:val="none" w:sz="0" w:space="0" w:color="auto"/>
      </w:divBdr>
    </w:div>
    <w:div w:id="1250695701">
      <w:marLeft w:val="0"/>
      <w:marRight w:val="0"/>
      <w:marTop w:val="0"/>
      <w:marBottom w:val="0"/>
      <w:divBdr>
        <w:top w:val="none" w:sz="0" w:space="0" w:color="auto"/>
        <w:left w:val="none" w:sz="0" w:space="0" w:color="auto"/>
        <w:bottom w:val="none" w:sz="0" w:space="0" w:color="auto"/>
        <w:right w:val="none" w:sz="0" w:space="0" w:color="auto"/>
      </w:divBdr>
    </w:div>
    <w:div w:id="1252273703">
      <w:marLeft w:val="0"/>
      <w:marRight w:val="0"/>
      <w:marTop w:val="0"/>
      <w:marBottom w:val="0"/>
      <w:divBdr>
        <w:top w:val="none" w:sz="0" w:space="0" w:color="auto"/>
        <w:left w:val="none" w:sz="0" w:space="0" w:color="auto"/>
        <w:bottom w:val="none" w:sz="0" w:space="0" w:color="auto"/>
        <w:right w:val="none" w:sz="0" w:space="0" w:color="auto"/>
      </w:divBdr>
    </w:div>
    <w:div w:id="1253707273">
      <w:marLeft w:val="0"/>
      <w:marRight w:val="0"/>
      <w:marTop w:val="0"/>
      <w:marBottom w:val="0"/>
      <w:divBdr>
        <w:top w:val="none" w:sz="0" w:space="0" w:color="auto"/>
        <w:left w:val="none" w:sz="0" w:space="0" w:color="auto"/>
        <w:bottom w:val="none" w:sz="0" w:space="0" w:color="auto"/>
        <w:right w:val="none" w:sz="0" w:space="0" w:color="auto"/>
      </w:divBdr>
    </w:div>
    <w:div w:id="1255014613">
      <w:marLeft w:val="0"/>
      <w:marRight w:val="0"/>
      <w:marTop w:val="0"/>
      <w:marBottom w:val="0"/>
      <w:divBdr>
        <w:top w:val="none" w:sz="0" w:space="0" w:color="auto"/>
        <w:left w:val="none" w:sz="0" w:space="0" w:color="auto"/>
        <w:bottom w:val="none" w:sz="0" w:space="0" w:color="auto"/>
        <w:right w:val="none" w:sz="0" w:space="0" w:color="auto"/>
      </w:divBdr>
    </w:div>
    <w:div w:id="1267497583">
      <w:marLeft w:val="0"/>
      <w:marRight w:val="0"/>
      <w:marTop w:val="0"/>
      <w:marBottom w:val="0"/>
      <w:divBdr>
        <w:top w:val="none" w:sz="0" w:space="0" w:color="auto"/>
        <w:left w:val="none" w:sz="0" w:space="0" w:color="auto"/>
        <w:bottom w:val="none" w:sz="0" w:space="0" w:color="auto"/>
        <w:right w:val="none" w:sz="0" w:space="0" w:color="auto"/>
      </w:divBdr>
    </w:div>
    <w:div w:id="1269044849">
      <w:marLeft w:val="0"/>
      <w:marRight w:val="0"/>
      <w:marTop w:val="0"/>
      <w:marBottom w:val="0"/>
      <w:divBdr>
        <w:top w:val="none" w:sz="0" w:space="0" w:color="auto"/>
        <w:left w:val="none" w:sz="0" w:space="0" w:color="auto"/>
        <w:bottom w:val="none" w:sz="0" w:space="0" w:color="auto"/>
        <w:right w:val="none" w:sz="0" w:space="0" w:color="auto"/>
      </w:divBdr>
    </w:div>
    <w:div w:id="1269771803">
      <w:marLeft w:val="0"/>
      <w:marRight w:val="0"/>
      <w:marTop w:val="0"/>
      <w:marBottom w:val="0"/>
      <w:divBdr>
        <w:top w:val="none" w:sz="0" w:space="0" w:color="auto"/>
        <w:left w:val="none" w:sz="0" w:space="0" w:color="auto"/>
        <w:bottom w:val="none" w:sz="0" w:space="0" w:color="auto"/>
        <w:right w:val="none" w:sz="0" w:space="0" w:color="auto"/>
      </w:divBdr>
    </w:div>
    <w:div w:id="1275208341">
      <w:marLeft w:val="0"/>
      <w:marRight w:val="0"/>
      <w:marTop w:val="0"/>
      <w:marBottom w:val="0"/>
      <w:divBdr>
        <w:top w:val="none" w:sz="0" w:space="0" w:color="auto"/>
        <w:left w:val="none" w:sz="0" w:space="0" w:color="auto"/>
        <w:bottom w:val="none" w:sz="0" w:space="0" w:color="auto"/>
        <w:right w:val="none" w:sz="0" w:space="0" w:color="auto"/>
      </w:divBdr>
    </w:div>
    <w:div w:id="1278292181">
      <w:marLeft w:val="0"/>
      <w:marRight w:val="0"/>
      <w:marTop w:val="0"/>
      <w:marBottom w:val="0"/>
      <w:divBdr>
        <w:top w:val="none" w:sz="0" w:space="0" w:color="auto"/>
        <w:left w:val="none" w:sz="0" w:space="0" w:color="auto"/>
        <w:bottom w:val="none" w:sz="0" w:space="0" w:color="auto"/>
        <w:right w:val="none" w:sz="0" w:space="0" w:color="auto"/>
      </w:divBdr>
    </w:div>
    <w:div w:id="1281451910">
      <w:marLeft w:val="0"/>
      <w:marRight w:val="0"/>
      <w:marTop w:val="0"/>
      <w:marBottom w:val="0"/>
      <w:divBdr>
        <w:top w:val="none" w:sz="0" w:space="0" w:color="auto"/>
        <w:left w:val="none" w:sz="0" w:space="0" w:color="auto"/>
        <w:bottom w:val="none" w:sz="0" w:space="0" w:color="auto"/>
        <w:right w:val="none" w:sz="0" w:space="0" w:color="auto"/>
      </w:divBdr>
    </w:div>
    <w:div w:id="1283420084">
      <w:marLeft w:val="0"/>
      <w:marRight w:val="0"/>
      <w:marTop w:val="0"/>
      <w:marBottom w:val="0"/>
      <w:divBdr>
        <w:top w:val="none" w:sz="0" w:space="0" w:color="auto"/>
        <w:left w:val="none" w:sz="0" w:space="0" w:color="auto"/>
        <w:bottom w:val="none" w:sz="0" w:space="0" w:color="auto"/>
        <w:right w:val="none" w:sz="0" w:space="0" w:color="auto"/>
      </w:divBdr>
    </w:div>
    <w:div w:id="1292639405">
      <w:marLeft w:val="0"/>
      <w:marRight w:val="0"/>
      <w:marTop w:val="0"/>
      <w:marBottom w:val="0"/>
      <w:divBdr>
        <w:top w:val="none" w:sz="0" w:space="0" w:color="auto"/>
        <w:left w:val="none" w:sz="0" w:space="0" w:color="auto"/>
        <w:bottom w:val="none" w:sz="0" w:space="0" w:color="auto"/>
        <w:right w:val="none" w:sz="0" w:space="0" w:color="auto"/>
      </w:divBdr>
    </w:div>
    <w:div w:id="1292708199">
      <w:marLeft w:val="0"/>
      <w:marRight w:val="0"/>
      <w:marTop w:val="0"/>
      <w:marBottom w:val="0"/>
      <w:divBdr>
        <w:top w:val="none" w:sz="0" w:space="0" w:color="auto"/>
        <w:left w:val="none" w:sz="0" w:space="0" w:color="auto"/>
        <w:bottom w:val="none" w:sz="0" w:space="0" w:color="auto"/>
        <w:right w:val="none" w:sz="0" w:space="0" w:color="auto"/>
      </w:divBdr>
    </w:div>
    <w:div w:id="1297225784">
      <w:marLeft w:val="0"/>
      <w:marRight w:val="0"/>
      <w:marTop w:val="0"/>
      <w:marBottom w:val="0"/>
      <w:divBdr>
        <w:top w:val="none" w:sz="0" w:space="0" w:color="auto"/>
        <w:left w:val="none" w:sz="0" w:space="0" w:color="auto"/>
        <w:bottom w:val="none" w:sz="0" w:space="0" w:color="auto"/>
        <w:right w:val="none" w:sz="0" w:space="0" w:color="auto"/>
      </w:divBdr>
    </w:div>
    <w:div w:id="1297641775">
      <w:marLeft w:val="0"/>
      <w:marRight w:val="0"/>
      <w:marTop w:val="0"/>
      <w:marBottom w:val="0"/>
      <w:divBdr>
        <w:top w:val="none" w:sz="0" w:space="0" w:color="auto"/>
        <w:left w:val="none" w:sz="0" w:space="0" w:color="auto"/>
        <w:bottom w:val="none" w:sz="0" w:space="0" w:color="auto"/>
        <w:right w:val="none" w:sz="0" w:space="0" w:color="auto"/>
      </w:divBdr>
    </w:div>
    <w:div w:id="1298101758">
      <w:marLeft w:val="0"/>
      <w:marRight w:val="0"/>
      <w:marTop w:val="0"/>
      <w:marBottom w:val="0"/>
      <w:divBdr>
        <w:top w:val="none" w:sz="0" w:space="0" w:color="auto"/>
        <w:left w:val="none" w:sz="0" w:space="0" w:color="auto"/>
        <w:bottom w:val="none" w:sz="0" w:space="0" w:color="auto"/>
        <w:right w:val="none" w:sz="0" w:space="0" w:color="auto"/>
      </w:divBdr>
    </w:div>
    <w:div w:id="1299217194">
      <w:marLeft w:val="0"/>
      <w:marRight w:val="0"/>
      <w:marTop w:val="0"/>
      <w:marBottom w:val="0"/>
      <w:divBdr>
        <w:top w:val="none" w:sz="0" w:space="0" w:color="auto"/>
        <w:left w:val="none" w:sz="0" w:space="0" w:color="auto"/>
        <w:bottom w:val="none" w:sz="0" w:space="0" w:color="auto"/>
        <w:right w:val="none" w:sz="0" w:space="0" w:color="auto"/>
      </w:divBdr>
    </w:div>
    <w:div w:id="1302887488">
      <w:marLeft w:val="0"/>
      <w:marRight w:val="0"/>
      <w:marTop w:val="0"/>
      <w:marBottom w:val="0"/>
      <w:divBdr>
        <w:top w:val="none" w:sz="0" w:space="0" w:color="auto"/>
        <w:left w:val="none" w:sz="0" w:space="0" w:color="auto"/>
        <w:bottom w:val="none" w:sz="0" w:space="0" w:color="auto"/>
        <w:right w:val="none" w:sz="0" w:space="0" w:color="auto"/>
      </w:divBdr>
    </w:div>
    <w:div w:id="1306664912">
      <w:marLeft w:val="0"/>
      <w:marRight w:val="0"/>
      <w:marTop w:val="0"/>
      <w:marBottom w:val="0"/>
      <w:divBdr>
        <w:top w:val="none" w:sz="0" w:space="0" w:color="auto"/>
        <w:left w:val="none" w:sz="0" w:space="0" w:color="auto"/>
        <w:bottom w:val="none" w:sz="0" w:space="0" w:color="auto"/>
        <w:right w:val="none" w:sz="0" w:space="0" w:color="auto"/>
      </w:divBdr>
    </w:div>
    <w:div w:id="1309285906">
      <w:marLeft w:val="0"/>
      <w:marRight w:val="0"/>
      <w:marTop w:val="0"/>
      <w:marBottom w:val="0"/>
      <w:divBdr>
        <w:top w:val="none" w:sz="0" w:space="0" w:color="auto"/>
        <w:left w:val="none" w:sz="0" w:space="0" w:color="auto"/>
        <w:bottom w:val="none" w:sz="0" w:space="0" w:color="auto"/>
        <w:right w:val="none" w:sz="0" w:space="0" w:color="auto"/>
      </w:divBdr>
    </w:div>
    <w:div w:id="1314915225">
      <w:marLeft w:val="0"/>
      <w:marRight w:val="0"/>
      <w:marTop w:val="0"/>
      <w:marBottom w:val="0"/>
      <w:divBdr>
        <w:top w:val="none" w:sz="0" w:space="0" w:color="auto"/>
        <w:left w:val="none" w:sz="0" w:space="0" w:color="auto"/>
        <w:bottom w:val="none" w:sz="0" w:space="0" w:color="auto"/>
        <w:right w:val="none" w:sz="0" w:space="0" w:color="auto"/>
      </w:divBdr>
    </w:div>
    <w:div w:id="1316227485">
      <w:marLeft w:val="0"/>
      <w:marRight w:val="0"/>
      <w:marTop w:val="0"/>
      <w:marBottom w:val="0"/>
      <w:divBdr>
        <w:top w:val="none" w:sz="0" w:space="0" w:color="auto"/>
        <w:left w:val="none" w:sz="0" w:space="0" w:color="auto"/>
        <w:bottom w:val="none" w:sz="0" w:space="0" w:color="auto"/>
        <w:right w:val="none" w:sz="0" w:space="0" w:color="auto"/>
      </w:divBdr>
    </w:div>
    <w:div w:id="1317340780">
      <w:marLeft w:val="0"/>
      <w:marRight w:val="0"/>
      <w:marTop w:val="0"/>
      <w:marBottom w:val="0"/>
      <w:divBdr>
        <w:top w:val="none" w:sz="0" w:space="0" w:color="auto"/>
        <w:left w:val="none" w:sz="0" w:space="0" w:color="auto"/>
        <w:bottom w:val="none" w:sz="0" w:space="0" w:color="auto"/>
        <w:right w:val="none" w:sz="0" w:space="0" w:color="auto"/>
      </w:divBdr>
    </w:div>
    <w:div w:id="1324235346">
      <w:marLeft w:val="0"/>
      <w:marRight w:val="0"/>
      <w:marTop w:val="0"/>
      <w:marBottom w:val="0"/>
      <w:divBdr>
        <w:top w:val="none" w:sz="0" w:space="0" w:color="auto"/>
        <w:left w:val="none" w:sz="0" w:space="0" w:color="auto"/>
        <w:bottom w:val="none" w:sz="0" w:space="0" w:color="auto"/>
        <w:right w:val="none" w:sz="0" w:space="0" w:color="auto"/>
      </w:divBdr>
    </w:div>
    <w:div w:id="1336152394">
      <w:marLeft w:val="0"/>
      <w:marRight w:val="0"/>
      <w:marTop w:val="0"/>
      <w:marBottom w:val="0"/>
      <w:divBdr>
        <w:top w:val="none" w:sz="0" w:space="0" w:color="auto"/>
        <w:left w:val="none" w:sz="0" w:space="0" w:color="auto"/>
        <w:bottom w:val="none" w:sz="0" w:space="0" w:color="auto"/>
        <w:right w:val="none" w:sz="0" w:space="0" w:color="auto"/>
      </w:divBdr>
    </w:div>
    <w:div w:id="1341196279">
      <w:marLeft w:val="0"/>
      <w:marRight w:val="0"/>
      <w:marTop w:val="0"/>
      <w:marBottom w:val="0"/>
      <w:divBdr>
        <w:top w:val="none" w:sz="0" w:space="0" w:color="auto"/>
        <w:left w:val="none" w:sz="0" w:space="0" w:color="auto"/>
        <w:bottom w:val="none" w:sz="0" w:space="0" w:color="auto"/>
        <w:right w:val="none" w:sz="0" w:space="0" w:color="auto"/>
      </w:divBdr>
    </w:div>
    <w:div w:id="1342317913">
      <w:marLeft w:val="0"/>
      <w:marRight w:val="0"/>
      <w:marTop w:val="0"/>
      <w:marBottom w:val="0"/>
      <w:divBdr>
        <w:top w:val="none" w:sz="0" w:space="0" w:color="auto"/>
        <w:left w:val="none" w:sz="0" w:space="0" w:color="auto"/>
        <w:bottom w:val="none" w:sz="0" w:space="0" w:color="auto"/>
        <w:right w:val="none" w:sz="0" w:space="0" w:color="auto"/>
      </w:divBdr>
    </w:div>
    <w:div w:id="1343897806">
      <w:marLeft w:val="0"/>
      <w:marRight w:val="0"/>
      <w:marTop w:val="0"/>
      <w:marBottom w:val="0"/>
      <w:divBdr>
        <w:top w:val="none" w:sz="0" w:space="0" w:color="auto"/>
        <w:left w:val="none" w:sz="0" w:space="0" w:color="auto"/>
        <w:bottom w:val="none" w:sz="0" w:space="0" w:color="auto"/>
        <w:right w:val="none" w:sz="0" w:space="0" w:color="auto"/>
      </w:divBdr>
    </w:div>
    <w:div w:id="1345522405">
      <w:marLeft w:val="0"/>
      <w:marRight w:val="0"/>
      <w:marTop w:val="0"/>
      <w:marBottom w:val="0"/>
      <w:divBdr>
        <w:top w:val="none" w:sz="0" w:space="0" w:color="auto"/>
        <w:left w:val="none" w:sz="0" w:space="0" w:color="auto"/>
        <w:bottom w:val="none" w:sz="0" w:space="0" w:color="auto"/>
        <w:right w:val="none" w:sz="0" w:space="0" w:color="auto"/>
      </w:divBdr>
    </w:div>
    <w:div w:id="1345742732">
      <w:marLeft w:val="0"/>
      <w:marRight w:val="0"/>
      <w:marTop w:val="0"/>
      <w:marBottom w:val="0"/>
      <w:divBdr>
        <w:top w:val="none" w:sz="0" w:space="0" w:color="auto"/>
        <w:left w:val="none" w:sz="0" w:space="0" w:color="auto"/>
        <w:bottom w:val="none" w:sz="0" w:space="0" w:color="auto"/>
        <w:right w:val="none" w:sz="0" w:space="0" w:color="auto"/>
      </w:divBdr>
    </w:div>
    <w:div w:id="1346177386">
      <w:marLeft w:val="0"/>
      <w:marRight w:val="0"/>
      <w:marTop w:val="0"/>
      <w:marBottom w:val="0"/>
      <w:divBdr>
        <w:top w:val="none" w:sz="0" w:space="0" w:color="auto"/>
        <w:left w:val="none" w:sz="0" w:space="0" w:color="auto"/>
        <w:bottom w:val="none" w:sz="0" w:space="0" w:color="auto"/>
        <w:right w:val="none" w:sz="0" w:space="0" w:color="auto"/>
      </w:divBdr>
    </w:div>
    <w:div w:id="1347102117">
      <w:marLeft w:val="0"/>
      <w:marRight w:val="0"/>
      <w:marTop w:val="0"/>
      <w:marBottom w:val="0"/>
      <w:divBdr>
        <w:top w:val="none" w:sz="0" w:space="0" w:color="auto"/>
        <w:left w:val="none" w:sz="0" w:space="0" w:color="auto"/>
        <w:bottom w:val="none" w:sz="0" w:space="0" w:color="auto"/>
        <w:right w:val="none" w:sz="0" w:space="0" w:color="auto"/>
      </w:divBdr>
    </w:div>
    <w:div w:id="1347170860">
      <w:marLeft w:val="0"/>
      <w:marRight w:val="0"/>
      <w:marTop w:val="0"/>
      <w:marBottom w:val="0"/>
      <w:divBdr>
        <w:top w:val="none" w:sz="0" w:space="0" w:color="auto"/>
        <w:left w:val="none" w:sz="0" w:space="0" w:color="auto"/>
        <w:bottom w:val="none" w:sz="0" w:space="0" w:color="auto"/>
        <w:right w:val="none" w:sz="0" w:space="0" w:color="auto"/>
      </w:divBdr>
    </w:div>
    <w:div w:id="1349987880">
      <w:marLeft w:val="0"/>
      <w:marRight w:val="0"/>
      <w:marTop w:val="0"/>
      <w:marBottom w:val="0"/>
      <w:divBdr>
        <w:top w:val="none" w:sz="0" w:space="0" w:color="auto"/>
        <w:left w:val="none" w:sz="0" w:space="0" w:color="auto"/>
        <w:bottom w:val="none" w:sz="0" w:space="0" w:color="auto"/>
        <w:right w:val="none" w:sz="0" w:space="0" w:color="auto"/>
      </w:divBdr>
    </w:div>
    <w:div w:id="1350595333">
      <w:marLeft w:val="0"/>
      <w:marRight w:val="0"/>
      <w:marTop w:val="0"/>
      <w:marBottom w:val="0"/>
      <w:divBdr>
        <w:top w:val="none" w:sz="0" w:space="0" w:color="auto"/>
        <w:left w:val="none" w:sz="0" w:space="0" w:color="auto"/>
        <w:bottom w:val="none" w:sz="0" w:space="0" w:color="auto"/>
        <w:right w:val="none" w:sz="0" w:space="0" w:color="auto"/>
      </w:divBdr>
    </w:div>
    <w:div w:id="1353066788">
      <w:marLeft w:val="0"/>
      <w:marRight w:val="0"/>
      <w:marTop w:val="0"/>
      <w:marBottom w:val="0"/>
      <w:divBdr>
        <w:top w:val="none" w:sz="0" w:space="0" w:color="auto"/>
        <w:left w:val="none" w:sz="0" w:space="0" w:color="auto"/>
        <w:bottom w:val="none" w:sz="0" w:space="0" w:color="auto"/>
        <w:right w:val="none" w:sz="0" w:space="0" w:color="auto"/>
      </w:divBdr>
    </w:div>
    <w:div w:id="1354573423">
      <w:marLeft w:val="0"/>
      <w:marRight w:val="0"/>
      <w:marTop w:val="0"/>
      <w:marBottom w:val="0"/>
      <w:divBdr>
        <w:top w:val="none" w:sz="0" w:space="0" w:color="auto"/>
        <w:left w:val="none" w:sz="0" w:space="0" w:color="auto"/>
        <w:bottom w:val="none" w:sz="0" w:space="0" w:color="auto"/>
        <w:right w:val="none" w:sz="0" w:space="0" w:color="auto"/>
      </w:divBdr>
    </w:div>
    <w:div w:id="1360081915">
      <w:marLeft w:val="0"/>
      <w:marRight w:val="0"/>
      <w:marTop w:val="0"/>
      <w:marBottom w:val="0"/>
      <w:divBdr>
        <w:top w:val="none" w:sz="0" w:space="0" w:color="auto"/>
        <w:left w:val="none" w:sz="0" w:space="0" w:color="auto"/>
        <w:bottom w:val="none" w:sz="0" w:space="0" w:color="auto"/>
        <w:right w:val="none" w:sz="0" w:space="0" w:color="auto"/>
      </w:divBdr>
    </w:div>
    <w:div w:id="1360355683">
      <w:marLeft w:val="0"/>
      <w:marRight w:val="0"/>
      <w:marTop w:val="0"/>
      <w:marBottom w:val="0"/>
      <w:divBdr>
        <w:top w:val="none" w:sz="0" w:space="0" w:color="auto"/>
        <w:left w:val="none" w:sz="0" w:space="0" w:color="auto"/>
        <w:bottom w:val="none" w:sz="0" w:space="0" w:color="auto"/>
        <w:right w:val="none" w:sz="0" w:space="0" w:color="auto"/>
      </w:divBdr>
    </w:div>
    <w:div w:id="1363362640">
      <w:marLeft w:val="0"/>
      <w:marRight w:val="0"/>
      <w:marTop w:val="0"/>
      <w:marBottom w:val="0"/>
      <w:divBdr>
        <w:top w:val="none" w:sz="0" w:space="0" w:color="auto"/>
        <w:left w:val="none" w:sz="0" w:space="0" w:color="auto"/>
        <w:bottom w:val="none" w:sz="0" w:space="0" w:color="auto"/>
        <w:right w:val="none" w:sz="0" w:space="0" w:color="auto"/>
      </w:divBdr>
    </w:div>
    <w:div w:id="1368608053">
      <w:marLeft w:val="0"/>
      <w:marRight w:val="0"/>
      <w:marTop w:val="0"/>
      <w:marBottom w:val="0"/>
      <w:divBdr>
        <w:top w:val="none" w:sz="0" w:space="0" w:color="auto"/>
        <w:left w:val="none" w:sz="0" w:space="0" w:color="auto"/>
        <w:bottom w:val="none" w:sz="0" w:space="0" w:color="auto"/>
        <w:right w:val="none" w:sz="0" w:space="0" w:color="auto"/>
      </w:divBdr>
    </w:div>
    <w:div w:id="1368869750">
      <w:marLeft w:val="0"/>
      <w:marRight w:val="0"/>
      <w:marTop w:val="0"/>
      <w:marBottom w:val="0"/>
      <w:divBdr>
        <w:top w:val="none" w:sz="0" w:space="0" w:color="auto"/>
        <w:left w:val="none" w:sz="0" w:space="0" w:color="auto"/>
        <w:bottom w:val="none" w:sz="0" w:space="0" w:color="auto"/>
        <w:right w:val="none" w:sz="0" w:space="0" w:color="auto"/>
      </w:divBdr>
    </w:div>
    <w:div w:id="1380321941">
      <w:marLeft w:val="0"/>
      <w:marRight w:val="0"/>
      <w:marTop w:val="0"/>
      <w:marBottom w:val="0"/>
      <w:divBdr>
        <w:top w:val="none" w:sz="0" w:space="0" w:color="auto"/>
        <w:left w:val="none" w:sz="0" w:space="0" w:color="auto"/>
        <w:bottom w:val="none" w:sz="0" w:space="0" w:color="auto"/>
        <w:right w:val="none" w:sz="0" w:space="0" w:color="auto"/>
      </w:divBdr>
    </w:div>
    <w:div w:id="1381709998">
      <w:marLeft w:val="0"/>
      <w:marRight w:val="0"/>
      <w:marTop w:val="0"/>
      <w:marBottom w:val="0"/>
      <w:divBdr>
        <w:top w:val="none" w:sz="0" w:space="0" w:color="auto"/>
        <w:left w:val="none" w:sz="0" w:space="0" w:color="auto"/>
        <w:bottom w:val="none" w:sz="0" w:space="0" w:color="auto"/>
        <w:right w:val="none" w:sz="0" w:space="0" w:color="auto"/>
      </w:divBdr>
    </w:div>
    <w:div w:id="1383208337">
      <w:marLeft w:val="0"/>
      <w:marRight w:val="0"/>
      <w:marTop w:val="0"/>
      <w:marBottom w:val="0"/>
      <w:divBdr>
        <w:top w:val="none" w:sz="0" w:space="0" w:color="auto"/>
        <w:left w:val="none" w:sz="0" w:space="0" w:color="auto"/>
        <w:bottom w:val="none" w:sz="0" w:space="0" w:color="auto"/>
        <w:right w:val="none" w:sz="0" w:space="0" w:color="auto"/>
      </w:divBdr>
    </w:div>
    <w:div w:id="1403143323">
      <w:marLeft w:val="0"/>
      <w:marRight w:val="0"/>
      <w:marTop w:val="0"/>
      <w:marBottom w:val="0"/>
      <w:divBdr>
        <w:top w:val="none" w:sz="0" w:space="0" w:color="auto"/>
        <w:left w:val="none" w:sz="0" w:space="0" w:color="auto"/>
        <w:bottom w:val="none" w:sz="0" w:space="0" w:color="auto"/>
        <w:right w:val="none" w:sz="0" w:space="0" w:color="auto"/>
      </w:divBdr>
    </w:div>
    <w:div w:id="1410078267">
      <w:marLeft w:val="0"/>
      <w:marRight w:val="0"/>
      <w:marTop w:val="0"/>
      <w:marBottom w:val="0"/>
      <w:divBdr>
        <w:top w:val="none" w:sz="0" w:space="0" w:color="auto"/>
        <w:left w:val="none" w:sz="0" w:space="0" w:color="auto"/>
        <w:bottom w:val="none" w:sz="0" w:space="0" w:color="auto"/>
        <w:right w:val="none" w:sz="0" w:space="0" w:color="auto"/>
      </w:divBdr>
    </w:div>
    <w:div w:id="1414621667">
      <w:marLeft w:val="0"/>
      <w:marRight w:val="0"/>
      <w:marTop w:val="0"/>
      <w:marBottom w:val="0"/>
      <w:divBdr>
        <w:top w:val="none" w:sz="0" w:space="0" w:color="auto"/>
        <w:left w:val="none" w:sz="0" w:space="0" w:color="auto"/>
        <w:bottom w:val="none" w:sz="0" w:space="0" w:color="auto"/>
        <w:right w:val="none" w:sz="0" w:space="0" w:color="auto"/>
      </w:divBdr>
    </w:div>
    <w:div w:id="1419012797">
      <w:marLeft w:val="0"/>
      <w:marRight w:val="0"/>
      <w:marTop w:val="0"/>
      <w:marBottom w:val="0"/>
      <w:divBdr>
        <w:top w:val="none" w:sz="0" w:space="0" w:color="auto"/>
        <w:left w:val="none" w:sz="0" w:space="0" w:color="auto"/>
        <w:bottom w:val="none" w:sz="0" w:space="0" w:color="auto"/>
        <w:right w:val="none" w:sz="0" w:space="0" w:color="auto"/>
      </w:divBdr>
    </w:div>
    <w:div w:id="1420060739">
      <w:marLeft w:val="0"/>
      <w:marRight w:val="0"/>
      <w:marTop w:val="0"/>
      <w:marBottom w:val="0"/>
      <w:divBdr>
        <w:top w:val="none" w:sz="0" w:space="0" w:color="auto"/>
        <w:left w:val="none" w:sz="0" w:space="0" w:color="auto"/>
        <w:bottom w:val="none" w:sz="0" w:space="0" w:color="auto"/>
        <w:right w:val="none" w:sz="0" w:space="0" w:color="auto"/>
      </w:divBdr>
    </w:div>
    <w:div w:id="1424062440">
      <w:marLeft w:val="0"/>
      <w:marRight w:val="0"/>
      <w:marTop w:val="0"/>
      <w:marBottom w:val="0"/>
      <w:divBdr>
        <w:top w:val="none" w:sz="0" w:space="0" w:color="auto"/>
        <w:left w:val="none" w:sz="0" w:space="0" w:color="auto"/>
        <w:bottom w:val="none" w:sz="0" w:space="0" w:color="auto"/>
        <w:right w:val="none" w:sz="0" w:space="0" w:color="auto"/>
      </w:divBdr>
    </w:div>
    <w:div w:id="1425418692">
      <w:marLeft w:val="0"/>
      <w:marRight w:val="0"/>
      <w:marTop w:val="0"/>
      <w:marBottom w:val="0"/>
      <w:divBdr>
        <w:top w:val="none" w:sz="0" w:space="0" w:color="auto"/>
        <w:left w:val="none" w:sz="0" w:space="0" w:color="auto"/>
        <w:bottom w:val="none" w:sz="0" w:space="0" w:color="auto"/>
        <w:right w:val="none" w:sz="0" w:space="0" w:color="auto"/>
      </w:divBdr>
    </w:div>
    <w:div w:id="1430546584">
      <w:marLeft w:val="0"/>
      <w:marRight w:val="0"/>
      <w:marTop w:val="0"/>
      <w:marBottom w:val="0"/>
      <w:divBdr>
        <w:top w:val="none" w:sz="0" w:space="0" w:color="auto"/>
        <w:left w:val="none" w:sz="0" w:space="0" w:color="auto"/>
        <w:bottom w:val="none" w:sz="0" w:space="0" w:color="auto"/>
        <w:right w:val="none" w:sz="0" w:space="0" w:color="auto"/>
      </w:divBdr>
    </w:div>
    <w:div w:id="1433475709">
      <w:marLeft w:val="0"/>
      <w:marRight w:val="0"/>
      <w:marTop w:val="0"/>
      <w:marBottom w:val="0"/>
      <w:divBdr>
        <w:top w:val="none" w:sz="0" w:space="0" w:color="auto"/>
        <w:left w:val="none" w:sz="0" w:space="0" w:color="auto"/>
        <w:bottom w:val="none" w:sz="0" w:space="0" w:color="auto"/>
        <w:right w:val="none" w:sz="0" w:space="0" w:color="auto"/>
      </w:divBdr>
    </w:div>
    <w:div w:id="1437864798">
      <w:marLeft w:val="0"/>
      <w:marRight w:val="0"/>
      <w:marTop w:val="0"/>
      <w:marBottom w:val="0"/>
      <w:divBdr>
        <w:top w:val="none" w:sz="0" w:space="0" w:color="auto"/>
        <w:left w:val="none" w:sz="0" w:space="0" w:color="auto"/>
        <w:bottom w:val="none" w:sz="0" w:space="0" w:color="auto"/>
        <w:right w:val="none" w:sz="0" w:space="0" w:color="auto"/>
      </w:divBdr>
    </w:div>
    <w:div w:id="1441141153">
      <w:marLeft w:val="0"/>
      <w:marRight w:val="0"/>
      <w:marTop w:val="0"/>
      <w:marBottom w:val="0"/>
      <w:divBdr>
        <w:top w:val="none" w:sz="0" w:space="0" w:color="auto"/>
        <w:left w:val="none" w:sz="0" w:space="0" w:color="auto"/>
        <w:bottom w:val="none" w:sz="0" w:space="0" w:color="auto"/>
        <w:right w:val="none" w:sz="0" w:space="0" w:color="auto"/>
      </w:divBdr>
    </w:div>
    <w:div w:id="1442261855">
      <w:marLeft w:val="0"/>
      <w:marRight w:val="0"/>
      <w:marTop w:val="0"/>
      <w:marBottom w:val="0"/>
      <w:divBdr>
        <w:top w:val="none" w:sz="0" w:space="0" w:color="auto"/>
        <w:left w:val="none" w:sz="0" w:space="0" w:color="auto"/>
        <w:bottom w:val="none" w:sz="0" w:space="0" w:color="auto"/>
        <w:right w:val="none" w:sz="0" w:space="0" w:color="auto"/>
      </w:divBdr>
    </w:div>
    <w:div w:id="1448816792">
      <w:marLeft w:val="0"/>
      <w:marRight w:val="0"/>
      <w:marTop w:val="0"/>
      <w:marBottom w:val="0"/>
      <w:divBdr>
        <w:top w:val="none" w:sz="0" w:space="0" w:color="auto"/>
        <w:left w:val="none" w:sz="0" w:space="0" w:color="auto"/>
        <w:bottom w:val="none" w:sz="0" w:space="0" w:color="auto"/>
        <w:right w:val="none" w:sz="0" w:space="0" w:color="auto"/>
      </w:divBdr>
    </w:div>
    <w:div w:id="1451313416">
      <w:marLeft w:val="0"/>
      <w:marRight w:val="0"/>
      <w:marTop w:val="0"/>
      <w:marBottom w:val="0"/>
      <w:divBdr>
        <w:top w:val="none" w:sz="0" w:space="0" w:color="auto"/>
        <w:left w:val="none" w:sz="0" w:space="0" w:color="auto"/>
        <w:bottom w:val="none" w:sz="0" w:space="0" w:color="auto"/>
        <w:right w:val="none" w:sz="0" w:space="0" w:color="auto"/>
      </w:divBdr>
    </w:div>
    <w:div w:id="1460799598">
      <w:marLeft w:val="0"/>
      <w:marRight w:val="0"/>
      <w:marTop w:val="0"/>
      <w:marBottom w:val="0"/>
      <w:divBdr>
        <w:top w:val="none" w:sz="0" w:space="0" w:color="auto"/>
        <w:left w:val="none" w:sz="0" w:space="0" w:color="auto"/>
        <w:bottom w:val="none" w:sz="0" w:space="0" w:color="auto"/>
        <w:right w:val="none" w:sz="0" w:space="0" w:color="auto"/>
      </w:divBdr>
    </w:div>
    <w:div w:id="1460952934">
      <w:marLeft w:val="0"/>
      <w:marRight w:val="0"/>
      <w:marTop w:val="0"/>
      <w:marBottom w:val="0"/>
      <w:divBdr>
        <w:top w:val="none" w:sz="0" w:space="0" w:color="auto"/>
        <w:left w:val="none" w:sz="0" w:space="0" w:color="auto"/>
        <w:bottom w:val="none" w:sz="0" w:space="0" w:color="auto"/>
        <w:right w:val="none" w:sz="0" w:space="0" w:color="auto"/>
      </w:divBdr>
    </w:div>
    <w:div w:id="1462768184">
      <w:marLeft w:val="0"/>
      <w:marRight w:val="0"/>
      <w:marTop w:val="0"/>
      <w:marBottom w:val="0"/>
      <w:divBdr>
        <w:top w:val="none" w:sz="0" w:space="0" w:color="auto"/>
        <w:left w:val="none" w:sz="0" w:space="0" w:color="auto"/>
        <w:bottom w:val="none" w:sz="0" w:space="0" w:color="auto"/>
        <w:right w:val="none" w:sz="0" w:space="0" w:color="auto"/>
      </w:divBdr>
    </w:div>
    <w:div w:id="1463842603">
      <w:marLeft w:val="0"/>
      <w:marRight w:val="0"/>
      <w:marTop w:val="0"/>
      <w:marBottom w:val="0"/>
      <w:divBdr>
        <w:top w:val="none" w:sz="0" w:space="0" w:color="auto"/>
        <w:left w:val="none" w:sz="0" w:space="0" w:color="auto"/>
        <w:bottom w:val="none" w:sz="0" w:space="0" w:color="auto"/>
        <w:right w:val="none" w:sz="0" w:space="0" w:color="auto"/>
      </w:divBdr>
    </w:div>
    <w:div w:id="1470974668">
      <w:marLeft w:val="0"/>
      <w:marRight w:val="0"/>
      <w:marTop w:val="0"/>
      <w:marBottom w:val="0"/>
      <w:divBdr>
        <w:top w:val="none" w:sz="0" w:space="0" w:color="auto"/>
        <w:left w:val="none" w:sz="0" w:space="0" w:color="auto"/>
        <w:bottom w:val="none" w:sz="0" w:space="0" w:color="auto"/>
        <w:right w:val="none" w:sz="0" w:space="0" w:color="auto"/>
      </w:divBdr>
    </w:div>
    <w:div w:id="1472745035">
      <w:marLeft w:val="0"/>
      <w:marRight w:val="0"/>
      <w:marTop w:val="0"/>
      <w:marBottom w:val="0"/>
      <w:divBdr>
        <w:top w:val="none" w:sz="0" w:space="0" w:color="auto"/>
        <w:left w:val="none" w:sz="0" w:space="0" w:color="auto"/>
        <w:bottom w:val="none" w:sz="0" w:space="0" w:color="auto"/>
        <w:right w:val="none" w:sz="0" w:space="0" w:color="auto"/>
      </w:divBdr>
    </w:div>
    <w:div w:id="1474592070">
      <w:marLeft w:val="0"/>
      <w:marRight w:val="0"/>
      <w:marTop w:val="0"/>
      <w:marBottom w:val="0"/>
      <w:divBdr>
        <w:top w:val="none" w:sz="0" w:space="0" w:color="auto"/>
        <w:left w:val="none" w:sz="0" w:space="0" w:color="auto"/>
        <w:bottom w:val="none" w:sz="0" w:space="0" w:color="auto"/>
        <w:right w:val="none" w:sz="0" w:space="0" w:color="auto"/>
      </w:divBdr>
    </w:div>
    <w:div w:id="1481341713">
      <w:marLeft w:val="0"/>
      <w:marRight w:val="0"/>
      <w:marTop w:val="0"/>
      <w:marBottom w:val="0"/>
      <w:divBdr>
        <w:top w:val="none" w:sz="0" w:space="0" w:color="auto"/>
        <w:left w:val="none" w:sz="0" w:space="0" w:color="auto"/>
        <w:bottom w:val="none" w:sz="0" w:space="0" w:color="auto"/>
        <w:right w:val="none" w:sz="0" w:space="0" w:color="auto"/>
      </w:divBdr>
    </w:div>
    <w:div w:id="1489907853">
      <w:marLeft w:val="0"/>
      <w:marRight w:val="0"/>
      <w:marTop w:val="0"/>
      <w:marBottom w:val="0"/>
      <w:divBdr>
        <w:top w:val="none" w:sz="0" w:space="0" w:color="auto"/>
        <w:left w:val="none" w:sz="0" w:space="0" w:color="auto"/>
        <w:bottom w:val="none" w:sz="0" w:space="0" w:color="auto"/>
        <w:right w:val="none" w:sz="0" w:space="0" w:color="auto"/>
      </w:divBdr>
    </w:div>
    <w:div w:id="1494955784">
      <w:marLeft w:val="0"/>
      <w:marRight w:val="0"/>
      <w:marTop w:val="0"/>
      <w:marBottom w:val="0"/>
      <w:divBdr>
        <w:top w:val="none" w:sz="0" w:space="0" w:color="auto"/>
        <w:left w:val="none" w:sz="0" w:space="0" w:color="auto"/>
        <w:bottom w:val="none" w:sz="0" w:space="0" w:color="auto"/>
        <w:right w:val="none" w:sz="0" w:space="0" w:color="auto"/>
      </w:divBdr>
    </w:div>
    <w:div w:id="1495991225">
      <w:marLeft w:val="0"/>
      <w:marRight w:val="0"/>
      <w:marTop w:val="0"/>
      <w:marBottom w:val="0"/>
      <w:divBdr>
        <w:top w:val="none" w:sz="0" w:space="0" w:color="auto"/>
        <w:left w:val="none" w:sz="0" w:space="0" w:color="auto"/>
        <w:bottom w:val="none" w:sz="0" w:space="0" w:color="auto"/>
        <w:right w:val="none" w:sz="0" w:space="0" w:color="auto"/>
      </w:divBdr>
    </w:div>
    <w:div w:id="1503660152">
      <w:marLeft w:val="0"/>
      <w:marRight w:val="0"/>
      <w:marTop w:val="0"/>
      <w:marBottom w:val="0"/>
      <w:divBdr>
        <w:top w:val="none" w:sz="0" w:space="0" w:color="auto"/>
        <w:left w:val="none" w:sz="0" w:space="0" w:color="auto"/>
        <w:bottom w:val="none" w:sz="0" w:space="0" w:color="auto"/>
        <w:right w:val="none" w:sz="0" w:space="0" w:color="auto"/>
      </w:divBdr>
    </w:div>
    <w:div w:id="1504934122">
      <w:marLeft w:val="0"/>
      <w:marRight w:val="0"/>
      <w:marTop w:val="0"/>
      <w:marBottom w:val="0"/>
      <w:divBdr>
        <w:top w:val="none" w:sz="0" w:space="0" w:color="auto"/>
        <w:left w:val="none" w:sz="0" w:space="0" w:color="auto"/>
        <w:bottom w:val="none" w:sz="0" w:space="0" w:color="auto"/>
        <w:right w:val="none" w:sz="0" w:space="0" w:color="auto"/>
      </w:divBdr>
    </w:div>
    <w:div w:id="1505628698">
      <w:marLeft w:val="0"/>
      <w:marRight w:val="0"/>
      <w:marTop w:val="0"/>
      <w:marBottom w:val="0"/>
      <w:divBdr>
        <w:top w:val="none" w:sz="0" w:space="0" w:color="auto"/>
        <w:left w:val="none" w:sz="0" w:space="0" w:color="auto"/>
        <w:bottom w:val="none" w:sz="0" w:space="0" w:color="auto"/>
        <w:right w:val="none" w:sz="0" w:space="0" w:color="auto"/>
      </w:divBdr>
    </w:div>
    <w:div w:id="1508330295">
      <w:marLeft w:val="0"/>
      <w:marRight w:val="0"/>
      <w:marTop w:val="0"/>
      <w:marBottom w:val="0"/>
      <w:divBdr>
        <w:top w:val="none" w:sz="0" w:space="0" w:color="auto"/>
        <w:left w:val="none" w:sz="0" w:space="0" w:color="auto"/>
        <w:bottom w:val="none" w:sz="0" w:space="0" w:color="auto"/>
        <w:right w:val="none" w:sz="0" w:space="0" w:color="auto"/>
      </w:divBdr>
    </w:div>
    <w:div w:id="1508520551">
      <w:marLeft w:val="0"/>
      <w:marRight w:val="0"/>
      <w:marTop w:val="0"/>
      <w:marBottom w:val="0"/>
      <w:divBdr>
        <w:top w:val="none" w:sz="0" w:space="0" w:color="auto"/>
        <w:left w:val="none" w:sz="0" w:space="0" w:color="auto"/>
        <w:bottom w:val="none" w:sz="0" w:space="0" w:color="auto"/>
        <w:right w:val="none" w:sz="0" w:space="0" w:color="auto"/>
      </w:divBdr>
    </w:div>
    <w:div w:id="1512065609">
      <w:marLeft w:val="0"/>
      <w:marRight w:val="0"/>
      <w:marTop w:val="0"/>
      <w:marBottom w:val="0"/>
      <w:divBdr>
        <w:top w:val="none" w:sz="0" w:space="0" w:color="auto"/>
        <w:left w:val="none" w:sz="0" w:space="0" w:color="auto"/>
        <w:bottom w:val="none" w:sz="0" w:space="0" w:color="auto"/>
        <w:right w:val="none" w:sz="0" w:space="0" w:color="auto"/>
      </w:divBdr>
    </w:div>
    <w:div w:id="1514953182">
      <w:marLeft w:val="0"/>
      <w:marRight w:val="0"/>
      <w:marTop w:val="0"/>
      <w:marBottom w:val="0"/>
      <w:divBdr>
        <w:top w:val="none" w:sz="0" w:space="0" w:color="auto"/>
        <w:left w:val="none" w:sz="0" w:space="0" w:color="auto"/>
        <w:bottom w:val="none" w:sz="0" w:space="0" w:color="auto"/>
        <w:right w:val="none" w:sz="0" w:space="0" w:color="auto"/>
      </w:divBdr>
    </w:div>
    <w:div w:id="1521122725">
      <w:marLeft w:val="0"/>
      <w:marRight w:val="0"/>
      <w:marTop w:val="0"/>
      <w:marBottom w:val="0"/>
      <w:divBdr>
        <w:top w:val="none" w:sz="0" w:space="0" w:color="auto"/>
        <w:left w:val="none" w:sz="0" w:space="0" w:color="auto"/>
        <w:bottom w:val="none" w:sz="0" w:space="0" w:color="auto"/>
        <w:right w:val="none" w:sz="0" w:space="0" w:color="auto"/>
      </w:divBdr>
    </w:div>
    <w:div w:id="1522889707">
      <w:marLeft w:val="0"/>
      <w:marRight w:val="0"/>
      <w:marTop w:val="0"/>
      <w:marBottom w:val="0"/>
      <w:divBdr>
        <w:top w:val="none" w:sz="0" w:space="0" w:color="auto"/>
        <w:left w:val="none" w:sz="0" w:space="0" w:color="auto"/>
        <w:bottom w:val="none" w:sz="0" w:space="0" w:color="auto"/>
        <w:right w:val="none" w:sz="0" w:space="0" w:color="auto"/>
      </w:divBdr>
    </w:div>
    <w:div w:id="1529248322">
      <w:marLeft w:val="0"/>
      <w:marRight w:val="0"/>
      <w:marTop w:val="0"/>
      <w:marBottom w:val="0"/>
      <w:divBdr>
        <w:top w:val="none" w:sz="0" w:space="0" w:color="auto"/>
        <w:left w:val="none" w:sz="0" w:space="0" w:color="auto"/>
        <w:bottom w:val="none" w:sz="0" w:space="0" w:color="auto"/>
        <w:right w:val="none" w:sz="0" w:space="0" w:color="auto"/>
      </w:divBdr>
    </w:div>
    <w:div w:id="1531407764">
      <w:marLeft w:val="0"/>
      <w:marRight w:val="0"/>
      <w:marTop w:val="0"/>
      <w:marBottom w:val="0"/>
      <w:divBdr>
        <w:top w:val="none" w:sz="0" w:space="0" w:color="auto"/>
        <w:left w:val="none" w:sz="0" w:space="0" w:color="auto"/>
        <w:bottom w:val="none" w:sz="0" w:space="0" w:color="auto"/>
        <w:right w:val="none" w:sz="0" w:space="0" w:color="auto"/>
      </w:divBdr>
    </w:div>
    <w:div w:id="1534883433">
      <w:marLeft w:val="0"/>
      <w:marRight w:val="0"/>
      <w:marTop w:val="0"/>
      <w:marBottom w:val="0"/>
      <w:divBdr>
        <w:top w:val="none" w:sz="0" w:space="0" w:color="auto"/>
        <w:left w:val="none" w:sz="0" w:space="0" w:color="auto"/>
        <w:bottom w:val="none" w:sz="0" w:space="0" w:color="auto"/>
        <w:right w:val="none" w:sz="0" w:space="0" w:color="auto"/>
      </w:divBdr>
    </w:div>
    <w:div w:id="1540432202">
      <w:marLeft w:val="0"/>
      <w:marRight w:val="0"/>
      <w:marTop w:val="0"/>
      <w:marBottom w:val="0"/>
      <w:divBdr>
        <w:top w:val="none" w:sz="0" w:space="0" w:color="auto"/>
        <w:left w:val="none" w:sz="0" w:space="0" w:color="auto"/>
        <w:bottom w:val="none" w:sz="0" w:space="0" w:color="auto"/>
        <w:right w:val="none" w:sz="0" w:space="0" w:color="auto"/>
      </w:divBdr>
    </w:div>
    <w:div w:id="1545943872">
      <w:marLeft w:val="0"/>
      <w:marRight w:val="0"/>
      <w:marTop w:val="0"/>
      <w:marBottom w:val="0"/>
      <w:divBdr>
        <w:top w:val="none" w:sz="0" w:space="0" w:color="auto"/>
        <w:left w:val="none" w:sz="0" w:space="0" w:color="auto"/>
        <w:bottom w:val="none" w:sz="0" w:space="0" w:color="auto"/>
        <w:right w:val="none" w:sz="0" w:space="0" w:color="auto"/>
      </w:divBdr>
    </w:div>
    <w:div w:id="1549336876">
      <w:marLeft w:val="0"/>
      <w:marRight w:val="0"/>
      <w:marTop w:val="0"/>
      <w:marBottom w:val="0"/>
      <w:divBdr>
        <w:top w:val="none" w:sz="0" w:space="0" w:color="auto"/>
        <w:left w:val="none" w:sz="0" w:space="0" w:color="auto"/>
        <w:bottom w:val="none" w:sz="0" w:space="0" w:color="auto"/>
        <w:right w:val="none" w:sz="0" w:space="0" w:color="auto"/>
      </w:divBdr>
    </w:div>
    <w:div w:id="1549411502">
      <w:marLeft w:val="0"/>
      <w:marRight w:val="0"/>
      <w:marTop w:val="0"/>
      <w:marBottom w:val="0"/>
      <w:divBdr>
        <w:top w:val="none" w:sz="0" w:space="0" w:color="auto"/>
        <w:left w:val="none" w:sz="0" w:space="0" w:color="auto"/>
        <w:bottom w:val="none" w:sz="0" w:space="0" w:color="auto"/>
        <w:right w:val="none" w:sz="0" w:space="0" w:color="auto"/>
      </w:divBdr>
    </w:div>
    <w:div w:id="1554585292">
      <w:marLeft w:val="0"/>
      <w:marRight w:val="0"/>
      <w:marTop w:val="0"/>
      <w:marBottom w:val="0"/>
      <w:divBdr>
        <w:top w:val="none" w:sz="0" w:space="0" w:color="auto"/>
        <w:left w:val="none" w:sz="0" w:space="0" w:color="auto"/>
        <w:bottom w:val="none" w:sz="0" w:space="0" w:color="auto"/>
        <w:right w:val="none" w:sz="0" w:space="0" w:color="auto"/>
      </w:divBdr>
    </w:div>
    <w:div w:id="1559365448">
      <w:marLeft w:val="0"/>
      <w:marRight w:val="0"/>
      <w:marTop w:val="0"/>
      <w:marBottom w:val="0"/>
      <w:divBdr>
        <w:top w:val="none" w:sz="0" w:space="0" w:color="auto"/>
        <w:left w:val="none" w:sz="0" w:space="0" w:color="auto"/>
        <w:bottom w:val="none" w:sz="0" w:space="0" w:color="auto"/>
        <w:right w:val="none" w:sz="0" w:space="0" w:color="auto"/>
      </w:divBdr>
    </w:div>
    <w:div w:id="1562012619">
      <w:marLeft w:val="0"/>
      <w:marRight w:val="0"/>
      <w:marTop w:val="0"/>
      <w:marBottom w:val="0"/>
      <w:divBdr>
        <w:top w:val="none" w:sz="0" w:space="0" w:color="auto"/>
        <w:left w:val="none" w:sz="0" w:space="0" w:color="auto"/>
        <w:bottom w:val="none" w:sz="0" w:space="0" w:color="auto"/>
        <w:right w:val="none" w:sz="0" w:space="0" w:color="auto"/>
      </w:divBdr>
    </w:div>
    <w:div w:id="1564563997">
      <w:marLeft w:val="0"/>
      <w:marRight w:val="0"/>
      <w:marTop w:val="0"/>
      <w:marBottom w:val="0"/>
      <w:divBdr>
        <w:top w:val="none" w:sz="0" w:space="0" w:color="auto"/>
        <w:left w:val="none" w:sz="0" w:space="0" w:color="auto"/>
        <w:bottom w:val="none" w:sz="0" w:space="0" w:color="auto"/>
        <w:right w:val="none" w:sz="0" w:space="0" w:color="auto"/>
      </w:divBdr>
    </w:div>
    <w:div w:id="1564566073">
      <w:marLeft w:val="0"/>
      <w:marRight w:val="0"/>
      <w:marTop w:val="0"/>
      <w:marBottom w:val="0"/>
      <w:divBdr>
        <w:top w:val="none" w:sz="0" w:space="0" w:color="auto"/>
        <w:left w:val="none" w:sz="0" w:space="0" w:color="auto"/>
        <w:bottom w:val="none" w:sz="0" w:space="0" w:color="auto"/>
        <w:right w:val="none" w:sz="0" w:space="0" w:color="auto"/>
      </w:divBdr>
    </w:div>
    <w:div w:id="1572276002">
      <w:marLeft w:val="0"/>
      <w:marRight w:val="0"/>
      <w:marTop w:val="0"/>
      <w:marBottom w:val="0"/>
      <w:divBdr>
        <w:top w:val="none" w:sz="0" w:space="0" w:color="auto"/>
        <w:left w:val="none" w:sz="0" w:space="0" w:color="auto"/>
        <w:bottom w:val="none" w:sz="0" w:space="0" w:color="auto"/>
        <w:right w:val="none" w:sz="0" w:space="0" w:color="auto"/>
      </w:divBdr>
    </w:div>
    <w:div w:id="1574392950">
      <w:marLeft w:val="0"/>
      <w:marRight w:val="0"/>
      <w:marTop w:val="0"/>
      <w:marBottom w:val="0"/>
      <w:divBdr>
        <w:top w:val="none" w:sz="0" w:space="0" w:color="auto"/>
        <w:left w:val="none" w:sz="0" w:space="0" w:color="auto"/>
        <w:bottom w:val="none" w:sz="0" w:space="0" w:color="auto"/>
        <w:right w:val="none" w:sz="0" w:space="0" w:color="auto"/>
      </w:divBdr>
    </w:div>
    <w:div w:id="1579053858">
      <w:marLeft w:val="0"/>
      <w:marRight w:val="0"/>
      <w:marTop w:val="0"/>
      <w:marBottom w:val="0"/>
      <w:divBdr>
        <w:top w:val="none" w:sz="0" w:space="0" w:color="auto"/>
        <w:left w:val="none" w:sz="0" w:space="0" w:color="auto"/>
        <w:bottom w:val="none" w:sz="0" w:space="0" w:color="auto"/>
        <w:right w:val="none" w:sz="0" w:space="0" w:color="auto"/>
      </w:divBdr>
    </w:div>
    <w:div w:id="1584607845">
      <w:marLeft w:val="0"/>
      <w:marRight w:val="0"/>
      <w:marTop w:val="0"/>
      <w:marBottom w:val="0"/>
      <w:divBdr>
        <w:top w:val="none" w:sz="0" w:space="0" w:color="auto"/>
        <w:left w:val="none" w:sz="0" w:space="0" w:color="auto"/>
        <w:bottom w:val="none" w:sz="0" w:space="0" w:color="auto"/>
        <w:right w:val="none" w:sz="0" w:space="0" w:color="auto"/>
      </w:divBdr>
    </w:div>
    <w:div w:id="1584997586">
      <w:marLeft w:val="0"/>
      <w:marRight w:val="0"/>
      <w:marTop w:val="0"/>
      <w:marBottom w:val="0"/>
      <w:divBdr>
        <w:top w:val="none" w:sz="0" w:space="0" w:color="auto"/>
        <w:left w:val="none" w:sz="0" w:space="0" w:color="auto"/>
        <w:bottom w:val="none" w:sz="0" w:space="0" w:color="auto"/>
        <w:right w:val="none" w:sz="0" w:space="0" w:color="auto"/>
      </w:divBdr>
    </w:div>
    <w:div w:id="1589651741">
      <w:marLeft w:val="0"/>
      <w:marRight w:val="0"/>
      <w:marTop w:val="0"/>
      <w:marBottom w:val="0"/>
      <w:divBdr>
        <w:top w:val="none" w:sz="0" w:space="0" w:color="auto"/>
        <w:left w:val="none" w:sz="0" w:space="0" w:color="auto"/>
        <w:bottom w:val="none" w:sz="0" w:space="0" w:color="auto"/>
        <w:right w:val="none" w:sz="0" w:space="0" w:color="auto"/>
      </w:divBdr>
    </w:div>
    <w:div w:id="1593011024">
      <w:marLeft w:val="0"/>
      <w:marRight w:val="0"/>
      <w:marTop w:val="0"/>
      <w:marBottom w:val="0"/>
      <w:divBdr>
        <w:top w:val="none" w:sz="0" w:space="0" w:color="auto"/>
        <w:left w:val="none" w:sz="0" w:space="0" w:color="auto"/>
        <w:bottom w:val="none" w:sz="0" w:space="0" w:color="auto"/>
        <w:right w:val="none" w:sz="0" w:space="0" w:color="auto"/>
      </w:divBdr>
    </w:div>
    <w:div w:id="1596133617">
      <w:marLeft w:val="0"/>
      <w:marRight w:val="0"/>
      <w:marTop w:val="0"/>
      <w:marBottom w:val="0"/>
      <w:divBdr>
        <w:top w:val="none" w:sz="0" w:space="0" w:color="auto"/>
        <w:left w:val="none" w:sz="0" w:space="0" w:color="auto"/>
        <w:bottom w:val="none" w:sz="0" w:space="0" w:color="auto"/>
        <w:right w:val="none" w:sz="0" w:space="0" w:color="auto"/>
      </w:divBdr>
    </w:div>
    <w:div w:id="1602030668">
      <w:marLeft w:val="0"/>
      <w:marRight w:val="0"/>
      <w:marTop w:val="0"/>
      <w:marBottom w:val="0"/>
      <w:divBdr>
        <w:top w:val="none" w:sz="0" w:space="0" w:color="auto"/>
        <w:left w:val="none" w:sz="0" w:space="0" w:color="auto"/>
        <w:bottom w:val="none" w:sz="0" w:space="0" w:color="auto"/>
        <w:right w:val="none" w:sz="0" w:space="0" w:color="auto"/>
      </w:divBdr>
    </w:div>
    <w:div w:id="1606232645">
      <w:marLeft w:val="0"/>
      <w:marRight w:val="0"/>
      <w:marTop w:val="0"/>
      <w:marBottom w:val="0"/>
      <w:divBdr>
        <w:top w:val="none" w:sz="0" w:space="0" w:color="auto"/>
        <w:left w:val="none" w:sz="0" w:space="0" w:color="auto"/>
        <w:bottom w:val="none" w:sz="0" w:space="0" w:color="auto"/>
        <w:right w:val="none" w:sz="0" w:space="0" w:color="auto"/>
      </w:divBdr>
    </w:div>
    <w:div w:id="1609047171">
      <w:marLeft w:val="0"/>
      <w:marRight w:val="0"/>
      <w:marTop w:val="0"/>
      <w:marBottom w:val="0"/>
      <w:divBdr>
        <w:top w:val="none" w:sz="0" w:space="0" w:color="auto"/>
        <w:left w:val="none" w:sz="0" w:space="0" w:color="auto"/>
        <w:bottom w:val="none" w:sz="0" w:space="0" w:color="auto"/>
        <w:right w:val="none" w:sz="0" w:space="0" w:color="auto"/>
      </w:divBdr>
    </w:div>
    <w:div w:id="1612277005">
      <w:marLeft w:val="0"/>
      <w:marRight w:val="0"/>
      <w:marTop w:val="0"/>
      <w:marBottom w:val="0"/>
      <w:divBdr>
        <w:top w:val="none" w:sz="0" w:space="0" w:color="auto"/>
        <w:left w:val="none" w:sz="0" w:space="0" w:color="auto"/>
        <w:bottom w:val="none" w:sz="0" w:space="0" w:color="auto"/>
        <w:right w:val="none" w:sz="0" w:space="0" w:color="auto"/>
      </w:divBdr>
    </w:div>
    <w:div w:id="1613199808">
      <w:marLeft w:val="0"/>
      <w:marRight w:val="0"/>
      <w:marTop w:val="0"/>
      <w:marBottom w:val="0"/>
      <w:divBdr>
        <w:top w:val="none" w:sz="0" w:space="0" w:color="auto"/>
        <w:left w:val="none" w:sz="0" w:space="0" w:color="auto"/>
        <w:bottom w:val="none" w:sz="0" w:space="0" w:color="auto"/>
        <w:right w:val="none" w:sz="0" w:space="0" w:color="auto"/>
      </w:divBdr>
    </w:div>
    <w:div w:id="1622420328">
      <w:marLeft w:val="0"/>
      <w:marRight w:val="0"/>
      <w:marTop w:val="0"/>
      <w:marBottom w:val="0"/>
      <w:divBdr>
        <w:top w:val="none" w:sz="0" w:space="0" w:color="auto"/>
        <w:left w:val="none" w:sz="0" w:space="0" w:color="auto"/>
        <w:bottom w:val="none" w:sz="0" w:space="0" w:color="auto"/>
        <w:right w:val="none" w:sz="0" w:space="0" w:color="auto"/>
      </w:divBdr>
    </w:div>
    <w:div w:id="1632638954">
      <w:marLeft w:val="0"/>
      <w:marRight w:val="0"/>
      <w:marTop w:val="0"/>
      <w:marBottom w:val="0"/>
      <w:divBdr>
        <w:top w:val="none" w:sz="0" w:space="0" w:color="auto"/>
        <w:left w:val="none" w:sz="0" w:space="0" w:color="auto"/>
        <w:bottom w:val="none" w:sz="0" w:space="0" w:color="auto"/>
        <w:right w:val="none" w:sz="0" w:space="0" w:color="auto"/>
      </w:divBdr>
    </w:div>
    <w:div w:id="1633750489">
      <w:marLeft w:val="0"/>
      <w:marRight w:val="0"/>
      <w:marTop w:val="0"/>
      <w:marBottom w:val="0"/>
      <w:divBdr>
        <w:top w:val="none" w:sz="0" w:space="0" w:color="auto"/>
        <w:left w:val="none" w:sz="0" w:space="0" w:color="auto"/>
        <w:bottom w:val="none" w:sz="0" w:space="0" w:color="auto"/>
        <w:right w:val="none" w:sz="0" w:space="0" w:color="auto"/>
      </w:divBdr>
    </w:div>
    <w:div w:id="1640115458">
      <w:marLeft w:val="0"/>
      <w:marRight w:val="0"/>
      <w:marTop w:val="0"/>
      <w:marBottom w:val="0"/>
      <w:divBdr>
        <w:top w:val="none" w:sz="0" w:space="0" w:color="auto"/>
        <w:left w:val="none" w:sz="0" w:space="0" w:color="auto"/>
        <w:bottom w:val="none" w:sz="0" w:space="0" w:color="auto"/>
        <w:right w:val="none" w:sz="0" w:space="0" w:color="auto"/>
      </w:divBdr>
    </w:div>
    <w:div w:id="1649631706">
      <w:marLeft w:val="0"/>
      <w:marRight w:val="0"/>
      <w:marTop w:val="0"/>
      <w:marBottom w:val="0"/>
      <w:divBdr>
        <w:top w:val="none" w:sz="0" w:space="0" w:color="auto"/>
        <w:left w:val="none" w:sz="0" w:space="0" w:color="auto"/>
        <w:bottom w:val="none" w:sz="0" w:space="0" w:color="auto"/>
        <w:right w:val="none" w:sz="0" w:space="0" w:color="auto"/>
      </w:divBdr>
    </w:div>
    <w:div w:id="1652521400">
      <w:marLeft w:val="0"/>
      <w:marRight w:val="0"/>
      <w:marTop w:val="0"/>
      <w:marBottom w:val="0"/>
      <w:divBdr>
        <w:top w:val="none" w:sz="0" w:space="0" w:color="auto"/>
        <w:left w:val="none" w:sz="0" w:space="0" w:color="auto"/>
        <w:bottom w:val="none" w:sz="0" w:space="0" w:color="auto"/>
        <w:right w:val="none" w:sz="0" w:space="0" w:color="auto"/>
      </w:divBdr>
    </w:div>
    <w:div w:id="1652784506">
      <w:marLeft w:val="0"/>
      <w:marRight w:val="0"/>
      <w:marTop w:val="0"/>
      <w:marBottom w:val="0"/>
      <w:divBdr>
        <w:top w:val="none" w:sz="0" w:space="0" w:color="auto"/>
        <w:left w:val="none" w:sz="0" w:space="0" w:color="auto"/>
        <w:bottom w:val="none" w:sz="0" w:space="0" w:color="auto"/>
        <w:right w:val="none" w:sz="0" w:space="0" w:color="auto"/>
      </w:divBdr>
    </w:div>
    <w:div w:id="1653826614">
      <w:marLeft w:val="0"/>
      <w:marRight w:val="0"/>
      <w:marTop w:val="0"/>
      <w:marBottom w:val="0"/>
      <w:divBdr>
        <w:top w:val="none" w:sz="0" w:space="0" w:color="auto"/>
        <w:left w:val="none" w:sz="0" w:space="0" w:color="auto"/>
        <w:bottom w:val="none" w:sz="0" w:space="0" w:color="auto"/>
        <w:right w:val="none" w:sz="0" w:space="0" w:color="auto"/>
      </w:divBdr>
    </w:div>
    <w:div w:id="1666321102">
      <w:marLeft w:val="0"/>
      <w:marRight w:val="0"/>
      <w:marTop w:val="0"/>
      <w:marBottom w:val="0"/>
      <w:divBdr>
        <w:top w:val="none" w:sz="0" w:space="0" w:color="auto"/>
        <w:left w:val="none" w:sz="0" w:space="0" w:color="auto"/>
        <w:bottom w:val="none" w:sz="0" w:space="0" w:color="auto"/>
        <w:right w:val="none" w:sz="0" w:space="0" w:color="auto"/>
      </w:divBdr>
    </w:div>
    <w:div w:id="1673069288">
      <w:marLeft w:val="0"/>
      <w:marRight w:val="0"/>
      <w:marTop w:val="0"/>
      <w:marBottom w:val="0"/>
      <w:divBdr>
        <w:top w:val="none" w:sz="0" w:space="0" w:color="auto"/>
        <w:left w:val="none" w:sz="0" w:space="0" w:color="auto"/>
        <w:bottom w:val="none" w:sz="0" w:space="0" w:color="auto"/>
        <w:right w:val="none" w:sz="0" w:space="0" w:color="auto"/>
      </w:divBdr>
    </w:div>
    <w:div w:id="1677346993">
      <w:marLeft w:val="0"/>
      <w:marRight w:val="0"/>
      <w:marTop w:val="0"/>
      <w:marBottom w:val="0"/>
      <w:divBdr>
        <w:top w:val="none" w:sz="0" w:space="0" w:color="auto"/>
        <w:left w:val="none" w:sz="0" w:space="0" w:color="auto"/>
        <w:bottom w:val="none" w:sz="0" w:space="0" w:color="auto"/>
        <w:right w:val="none" w:sz="0" w:space="0" w:color="auto"/>
      </w:divBdr>
    </w:div>
    <w:div w:id="1683625473">
      <w:marLeft w:val="0"/>
      <w:marRight w:val="0"/>
      <w:marTop w:val="0"/>
      <w:marBottom w:val="0"/>
      <w:divBdr>
        <w:top w:val="none" w:sz="0" w:space="0" w:color="auto"/>
        <w:left w:val="none" w:sz="0" w:space="0" w:color="auto"/>
        <w:bottom w:val="none" w:sz="0" w:space="0" w:color="auto"/>
        <w:right w:val="none" w:sz="0" w:space="0" w:color="auto"/>
      </w:divBdr>
    </w:div>
    <w:div w:id="1685282663">
      <w:marLeft w:val="0"/>
      <w:marRight w:val="0"/>
      <w:marTop w:val="0"/>
      <w:marBottom w:val="0"/>
      <w:divBdr>
        <w:top w:val="none" w:sz="0" w:space="0" w:color="auto"/>
        <w:left w:val="none" w:sz="0" w:space="0" w:color="auto"/>
        <w:bottom w:val="none" w:sz="0" w:space="0" w:color="auto"/>
        <w:right w:val="none" w:sz="0" w:space="0" w:color="auto"/>
      </w:divBdr>
    </w:div>
    <w:div w:id="1687098862">
      <w:marLeft w:val="0"/>
      <w:marRight w:val="0"/>
      <w:marTop w:val="0"/>
      <w:marBottom w:val="0"/>
      <w:divBdr>
        <w:top w:val="none" w:sz="0" w:space="0" w:color="auto"/>
        <w:left w:val="none" w:sz="0" w:space="0" w:color="auto"/>
        <w:bottom w:val="none" w:sz="0" w:space="0" w:color="auto"/>
        <w:right w:val="none" w:sz="0" w:space="0" w:color="auto"/>
      </w:divBdr>
    </w:div>
    <w:div w:id="1687100686">
      <w:marLeft w:val="0"/>
      <w:marRight w:val="0"/>
      <w:marTop w:val="0"/>
      <w:marBottom w:val="0"/>
      <w:divBdr>
        <w:top w:val="none" w:sz="0" w:space="0" w:color="auto"/>
        <w:left w:val="none" w:sz="0" w:space="0" w:color="auto"/>
        <w:bottom w:val="none" w:sz="0" w:space="0" w:color="auto"/>
        <w:right w:val="none" w:sz="0" w:space="0" w:color="auto"/>
      </w:divBdr>
    </w:div>
    <w:div w:id="1692949384">
      <w:marLeft w:val="0"/>
      <w:marRight w:val="0"/>
      <w:marTop w:val="0"/>
      <w:marBottom w:val="0"/>
      <w:divBdr>
        <w:top w:val="none" w:sz="0" w:space="0" w:color="auto"/>
        <w:left w:val="none" w:sz="0" w:space="0" w:color="auto"/>
        <w:bottom w:val="none" w:sz="0" w:space="0" w:color="auto"/>
        <w:right w:val="none" w:sz="0" w:space="0" w:color="auto"/>
      </w:divBdr>
    </w:div>
    <w:div w:id="1696150531">
      <w:marLeft w:val="0"/>
      <w:marRight w:val="0"/>
      <w:marTop w:val="0"/>
      <w:marBottom w:val="0"/>
      <w:divBdr>
        <w:top w:val="none" w:sz="0" w:space="0" w:color="auto"/>
        <w:left w:val="none" w:sz="0" w:space="0" w:color="auto"/>
        <w:bottom w:val="none" w:sz="0" w:space="0" w:color="auto"/>
        <w:right w:val="none" w:sz="0" w:space="0" w:color="auto"/>
      </w:divBdr>
    </w:div>
    <w:div w:id="1697348541">
      <w:marLeft w:val="0"/>
      <w:marRight w:val="0"/>
      <w:marTop w:val="0"/>
      <w:marBottom w:val="0"/>
      <w:divBdr>
        <w:top w:val="none" w:sz="0" w:space="0" w:color="auto"/>
        <w:left w:val="none" w:sz="0" w:space="0" w:color="auto"/>
        <w:bottom w:val="none" w:sz="0" w:space="0" w:color="auto"/>
        <w:right w:val="none" w:sz="0" w:space="0" w:color="auto"/>
      </w:divBdr>
    </w:div>
    <w:div w:id="1698579741">
      <w:marLeft w:val="0"/>
      <w:marRight w:val="0"/>
      <w:marTop w:val="0"/>
      <w:marBottom w:val="0"/>
      <w:divBdr>
        <w:top w:val="none" w:sz="0" w:space="0" w:color="auto"/>
        <w:left w:val="none" w:sz="0" w:space="0" w:color="auto"/>
        <w:bottom w:val="none" w:sz="0" w:space="0" w:color="auto"/>
        <w:right w:val="none" w:sz="0" w:space="0" w:color="auto"/>
      </w:divBdr>
    </w:div>
    <w:div w:id="1699769506">
      <w:marLeft w:val="0"/>
      <w:marRight w:val="0"/>
      <w:marTop w:val="0"/>
      <w:marBottom w:val="0"/>
      <w:divBdr>
        <w:top w:val="none" w:sz="0" w:space="0" w:color="auto"/>
        <w:left w:val="none" w:sz="0" w:space="0" w:color="auto"/>
        <w:bottom w:val="none" w:sz="0" w:space="0" w:color="auto"/>
        <w:right w:val="none" w:sz="0" w:space="0" w:color="auto"/>
      </w:divBdr>
    </w:div>
    <w:div w:id="1702318501">
      <w:marLeft w:val="0"/>
      <w:marRight w:val="0"/>
      <w:marTop w:val="0"/>
      <w:marBottom w:val="0"/>
      <w:divBdr>
        <w:top w:val="none" w:sz="0" w:space="0" w:color="auto"/>
        <w:left w:val="none" w:sz="0" w:space="0" w:color="auto"/>
        <w:bottom w:val="none" w:sz="0" w:space="0" w:color="auto"/>
        <w:right w:val="none" w:sz="0" w:space="0" w:color="auto"/>
      </w:divBdr>
    </w:div>
    <w:div w:id="1703627132">
      <w:marLeft w:val="0"/>
      <w:marRight w:val="0"/>
      <w:marTop w:val="0"/>
      <w:marBottom w:val="0"/>
      <w:divBdr>
        <w:top w:val="none" w:sz="0" w:space="0" w:color="auto"/>
        <w:left w:val="none" w:sz="0" w:space="0" w:color="auto"/>
        <w:bottom w:val="none" w:sz="0" w:space="0" w:color="auto"/>
        <w:right w:val="none" w:sz="0" w:space="0" w:color="auto"/>
      </w:divBdr>
    </w:div>
    <w:div w:id="1706178411">
      <w:marLeft w:val="0"/>
      <w:marRight w:val="0"/>
      <w:marTop w:val="0"/>
      <w:marBottom w:val="0"/>
      <w:divBdr>
        <w:top w:val="none" w:sz="0" w:space="0" w:color="auto"/>
        <w:left w:val="none" w:sz="0" w:space="0" w:color="auto"/>
        <w:bottom w:val="none" w:sz="0" w:space="0" w:color="auto"/>
        <w:right w:val="none" w:sz="0" w:space="0" w:color="auto"/>
      </w:divBdr>
    </w:div>
    <w:div w:id="1706904493">
      <w:marLeft w:val="0"/>
      <w:marRight w:val="0"/>
      <w:marTop w:val="0"/>
      <w:marBottom w:val="0"/>
      <w:divBdr>
        <w:top w:val="none" w:sz="0" w:space="0" w:color="auto"/>
        <w:left w:val="none" w:sz="0" w:space="0" w:color="auto"/>
        <w:bottom w:val="none" w:sz="0" w:space="0" w:color="auto"/>
        <w:right w:val="none" w:sz="0" w:space="0" w:color="auto"/>
      </w:divBdr>
    </w:div>
    <w:div w:id="1714452947">
      <w:marLeft w:val="0"/>
      <w:marRight w:val="0"/>
      <w:marTop w:val="0"/>
      <w:marBottom w:val="0"/>
      <w:divBdr>
        <w:top w:val="none" w:sz="0" w:space="0" w:color="auto"/>
        <w:left w:val="none" w:sz="0" w:space="0" w:color="auto"/>
        <w:bottom w:val="none" w:sz="0" w:space="0" w:color="auto"/>
        <w:right w:val="none" w:sz="0" w:space="0" w:color="auto"/>
      </w:divBdr>
    </w:div>
    <w:div w:id="1722559844">
      <w:marLeft w:val="0"/>
      <w:marRight w:val="0"/>
      <w:marTop w:val="0"/>
      <w:marBottom w:val="0"/>
      <w:divBdr>
        <w:top w:val="none" w:sz="0" w:space="0" w:color="auto"/>
        <w:left w:val="none" w:sz="0" w:space="0" w:color="auto"/>
        <w:bottom w:val="none" w:sz="0" w:space="0" w:color="auto"/>
        <w:right w:val="none" w:sz="0" w:space="0" w:color="auto"/>
      </w:divBdr>
    </w:div>
    <w:div w:id="1723555529">
      <w:marLeft w:val="0"/>
      <w:marRight w:val="0"/>
      <w:marTop w:val="0"/>
      <w:marBottom w:val="0"/>
      <w:divBdr>
        <w:top w:val="none" w:sz="0" w:space="0" w:color="auto"/>
        <w:left w:val="none" w:sz="0" w:space="0" w:color="auto"/>
        <w:bottom w:val="none" w:sz="0" w:space="0" w:color="auto"/>
        <w:right w:val="none" w:sz="0" w:space="0" w:color="auto"/>
      </w:divBdr>
    </w:div>
    <w:div w:id="1723628684">
      <w:marLeft w:val="0"/>
      <w:marRight w:val="0"/>
      <w:marTop w:val="0"/>
      <w:marBottom w:val="0"/>
      <w:divBdr>
        <w:top w:val="none" w:sz="0" w:space="0" w:color="auto"/>
        <w:left w:val="none" w:sz="0" w:space="0" w:color="auto"/>
        <w:bottom w:val="none" w:sz="0" w:space="0" w:color="auto"/>
        <w:right w:val="none" w:sz="0" w:space="0" w:color="auto"/>
      </w:divBdr>
    </w:div>
    <w:div w:id="1725370189">
      <w:marLeft w:val="0"/>
      <w:marRight w:val="0"/>
      <w:marTop w:val="0"/>
      <w:marBottom w:val="0"/>
      <w:divBdr>
        <w:top w:val="none" w:sz="0" w:space="0" w:color="auto"/>
        <w:left w:val="none" w:sz="0" w:space="0" w:color="auto"/>
        <w:bottom w:val="none" w:sz="0" w:space="0" w:color="auto"/>
        <w:right w:val="none" w:sz="0" w:space="0" w:color="auto"/>
      </w:divBdr>
    </w:div>
    <w:div w:id="1725829445">
      <w:marLeft w:val="0"/>
      <w:marRight w:val="0"/>
      <w:marTop w:val="0"/>
      <w:marBottom w:val="0"/>
      <w:divBdr>
        <w:top w:val="none" w:sz="0" w:space="0" w:color="auto"/>
        <w:left w:val="none" w:sz="0" w:space="0" w:color="auto"/>
        <w:bottom w:val="none" w:sz="0" w:space="0" w:color="auto"/>
        <w:right w:val="none" w:sz="0" w:space="0" w:color="auto"/>
      </w:divBdr>
    </w:div>
    <w:div w:id="1727684610">
      <w:marLeft w:val="0"/>
      <w:marRight w:val="0"/>
      <w:marTop w:val="0"/>
      <w:marBottom w:val="0"/>
      <w:divBdr>
        <w:top w:val="none" w:sz="0" w:space="0" w:color="auto"/>
        <w:left w:val="none" w:sz="0" w:space="0" w:color="auto"/>
        <w:bottom w:val="none" w:sz="0" w:space="0" w:color="auto"/>
        <w:right w:val="none" w:sz="0" w:space="0" w:color="auto"/>
      </w:divBdr>
    </w:div>
    <w:div w:id="1736971488">
      <w:marLeft w:val="0"/>
      <w:marRight w:val="0"/>
      <w:marTop w:val="0"/>
      <w:marBottom w:val="0"/>
      <w:divBdr>
        <w:top w:val="none" w:sz="0" w:space="0" w:color="auto"/>
        <w:left w:val="none" w:sz="0" w:space="0" w:color="auto"/>
        <w:bottom w:val="none" w:sz="0" w:space="0" w:color="auto"/>
        <w:right w:val="none" w:sz="0" w:space="0" w:color="auto"/>
      </w:divBdr>
    </w:div>
    <w:div w:id="1737320863">
      <w:marLeft w:val="0"/>
      <w:marRight w:val="0"/>
      <w:marTop w:val="0"/>
      <w:marBottom w:val="0"/>
      <w:divBdr>
        <w:top w:val="none" w:sz="0" w:space="0" w:color="auto"/>
        <w:left w:val="none" w:sz="0" w:space="0" w:color="auto"/>
        <w:bottom w:val="none" w:sz="0" w:space="0" w:color="auto"/>
        <w:right w:val="none" w:sz="0" w:space="0" w:color="auto"/>
      </w:divBdr>
    </w:div>
    <w:div w:id="1745564996">
      <w:marLeft w:val="0"/>
      <w:marRight w:val="0"/>
      <w:marTop w:val="0"/>
      <w:marBottom w:val="0"/>
      <w:divBdr>
        <w:top w:val="none" w:sz="0" w:space="0" w:color="auto"/>
        <w:left w:val="none" w:sz="0" w:space="0" w:color="auto"/>
        <w:bottom w:val="none" w:sz="0" w:space="0" w:color="auto"/>
        <w:right w:val="none" w:sz="0" w:space="0" w:color="auto"/>
      </w:divBdr>
    </w:div>
    <w:div w:id="1748112991">
      <w:marLeft w:val="0"/>
      <w:marRight w:val="0"/>
      <w:marTop w:val="0"/>
      <w:marBottom w:val="0"/>
      <w:divBdr>
        <w:top w:val="none" w:sz="0" w:space="0" w:color="auto"/>
        <w:left w:val="none" w:sz="0" w:space="0" w:color="auto"/>
        <w:bottom w:val="none" w:sz="0" w:space="0" w:color="auto"/>
        <w:right w:val="none" w:sz="0" w:space="0" w:color="auto"/>
      </w:divBdr>
    </w:div>
    <w:div w:id="1749884678">
      <w:marLeft w:val="0"/>
      <w:marRight w:val="0"/>
      <w:marTop w:val="0"/>
      <w:marBottom w:val="0"/>
      <w:divBdr>
        <w:top w:val="none" w:sz="0" w:space="0" w:color="auto"/>
        <w:left w:val="none" w:sz="0" w:space="0" w:color="auto"/>
        <w:bottom w:val="none" w:sz="0" w:space="0" w:color="auto"/>
        <w:right w:val="none" w:sz="0" w:space="0" w:color="auto"/>
      </w:divBdr>
    </w:div>
    <w:div w:id="1756509495">
      <w:marLeft w:val="0"/>
      <w:marRight w:val="0"/>
      <w:marTop w:val="0"/>
      <w:marBottom w:val="0"/>
      <w:divBdr>
        <w:top w:val="none" w:sz="0" w:space="0" w:color="auto"/>
        <w:left w:val="none" w:sz="0" w:space="0" w:color="auto"/>
        <w:bottom w:val="none" w:sz="0" w:space="0" w:color="auto"/>
        <w:right w:val="none" w:sz="0" w:space="0" w:color="auto"/>
      </w:divBdr>
    </w:div>
    <w:div w:id="1760591033">
      <w:marLeft w:val="0"/>
      <w:marRight w:val="0"/>
      <w:marTop w:val="0"/>
      <w:marBottom w:val="0"/>
      <w:divBdr>
        <w:top w:val="none" w:sz="0" w:space="0" w:color="auto"/>
        <w:left w:val="none" w:sz="0" w:space="0" w:color="auto"/>
        <w:bottom w:val="none" w:sz="0" w:space="0" w:color="auto"/>
        <w:right w:val="none" w:sz="0" w:space="0" w:color="auto"/>
      </w:divBdr>
    </w:div>
    <w:div w:id="1765684131">
      <w:marLeft w:val="0"/>
      <w:marRight w:val="0"/>
      <w:marTop w:val="0"/>
      <w:marBottom w:val="0"/>
      <w:divBdr>
        <w:top w:val="none" w:sz="0" w:space="0" w:color="auto"/>
        <w:left w:val="none" w:sz="0" w:space="0" w:color="auto"/>
        <w:bottom w:val="none" w:sz="0" w:space="0" w:color="auto"/>
        <w:right w:val="none" w:sz="0" w:space="0" w:color="auto"/>
      </w:divBdr>
    </w:div>
    <w:div w:id="1767531173">
      <w:marLeft w:val="0"/>
      <w:marRight w:val="0"/>
      <w:marTop w:val="0"/>
      <w:marBottom w:val="0"/>
      <w:divBdr>
        <w:top w:val="none" w:sz="0" w:space="0" w:color="auto"/>
        <w:left w:val="none" w:sz="0" w:space="0" w:color="auto"/>
        <w:bottom w:val="none" w:sz="0" w:space="0" w:color="auto"/>
        <w:right w:val="none" w:sz="0" w:space="0" w:color="auto"/>
      </w:divBdr>
    </w:div>
    <w:div w:id="1772429371">
      <w:marLeft w:val="0"/>
      <w:marRight w:val="0"/>
      <w:marTop w:val="0"/>
      <w:marBottom w:val="0"/>
      <w:divBdr>
        <w:top w:val="none" w:sz="0" w:space="0" w:color="auto"/>
        <w:left w:val="none" w:sz="0" w:space="0" w:color="auto"/>
        <w:bottom w:val="none" w:sz="0" w:space="0" w:color="auto"/>
        <w:right w:val="none" w:sz="0" w:space="0" w:color="auto"/>
      </w:divBdr>
    </w:div>
    <w:div w:id="1779789931">
      <w:marLeft w:val="0"/>
      <w:marRight w:val="0"/>
      <w:marTop w:val="0"/>
      <w:marBottom w:val="0"/>
      <w:divBdr>
        <w:top w:val="none" w:sz="0" w:space="0" w:color="auto"/>
        <w:left w:val="none" w:sz="0" w:space="0" w:color="auto"/>
        <w:bottom w:val="none" w:sz="0" w:space="0" w:color="auto"/>
        <w:right w:val="none" w:sz="0" w:space="0" w:color="auto"/>
      </w:divBdr>
    </w:div>
    <w:div w:id="1780567277">
      <w:marLeft w:val="0"/>
      <w:marRight w:val="0"/>
      <w:marTop w:val="0"/>
      <w:marBottom w:val="0"/>
      <w:divBdr>
        <w:top w:val="none" w:sz="0" w:space="0" w:color="auto"/>
        <w:left w:val="none" w:sz="0" w:space="0" w:color="auto"/>
        <w:bottom w:val="none" w:sz="0" w:space="0" w:color="auto"/>
        <w:right w:val="none" w:sz="0" w:space="0" w:color="auto"/>
      </w:divBdr>
    </w:div>
    <w:div w:id="1781340296">
      <w:marLeft w:val="0"/>
      <w:marRight w:val="0"/>
      <w:marTop w:val="0"/>
      <w:marBottom w:val="0"/>
      <w:divBdr>
        <w:top w:val="none" w:sz="0" w:space="0" w:color="auto"/>
        <w:left w:val="none" w:sz="0" w:space="0" w:color="auto"/>
        <w:bottom w:val="none" w:sz="0" w:space="0" w:color="auto"/>
        <w:right w:val="none" w:sz="0" w:space="0" w:color="auto"/>
      </w:divBdr>
    </w:div>
    <w:div w:id="1782258903">
      <w:marLeft w:val="0"/>
      <w:marRight w:val="0"/>
      <w:marTop w:val="0"/>
      <w:marBottom w:val="0"/>
      <w:divBdr>
        <w:top w:val="none" w:sz="0" w:space="0" w:color="auto"/>
        <w:left w:val="none" w:sz="0" w:space="0" w:color="auto"/>
        <w:bottom w:val="none" w:sz="0" w:space="0" w:color="auto"/>
        <w:right w:val="none" w:sz="0" w:space="0" w:color="auto"/>
      </w:divBdr>
    </w:div>
    <w:div w:id="1794136419">
      <w:marLeft w:val="0"/>
      <w:marRight w:val="0"/>
      <w:marTop w:val="0"/>
      <w:marBottom w:val="0"/>
      <w:divBdr>
        <w:top w:val="none" w:sz="0" w:space="0" w:color="auto"/>
        <w:left w:val="none" w:sz="0" w:space="0" w:color="auto"/>
        <w:bottom w:val="none" w:sz="0" w:space="0" w:color="auto"/>
        <w:right w:val="none" w:sz="0" w:space="0" w:color="auto"/>
      </w:divBdr>
    </w:div>
    <w:div w:id="1800144440">
      <w:marLeft w:val="0"/>
      <w:marRight w:val="0"/>
      <w:marTop w:val="0"/>
      <w:marBottom w:val="0"/>
      <w:divBdr>
        <w:top w:val="none" w:sz="0" w:space="0" w:color="auto"/>
        <w:left w:val="none" w:sz="0" w:space="0" w:color="auto"/>
        <w:bottom w:val="none" w:sz="0" w:space="0" w:color="auto"/>
        <w:right w:val="none" w:sz="0" w:space="0" w:color="auto"/>
      </w:divBdr>
    </w:div>
    <w:div w:id="1801800842">
      <w:marLeft w:val="0"/>
      <w:marRight w:val="0"/>
      <w:marTop w:val="0"/>
      <w:marBottom w:val="0"/>
      <w:divBdr>
        <w:top w:val="none" w:sz="0" w:space="0" w:color="auto"/>
        <w:left w:val="none" w:sz="0" w:space="0" w:color="auto"/>
        <w:bottom w:val="none" w:sz="0" w:space="0" w:color="auto"/>
        <w:right w:val="none" w:sz="0" w:space="0" w:color="auto"/>
      </w:divBdr>
    </w:div>
    <w:div w:id="1803619895">
      <w:marLeft w:val="0"/>
      <w:marRight w:val="0"/>
      <w:marTop w:val="0"/>
      <w:marBottom w:val="0"/>
      <w:divBdr>
        <w:top w:val="none" w:sz="0" w:space="0" w:color="auto"/>
        <w:left w:val="none" w:sz="0" w:space="0" w:color="auto"/>
        <w:bottom w:val="none" w:sz="0" w:space="0" w:color="auto"/>
        <w:right w:val="none" w:sz="0" w:space="0" w:color="auto"/>
      </w:divBdr>
    </w:div>
    <w:div w:id="1806506511">
      <w:marLeft w:val="0"/>
      <w:marRight w:val="0"/>
      <w:marTop w:val="0"/>
      <w:marBottom w:val="0"/>
      <w:divBdr>
        <w:top w:val="none" w:sz="0" w:space="0" w:color="auto"/>
        <w:left w:val="none" w:sz="0" w:space="0" w:color="auto"/>
        <w:bottom w:val="none" w:sz="0" w:space="0" w:color="auto"/>
        <w:right w:val="none" w:sz="0" w:space="0" w:color="auto"/>
      </w:divBdr>
    </w:div>
    <w:div w:id="1810054798">
      <w:marLeft w:val="0"/>
      <w:marRight w:val="0"/>
      <w:marTop w:val="0"/>
      <w:marBottom w:val="0"/>
      <w:divBdr>
        <w:top w:val="none" w:sz="0" w:space="0" w:color="auto"/>
        <w:left w:val="none" w:sz="0" w:space="0" w:color="auto"/>
        <w:bottom w:val="none" w:sz="0" w:space="0" w:color="auto"/>
        <w:right w:val="none" w:sz="0" w:space="0" w:color="auto"/>
      </w:divBdr>
    </w:div>
    <w:div w:id="1815220647">
      <w:marLeft w:val="0"/>
      <w:marRight w:val="0"/>
      <w:marTop w:val="0"/>
      <w:marBottom w:val="0"/>
      <w:divBdr>
        <w:top w:val="none" w:sz="0" w:space="0" w:color="auto"/>
        <w:left w:val="none" w:sz="0" w:space="0" w:color="auto"/>
        <w:bottom w:val="none" w:sz="0" w:space="0" w:color="auto"/>
        <w:right w:val="none" w:sz="0" w:space="0" w:color="auto"/>
      </w:divBdr>
    </w:div>
    <w:div w:id="1819152297">
      <w:marLeft w:val="0"/>
      <w:marRight w:val="0"/>
      <w:marTop w:val="0"/>
      <w:marBottom w:val="0"/>
      <w:divBdr>
        <w:top w:val="none" w:sz="0" w:space="0" w:color="auto"/>
        <w:left w:val="none" w:sz="0" w:space="0" w:color="auto"/>
        <w:bottom w:val="none" w:sz="0" w:space="0" w:color="auto"/>
        <w:right w:val="none" w:sz="0" w:space="0" w:color="auto"/>
      </w:divBdr>
    </w:div>
    <w:div w:id="1819833498">
      <w:marLeft w:val="0"/>
      <w:marRight w:val="0"/>
      <w:marTop w:val="0"/>
      <w:marBottom w:val="0"/>
      <w:divBdr>
        <w:top w:val="none" w:sz="0" w:space="0" w:color="auto"/>
        <w:left w:val="none" w:sz="0" w:space="0" w:color="auto"/>
        <w:bottom w:val="none" w:sz="0" w:space="0" w:color="auto"/>
        <w:right w:val="none" w:sz="0" w:space="0" w:color="auto"/>
      </w:divBdr>
    </w:div>
    <w:div w:id="1821574790">
      <w:marLeft w:val="0"/>
      <w:marRight w:val="0"/>
      <w:marTop w:val="0"/>
      <w:marBottom w:val="0"/>
      <w:divBdr>
        <w:top w:val="none" w:sz="0" w:space="0" w:color="auto"/>
        <w:left w:val="none" w:sz="0" w:space="0" w:color="auto"/>
        <w:bottom w:val="none" w:sz="0" w:space="0" w:color="auto"/>
        <w:right w:val="none" w:sz="0" w:space="0" w:color="auto"/>
      </w:divBdr>
    </w:div>
    <w:div w:id="1822427174">
      <w:marLeft w:val="0"/>
      <w:marRight w:val="0"/>
      <w:marTop w:val="0"/>
      <w:marBottom w:val="0"/>
      <w:divBdr>
        <w:top w:val="none" w:sz="0" w:space="0" w:color="auto"/>
        <w:left w:val="none" w:sz="0" w:space="0" w:color="auto"/>
        <w:bottom w:val="none" w:sz="0" w:space="0" w:color="auto"/>
        <w:right w:val="none" w:sz="0" w:space="0" w:color="auto"/>
      </w:divBdr>
    </w:div>
    <w:div w:id="1824158635">
      <w:marLeft w:val="0"/>
      <w:marRight w:val="0"/>
      <w:marTop w:val="0"/>
      <w:marBottom w:val="0"/>
      <w:divBdr>
        <w:top w:val="none" w:sz="0" w:space="0" w:color="auto"/>
        <w:left w:val="none" w:sz="0" w:space="0" w:color="auto"/>
        <w:bottom w:val="none" w:sz="0" w:space="0" w:color="auto"/>
        <w:right w:val="none" w:sz="0" w:space="0" w:color="auto"/>
      </w:divBdr>
    </w:div>
    <w:div w:id="1828398567">
      <w:marLeft w:val="0"/>
      <w:marRight w:val="0"/>
      <w:marTop w:val="0"/>
      <w:marBottom w:val="0"/>
      <w:divBdr>
        <w:top w:val="none" w:sz="0" w:space="0" w:color="auto"/>
        <w:left w:val="none" w:sz="0" w:space="0" w:color="auto"/>
        <w:bottom w:val="none" w:sz="0" w:space="0" w:color="auto"/>
        <w:right w:val="none" w:sz="0" w:space="0" w:color="auto"/>
      </w:divBdr>
    </w:div>
    <w:div w:id="1829059156">
      <w:marLeft w:val="0"/>
      <w:marRight w:val="0"/>
      <w:marTop w:val="0"/>
      <w:marBottom w:val="0"/>
      <w:divBdr>
        <w:top w:val="none" w:sz="0" w:space="0" w:color="auto"/>
        <w:left w:val="none" w:sz="0" w:space="0" w:color="auto"/>
        <w:bottom w:val="none" w:sz="0" w:space="0" w:color="auto"/>
        <w:right w:val="none" w:sz="0" w:space="0" w:color="auto"/>
      </w:divBdr>
    </w:div>
    <w:div w:id="1837963514">
      <w:marLeft w:val="0"/>
      <w:marRight w:val="0"/>
      <w:marTop w:val="0"/>
      <w:marBottom w:val="0"/>
      <w:divBdr>
        <w:top w:val="none" w:sz="0" w:space="0" w:color="auto"/>
        <w:left w:val="none" w:sz="0" w:space="0" w:color="auto"/>
        <w:bottom w:val="none" w:sz="0" w:space="0" w:color="auto"/>
        <w:right w:val="none" w:sz="0" w:space="0" w:color="auto"/>
      </w:divBdr>
    </w:div>
    <w:div w:id="1838418232">
      <w:marLeft w:val="0"/>
      <w:marRight w:val="0"/>
      <w:marTop w:val="0"/>
      <w:marBottom w:val="0"/>
      <w:divBdr>
        <w:top w:val="none" w:sz="0" w:space="0" w:color="auto"/>
        <w:left w:val="none" w:sz="0" w:space="0" w:color="auto"/>
        <w:bottom w:val="none" w:sz="0" w:space="0" w:color="auto"/>
        <w:right w:val="none" w:sz="0" w:space="0" w:color="auto"/>
      </w:divBdr>
    </w:div>
    <w:div w:id="1842575034">
      <w:marLeft w:val="0"/>
      <w:marRight w:val="0"/>
      <w:marTop w:val="0"/>
      <w:marBottom w:val="0"/>
      <w:divBdr>
        <w:top w:val="none" w:sz="0" w:space="0" w:color="auto"/>
        <w:left w:val="none" w:sz="0" w:space="0" w:color="auto"/>
        <w:bottom w:val="none" w:sz="0" w:space="0" w:color="auto"/>
        <w:right w:val="none" w:sz="0" w:space="0" w:color="auto"/>
      </w:divBdr>
    </w:div>
    <w:div w:id="1842887235">
      <w:marLeft w:val="0"/>
      <w:marRight w:val="0"/>
      <w:marTop w:val="0"/>
      <w:marBottom w:val="0"/>
      <w:divBdr>
        <w:top w:val="none" w:sz="0" w:space="0" w:color="auto"/>
        <w:left w:val="none" w:sz="0" w:space="0" w:color="auto"/>
        <w:bottom w:val="none" w:sz="0" w:space="0" w:color="auto"/>
        <w:right w:val="none" w:sz="0" w:space="0" w:color="auto"/>
      </w:divBdr>
    </w:div>
    <w:div w:id="1855220259">
      <w:marLeft w:val="0"/>
      <w:marRight w:val="0"/>
      <w:marTop w:val="0"/>
      <w:marBottom w:val="0"/>
      <w:divBdr>
        <w:top w:val="none" w:sz="0" w:space="0" w:color="auto"/>
        <w:left w:val="none" w:sz="0" w:space="0" w:color="auto"/>
        <w:bottom w:val="none" w:sz="0" w:space="0" w:color="auto"/>
        <w:right w:val="none" w:sz="0" w:space="0" w:color="auto"/>
      </w:divBdr>
    </w:div>
    <w:div w:id="1860195593">
      <w:marLeft w:val="0"/>
      <w:marRight w:val="0"/>
      <w:marTop w:val="0"/>
      <w:marBottom w:val="0"/>
      <w:divBdr>
        <w:top w:val="none" w:sz="0" w:space="0" w:color="auto"/>
        <w:left w:val="none" w:sz="0" w:space="0" w:color="auto"/>
        <w:bottom w:val="none" w:sz="0" w:space="0" w:color="auto"/>
        <w:right w:val="none" w:sz="0" w:space="0" w:color="auto"/>
      </w:divBdr>
    </w:div>
    <w:div w:id="1862430794">
      <w:marLeft w:val="0"/>
      <w:marRight w:val="0"/>
      <w:marTop w:val="0"/>
      <w:marBottom w:val="0"/>
      <w:divBdr>
        <w:top w:val="none" w:sz="0" w:space="0" w:color="auto"/>
        <w:left w:val="none" w:sz="0" w:space="0" w:color="auto"/>
        <w:bottom w:val="none" w:sz="0" w:space="0" w:color="auto"/>
        <w:right w:val="none" w:sz="0" w:space="0" w:color="auto"/>
      </w:divBdr>
    </w:div>
    <w:div w:id="1865360798">
      <w:marLeft w:val="0"/>
      <w:marRight w:val="0"/>
      <w:marTop w:val="0"/>
      <w:marBottom w:val="0"/>
      <w:divBdr>
        <w:top w:val="none" w:sz="0" w:space="0" w:color="auto"/>
        <w:left w:val="none" w:sz="0" w:space="0" w:color="auto"/>
        <w:bottom w:val="none" w:sz="0" w:space="0" w:color="auto"/>
        <w:right w:val="none" w:sz="0" w:space="0" w:color="auto"/>
      </w:divBdr>
    </w:div>
    <w:div w:id="1866290961">
      <w:marLeft w:val="0"/>
      <w:marRight w:val="0"/>
      <w:marTop w:val="0"/>
      <w:marBottom w:val="0"/>
      <w:divBdr>
        <w:top w:val="none" w:sz="0" w:space="0" w:color="auto"/>
        <w:left w:val="none" w:sz="0" w:space="0" w:color="auto"/>
        <w:bottom w:val="none" w:sz="0" w:space="0" w:color="auto"/>
        <w:right w:val="none" w:sz="0" w:space="0" w:color="auto"/>
      </w:divBdr>
    </w:div>
    <w:div w:id="1866366121">
      <w:marLeft w:val="0"/>
      <w:marRight w:val="0"/>
      <w:marTop w:val="0"/>
      <w:marBottom w:val="0"/>
      <w:divBdr>
        <w:top w:val="none" w:sz="0" w:space="0" w:color="auto"/>
        <w:left w:val="none" w:sz="0" w:space="0" w:color="auto"/>
        <w:bottom w:val="none" w:sz="0" w:space="0" w:color="auto"/>
        <w:right w:val="none" w:sz="0" w:space="0" w:color="auto"/>
      </w:divBdr>
    </w:div>
    <w:div w:id="1867475445">
      <w:marLeft w:val="0"/>
      <w:marRight w:val="0"/>
      <w:marTop w:val="0"/>
      <w:marBottom w:val="0"/>
      <w:divBdr>
        <w:top w:val="none" w:sz="0" w:space="0" w:color="auto"/>
        <w:left w:val="none" w:sz="0" w:space="0" w:color="auto"/>
        <w:bottom w:val="none" w:sz="0" w:space="0" w:color="auto"/>
        <w:right w:val="none" w:sz="0" w:space="0" w:color="auto"/>
      </w:divBdr>
    </w:div>
    <w:div w:id="1869295181">
      <w:marLeft w:val="0"/>
      <w:marRight w:val="0"/>
      <w:marTop w:val="0"/>
      <w:marBottom w:val="0"/>
      <w:divBdr>
        <w:top w:val="none" w:sz="0" w:space="0" w:color="auto"/>
        <w:left w:val="none" w:sz="0" w:space="0" w:color="auto"/>
        <w:bottom w:val="none" w:sz="0" w:space="0" w:color="auto"/>
        <w:right w:val="none" w:sz="0" w:space="0" w:color="auto"/>
      </w:divBdr>
    </w:div>
    <w:div w:id="1870995153">
      <w:marLeft w:val="0"/>
      <w:marRight w:val="0"/>
      <w:marTop w:val="0"/>
      <w:marBottom w:val="0"/>
      <w:divBdr>
        <w:top w:val="none" w:sz="0" w:space="0" w:color="auto"/>
        <w:left w:val="none" w:sz="0" w:space="0" w:color="auto"/>
        <w:bottom w:val="none" w:sz="0" w:space="0" w:color="auto"/>
        <w:right w:val="none" w:sz="0" w:space="0" w:color="auto"/>
      </w:divBdr>
    </w:div>
    <w:div w:id="1871651546">
      <w:marLeft w:val="0"/>
      <w:marRight w:val="0"/>
      <w:marTop w:val="0"/>
      <w:marBottom w:val="0"/>
      <w:divBdr>
        <w:top w:val="none" w:sz="0" w:space="0" w:color="auto"/>
        <w:left w:val="none" w:sz="0" w:space="0" w:color="auto"/>
        <w:bottom w:val="none" w:sz="0" w:space="0" w:color="auto"/>
        <w:right w:val="none" w:sz="0" w:space="0" w:color="auto"/>
      </w:divBdr>
    </w:div>
    <w:div w:id="1873614637">
      <w:marLeft w:val="0"/>
      <w:marRight w:val="0"/>
      <w:marTop w:val="0"/>
      <w:marBottom w:val="0"/>
      <w:divBdr>
        <w:top w:val="none" w:sz="0" w:space="0" w:color="auto"/>
        <w:left w:val="none" w:sz="0" w:space="0" w:color="auto"/>
        <w:bottom w:val="none" w:sz="0" w:space="0" w:color="auto"/>
        <w:right w:val="none" w:sz="0" w:space="0" w:color="auto"/>
      </w:divBdr>
    </w:div>
    <w:div w:id="1874027845">
      <w:marLeft w:val="0"/>
      <w:marRight w:val="0"/>
      <w:marTop w:val="0"/>
      <w:marBottom w:val="0"/>
      <w:divBdr>
        <w:top w:val="none" w:sz="0" w:space="0" w:color="auto"/>
        <w:left w:val="none" w:sz="0" w:space="0" w:color="auto"/>
        <w:bottom w:val="none" w:sz="0" w:space="0" w:color="auto"/>
        <w:right w:val="none" w:sz="0" w:space="0" w:color="auto"/>
      </w:divBdr>
    </w:div>
    <w:div w:id="1874615374">
      <w:marLeft w:val="0"/>
      <w:marRight w:val="0"/>
      <w:marTop w:val="0"/>
      <w:marBottom w:val="0"/>
      <w:divBdr>
        <w:top w:val="none" w:sz="0" w:space="0" w:color="auto"/>
        <w:left w:val="none" w:sz="0" w:space="0" w:color="auto"/>
        <w:bottom w:val="none" w:sz="0" w:space="0" w:color="auto"/>
        <w:right w:val="none" w:sz="0" w:space="0" w:color="auto"/>
      </w:divBdr>
    </w:div>
    <w:div w:id="1874876273">
      <w:marLeft w:val="0"/>
      <w:marRight w:val="0"/>
      <w:marTop w:val="0"/>
      <w:marBottom w:val="0"/>
      <w:divBdr>
        <w:top w:val="none" w:sz="0" w:space="0" w:color="auto"/>
        <w:left w:val="none" w:sz="0" w:space="0" w:color="auto"/>
        <w:bottom w:val="none" w:sz="0" w:space="0" w:color="auto"/>
        <w:right w:val="none" w:sz="0" w:space="0" w:color="auto"/>
      </w:divBdr>
    </w:div>
    <w:div w:id="1881239111">
      <w:marLeft w:val="0"/>
      <w:marRight w:val="0"/>
      <w:marTop w:val="0"/>
      <w:marBottom w:val="0"/>
      <w:divBdr>
        <w:top w:val="none" w:sz="0" w:space="0" w:color="auto"/>
        <w:left w:val="none" w:sz="0" w:space="0" w:color="auto"/>
        <w:bottom w:val="none" w:sz="0" w:space="0" w:color="auto"/>
        <w:right w:val="none" w:sz="0" w:space="0" w:color="auto"/>
      </w:divBdr>
    </w:div>
    <w:div w:id="1881891330">
      <w:marLeft w:val="0"/>
      <w:marRight w:val="0"/>
      <w:marTop w:val="0"/>
      <w:marBottom w:val="0"/>
      <w:divBdr>
        <w:top w:val="none" w:sz="0" w:space="0" w:color="auto"/>
        <w:left w:val="none" w:sz="0" w:space="0" w:color="auto"/>
        <w:bottom w:val="none" w:sz="0" w:space="0" w:color="auto"/>
        <w:right w:val="none" w:sz="0" w:space="0" w:color="auto"/>
      </w:divBdr>
    </w:div>
    <w:div w:id="1890258382">
      <w:marLeft w:val="0"/>
      <w:marRight w:val="0"/>
      <w:marTop w:val="0"/>
      <w:marBottom w:val="0"/>
      <w:divBdr>
        <w:top w:val="none" w:sz="0" w:space="0" w:color="auto"/>
        <w:left w:val="none" w:sz="0" w:space="0" w:color="auto"/>
        <w:bottom w:val="none" w:sz="0" w:space="0" w:color="auto"/>
        <w:right w:val="none" w:sz="0" w:space="0" w:color="auto"/>
      </w:divBdr>
    </w:div>
    <w:div w:id="1900825327">
      <w:marLeft w:val="0"/>
      <w:marRight w:val="0"/>
      <w:marTop w:val="0"/>
      <w:marBottom w:val="0"/>
      <w:divBdr>
        <w:top w:val="none" w:sz="0" w:space="0" w:color="auto"/>
        <w:left w:val="none" w:sz="0" w:space="0" w:color="auto"/>
        <w:bottom w:val="none" w:sz="0" w:space="0" w:color="auto"/>
        <w:right w:val="none" w:sz="0" w:space="0" w:color="auto"/>
      </w:divBdr>
    </w:div>
    <w:div w:id="1904948578">
      <w:marLeft w:val="0"/>
      <w:marRight w:val="0"/>
      <w:marTop w:val="0"/>
      <w:marBottom w:val="0"/>
      <w:divBdr>
        <w:top w:val="none" w:sz="0" w:space="0" w:color="auto"/>
        <w:left w:val="none" w:sz="0" w:space="0" w:color="auto"/>
        <w:bottom w:val="none" w:sz="0" w:space="0" w:color="auto"/>
        <w:right w:val="none" w:sz="0" w:space="0" w:color="auto"/>
      </w:divBdr>
    </w:div>
    <w:div w:id="1905751288">
      <w:marLeft w:val="0"/>
      <w:marRight w:val="0"/>
      <w:marTop w:val="0"/>
      <w:marBottom w:val="0"/>
      <w:divBdr>
        <w:top w:val="none" w:sz="0" w:space="0" w:color="auto"/>
        <w:left w:val="none" w:sz="0" w:space="0" w:color="auto"/>
        <w:bottom w:val="none" w:sz="0" w:space="0" w:color="auto"/>
        <w:right w:val="none" w:sz="0" w:space="0" w:color="auto"/>
      </w:divBdr>
    </w:div>
    <w:div w:id="1907841253">
      <w:marLeft w:val="0"/>
      <w:marRight w:val="0"/>
      <w:marTop w:val="0"/>
      <w:marBottom w:val="0"/>
      <w:divBdr>
        <w:top w:val="none" w:sz="0" w:space="0" w:color="auto"/>
        <w:left w:val="none" w:sz="0" w:space="0" w:color="auto"/>
        <w:bottom w:val="none" w:sz="0" w:space="0" w:color="auto"/>
        <w:right w:val="none" w:sz="0" w:space="0" w:color="auto"/>
      </w:divBdr>
    </w:div>
    <w:div w:id="1912812953">
      <w:marLeft w:val="0"/>
      <w:marRight w:val="0"/>
      <w:marTop w:val="0"/>
      <w:marBottom w:val="0"/>
      <w:divBdr>
        <w:top w:val="none" w:sz="0" w:space="0" w:color="auto"/>
        <w:left w:val="none" w:sz="0" w:space="0" w:color="auto"/>
        <w:bottom w:val="none" w:sz="0" w:space="0" w:color="auto"/>
        <w:right w:val="none" w:sz="0" w:space="0" w:color="auto"/>
      </w:divBdr>
    </w:div>
    <w:div w:id="1914121438">
      <w:marLeft w:val="0"/>
      <w:marRight w:val="0"/>
      <w:marTop w:val="0"/>
      <w:marBottom w:val="0"/>
      <w:divBdr>
        <w:top w:val="none" w:sz="0" w:space="0" w:color="auto"/>
        <w:left w:val="none" w:sz="0" w:space="0" w:color="auto"/>
        <w:bottom w:val="none" w:sz="0" w:space="0" w:color="auto"/>
        <w:right w:val="none" w:sz="0" w:space="0" w:color="auto"/>
      </w:divBdr>
    </w:div>
    <w:div w:id="1918981463">
      <w:marLeft w:val="0"/>
      <w:marRight w:val="0"/>
      <w:marTop w:val="0"/>
      <w:marBottom w:val="0"/>
      <w:divBdr>
        <w:top w:val="none" w:sz="0" w:space="0" w:color="auto"/>
        <w:left w:val="none" w:sz="0" w:space="0" w:color="auto"/>
        <w:bottom w:val="none" w:sz="0" w:space="0" w:color="auto"/>
        <w:right w:val="none" w:sz="0" w:space="0" w:color="auto"/>
      </w:divBdr>
    </w:div>
    <w:div w:id="1921131882">
      <w:marLeft w:val="0"/>
      <w:marRight w:val="0"/>
      <w:marTop w:val="0"/>
      <w:marBottom w:val="0"/>
      <w:divBdr>
        <w:top w:val="none" w:sz="0" w:space="0" w:color="auto"/>
        <w:left w:val="none" w:sz="0" w:space="0" w:color="auto"/>
        <w:bottom w:val="none" w:sz="0" w:space="0" w:color="auto"/>
        <w:right w:val="none" w:sz="0" w:space="0" w:color="auto"/>
      </w:divBdr>
    </w:div>
    <w:div w:id="1923178014">
      <w:marLeft w:val="0"/>
      <w:marRight w:val="0"/>
      <w:marTop w:val="0"/>
      <w:marBottom w:val="0"/>
      <w:divBdr>
        <w:top w:val="none" w:sz="0" w:space="0" w:color="auto"/>
        <w:left w:val="none" w:sz="0" w:space="0" w:color="auto"/>
        <w:bottom w:val="none" w:sz="0" w:space="0" w:color="auto"/>
        <w:right w:val="none" w:sz="0" w:space="0" w:color="auto"/>
      </w:divBdr>
    </w:div>
    <w:div w:id="1924879125">
      <w:marLeft w:val="0"/>
      <w:marRight w:val="0"/>
      <w:marTop w:val="0"/>
      <w:marBottom w:val="0"/>
      <w:divBdr>
        <w:top w:val="none" w:sz="0" w:space="0" w:color="auto"/>
        <w:left w:val="none" w:sz="0" w:space="0" w:color="auto"/>
        <w:bottom w:val="none" w:sz="0" w:space="0" w:color="auto"/>
        <w:right w:val="none" w:sz="0" w:space="0" w:color="auto"/>
      </w:divBdr>
    </w:div>
    <w:div w:id="1927883845">
      <w:marLeft w:val="0"/>
      <w:marRight w:val="0"/>
      <w:marTop w:val="0"/>
      <w:marBottom w:val="0"/>
      <w:divBdr>
        <w:top w:val="none" w:sz="0" w:space="0" w:color="auto"/>
        <w:left w:val="none" w:sz="0" w:space="0" w:color="auto"/>
        <w:bottom w:val="none" w:sz="0" w:space="0" w:color="auto"/>
        <w:right w:val="none" w:sz="0" w:space="0" w:color="auto"/>
      </w:divBdr>
    </w:div>
    <w:div w:id="1938638735">
      <w:marLeft w:val="0"/>
      <w:marRight w:val="0"/>
      <w:marTop w:val="0"/>
      <w:marBottom w:val="0"/>
      <w:divBdr>
        <w:top w:val="none" w:sz="0" w:space="0" w:color="auto"/>
        <w:left w:val="none" w:sz="0" w:space="0" w:color="auto"/>
        <w:bottom w:val="none" w:sz="0" w:space="0" w:color="auto"/>
        <w:right w:val="none" w:sz="0" w:space="0" w:color="auto"/>
      </w:divBdr>
    </w:div>
    <w:div w:id="1941328188">
      <w:marLeft w:val="0"/>
      <w:marRight w:val="0"/>
      <w:marTop w:val="0"/>
      <w:marBottom w:val="0"/>
      <w:divBdr>
        <w:top w:val="none" w:sz="0" w:space="0" w:color="auto"/>
        <w:left w:val="none" w:sz="0" w:space="0" w:color="auto"/>
        <w:bottom w:val="none" w:sz="0" w:space="0" w:color="auto"/>
        <w:right w:val="none" w:sz="0" w:space="0" w:color="auto"/>
      </w:divBdr>
    </w:div>
    <w:div w:id="1941598660">
      <w:marLeft w:val="0"/>
      <w:marRight w:val="0"/>
      <w:marTop w:val="0"/>
      <w:marBottom w:val="0"/>
      <w:divBdr>
        <w:top w:val="none" w:sz="0" w:space="0" w:color="auto"/>
        <w:left w:val="none" w:sz="0" w:space="0" w:color="auto"/>
        <w:bottom w:val="none" w:sz="0" w:space="0" w:color="auto"/>
        <w:right w:val="none" w:sz="0" w:space="0" w:color="auto"/>
      </w:divBdr>
    </w:div>
    <w:div w:id="1943369548">
      <w:marLeft w:val="0"/>
      <w:marRight w:val="0"/>
      <w:marTop w:val="0"/>
      <w:marBottom w:val="0"/>
      <w:divBdr>
        <w:top w:val="none" w:sz="0" w:space="0" w:color="auto"/>
        <w:left w:val="none" w:sz="0" w:space="0" w:color="auto"/>
        <w:bottom w:val="none" w:sz="0" w:space="0" w:color="auto"/>
        <w:right w:val="none" w:sz="0" w:space="0" w:color="auto"/>
      </w:divBdr>
    </w:div>
    <w:div w:id="1944459140">
      <w:marLeft w:val="0"/>
      <w:marRight w:val="0"/>
      <w:marTop w:val="0"/>
      <w:marBottom w:val="0"/>
      <w:divBdr>
        <w:top w:val="none" w:sz="0" w:space="0" w:color="auto"/>
        <w:left w:val="none" w:sz="0" w:space="0" w:color="auto"/>
        <w:bottom w:val="none" w:sz="0" w:space="0" w:color="auto"/>
        <w:right w:val="none" w:sz="0" w:space="0" w:color="auto"/>
      </w:divBdr>
    </w:div>
    <w:div w:id="1944609536">
      <w:marLeft w:val="0"/>
      <w:marRight w:val="0"/>
      <w:marTop w:val="0"/>
      <w:marBottom w:val="0"/>
      <w:divBdr>
        <w:top w:val="none" w:sz="0" w:space="0" w:color="auto"/>
        <w:left w:val="none" w:sz="0" w:space="0" w:color="auto"/>
        <w:bottom w:val="none" w:sz="0" w:space="0" w:color="auto"/>
        <w:right w:val="none" w:sz="0" w:space="0" w:color="auto"/>
      </w:divBdr>
    </w:div>
    <w:div w:id="1947500154">
      <w:marLeft w:val="0"/>
      <w:marRight w:val="0"/>
      <w:marTop w:val="0"/>
      <w:marBottom w:val="0"/>
      <w:divBdr>
        <w:top w:val="none" w:sz="0" w:space="0" w:color="auto"/>
        <w:left w:val="none" w:sz="0" w:space="0" w:color="auto"/>
        <w:bottom w:val="none" w:sz="0" w:space="0" w:color="auto"/>
        <w:right w:val="none" w:sz="0" w:space="0" w:color="auto"/>
      </w:divBdr>
    </w:div>
    <w:div w:id="1947737967">
      <w:marLeft w:val="0"/>
      <w:marRight w:val="0"/>
      <w:marTop w:val="0"/>
      <w:marBottom w:val="0"/>
      <w:divBdr>
        <w:top w:val="none" w:sz="0" w:space="0" w:color="auto"/>
        <w:left w:val="none" w:sz="0" w:space="0" w:color="auto"/>
        <w:bottom w:val="none" w:sz="0" w:space="0" w:color="auto"/>
        <w:right w:val="none" w:sz="0" w:space="0" w:color="auto"/>
      </w:divBdr>
    </w:div>
    <w:div w:id="1949072617">
      <w:marLeft w:val="0"/>
      <w:marRight w:val="0"/>
      <w:marTop w:val="0"/>
      <w:marBottom w:val="0"/>
      <w:divBdr>
        <w:top w:val="none" w:sz="0" w:space="0" w:color="auto"/>
        <w:left w:val="none" w:sz="0" w:space="0" w:color="auto"/>
        <w:bottom w:val="none" w:sz="0" w:space="0" w:color="auto"/>
        <w:right w:val="none" w:sz="0" w:space="0" w:color="auto"/>
      </w:divBdr>
    </w:div>
    <w:div w:id="1950382379">
      <w:marLeft w:val="0"/>
      <w:marRight w:val="0"/>
      <w:marTop w:val="0"/>
      <w:marBottom w:val="0"/>
      <w:divBdr>
        <w:top w:val="none" w:sz="0" w:space="0" w:color="auto"/>
        <w:left w:val="none" w:sz="0" w:space="0" w:color="auto"/>
        <w:bottom w:val="none" w:sz="0" w:space="0" w:color="auto"/>
        <w:right w:val="none" w:sz="0" w:space="0" w:color="auto"/>
      </w:divBdr>
    </w:div>
    <w:div w:id="1956398226">
      <w:marLeft w:val="0"/>
      <w:marRight w:val="0"/>
      <w:marTop w:val="0"/>
      <w:marBottom w:val="0"/>
      <w:divBdr>
        <w:top w:val="none" w:sz="0" w:space="0" w:color="auto"/>
        <w:left w:val="none" w:sz="0" w:space="0" w:color="auto"/>
        <w:bottom w:val="none" w:sz="0" w:space="0" w:color="auto"/>
        <w:right w:val="none" w:sz="0" w:space="0" w:color="auto"/>
      </w:divBdr>
    </w:div>
    <w:div w:id="1959337925">
      <w:marLeft w:val="0"/>
      <w:marRight w:val="0"/>
      <w:marTop w:val="0"/>
      <w:marBottom w:val="0"/>
      <w:divBdr>
        <w:top w:val="none" w:sz="0" w:space="0" w:color="auto"/>
        <w:left w:val="none" w:sz="0" w:space="0" w:color="auto"/>
        <w:bottom w:val="none" w:sz="0" w:space="0" w:color="auto"/>
        <w:right w:val="none" w:sz="0" w:space="0" w:color="auto"/>
      </w:divBdr>
    </w:div>
    <w:div w:id="1959949947">
      <w:marLeft w:val="0"/>
      <w:marRight w:val="0"/>
      <w:marTop w:val="0"/>
      <w:marBottom w:val="0"/>
      <w:divBdr>
        <w:top w:val="none" w:sz="0" w:space="0" w:color="auto"/>
        <w:left w:val="none" w:sz="0" w:space="0" w:color="auto"/>
        <w:bottom w:val="none" w:sz="0" w:space="0" w:color="auto"/>
        <w:right w:val="none" w:sz="0" w:space="0" w:color="auto"/>
      </w:divBdr>
    </w:div>
    <w:div w:id="1964115771">
      <w:marLeft w:val="0"/>
      <w:marRight w:val="0"/>
      <w:marTop w:val="0"/>
      <w:marBottom w:val="0"/>
      <w:divBdr>
        <w:top w:val="none" w:sz="0" w:space="0" w:color="auto"/>
        <w:left w:val="none" w:sz="0" w:space="0" w:color="auto"/>
        <w:bottom w:val="none" w:sz="0" w:space="0" w:color="auto"/>
        <w:right w:val="none" w:sz="0" w:space="0" w:color="auto"/>
      </w:divBdr>
    </w:div>
    <w:div w:id="1970432862">
      <w:marLeft w:val="0"/>
      <w:marRight w:val="0"/>
      <w:marTop w:val="0"/>
      <w:marBottom w:val="0"/>
      <w:divBdr>
        <w:top w:val="none" w:sz="0" w:space="0" w:color="auto"/>
        <w:left w:val="none" w:sz="0" w:space="0" w:color="auto"/>
        <w:bottom w:val="none" w:sz="0" w:space="0" w:color="auto"/>
        <w:right w:val="none" w:sz="0" w:space="0" w:color="auto"/>
      </w:divBdr>
    </w:div>
    <w:div w:id="1972711241">
      <w:marLeft w:val="0"/>
      <w:marRight w:val="0"/>
      <w:marTop w:val="0"/>
      <w:marBottom w:val="0"/>
      <w:divBdr>
        <w:top w:val="none" w:sz="0" w:space="0" w:color="auto"/>
        <w:left w:val="none" w:sz="0" w:space="0" w:color="auto"/>
        <w:bottom w:val="none" w:sz="0" w:space="0" w:color="auto"/>
        <w:right w:val="none" w:sz="0" w:space="0" w:color="auto"/>
      </w:divBdr>
    </w:div>
    <w:div w:id="1973945802">
      <w:marLeft w:val="0"/>
      <w:marRight w:val="0"/>
      <w:marTop w:val="0"/>
      <w:marBottom w:val="0"/>
      <w:divBdr>
        <w:top w:val="none" w:sz="0" w:space="0" w:color="auto"/>
        <w:left w:val="none" w:sz="0" w:space="0" w:color="auto"/>
        <w:bottom w:val="none" w:sz="0" w:space="0" w:color="auto"/>
        <w:right w:val="none" w:sz="0" w:space="0" w:color="auto"/>
      </w:divBdr>
    </w:div>
    <w:div w:id="1976908137">
      <w:marLeft w:val="0"/>
      <w:marRight w:val="0"/>
      <w:marTop w:val="0"/>
      <w:marBottom w:val="0"/>
      <w:divBdr>
        <w:top w:val="none" w:sz="0" w:space="0" w:color="auto"/>
        <w:left w:val="none" w:sz="0" w:space="0" w:color="auto"/>
        <w:bottom w:val="none" w:sz="0" w:space="0" w:color="auto"/>
        <w:right w:val="none" w:sz="0" w:space="0" w:color="auto"/>
      </w:divBdr>
    </w:div>
    <w:div w:id="1981613742">
      <w:marLeft w:val="0"/>
      <w:marRight w:val="0"/>
      <w:marTop w:val="0"/>
      <w:marBottom w:val="0"/>
      <w:divBdr>
        <w:top w:val="none" w:sz="0" w:space="0" w:color="auto"/>
        <w:left w:val="none" w:sz="0" w:space="0" w:color="auto"/>
        <w:bottom w:val="none" w:sz="0" w:space="0" w:color="auto"/>
        <w:right w:val="none" w:sz="0" w:space="0" w:color="auto"/>
      </w:divBdr>
    </w:div>
    <w:div w:id="1989089691">
      <w:marLeft w:val="0"/>
      <w:marRight w:val="0"/>
      <w:marTop w:val="0"/>
      <w:marBottom w:val="0"/>
      <w:divBdr>
        <w:top w:val="none" w:sz="0" w:space="0" w:color="auto"/>
        <w:left w:val="none" w:sz="0" w:space="0" w:color="auto"/>
        <w:bottom w:val="none" w:sz="0" w:space="0" w:color="auto"/>
        <w:right w:val="none" w:sz="0" w:space="0" w:color="auto"/>
      </w:divBdr>
    </w:div>
    <w:div w:id="1990818488">
      <w:marLeft w:val="0"/>
      <w:marRight w:val="0"/>
      <w:marTop w:val="0"/>
      <w:marBottom w:val="0"/>
      <w:divBdr>
        <w:top w:val="none" w:sz="0" w:space="0" w:color="auto"/>
        <w:left w:val="none" w:sz="0" w:space="0" w:color="auto"/>
        <w:bottom w:val="none" w:sz="0" w:space="0" w:color="auto"/>
        <w:right w:val="none" w:sz="0" w:space="0" w:color="auto"/>
      </w:divBdr>
    </w:div>
    <w:div w:id="2003853878">
      <w:marLeft w:val="0"/>
      <w:marRight w:val="0"/>
      <w:marTop w:val="0"/>
      <w:marBottom w:val="0"/>
      <w:divBdr>
        <w:top w:val="none" w:sz="0" w:space="0" w:color="auto"/>
        <w:left w:val="none" w:sz="0" w:space="0" w:color="auto"/>
        <w:bottom w:val="none" w:sz="0" w:space="0" w:color="auto"/>
        <w:right w:val="none" w:sz="0" w:space="0" w:color="auto"/>
      </w:divBdr>
    </w:div>
    <w:div w:id="2007516650">
      <w:marLeft w:val="0"/>
      <w:marRight w:val="0"/>
      <w:marTop w:val="0"/>
      <w:marBottom w:val="0"/>
      <w:divBdr>
        <w:top w:val="none" w:sz="0" w:space="0" w:color="auto"/>
        <w:left w:val="none" w:sz="0" w:space="0" w:color="auto"/>
        <w:bottom w:val="none" w:sz="0" w:space="0" w:color="auto"/>
        <w:right w:val="none" w:sz="0" w:space="0" w:color="auto"/>
      </w:divBdr>
    </w:div>
    <w:div w:id="2013219870">
      <w:marLeft w:val="0"/>
      <w:marRight w:val="0"/>
      <w:marTop w:val="0"/>
      <w:marBottom w:val="0"/>
      <w:divBdr>
        <w:top w:val="none" w:sz="0" w:space="0" w:color="auto"/>
        <w:left w:val="none" w:sz="0" w:space="0" w:color="auto"/>
        <w:bottom w:val="none" w:sz="0" w:space="0" w:color="auto"/>
        <w:right w:val="none" w:sz="0" w:space="0" w:color="auto"/>
      </w:divBdr>
    </w:div>
    <w:div w:id="2013221804">
      <w:marLeft w:val="0"/>
      <w:marRight w:val="0"/>
      <w:marTop w:val="0"/>
      <w:marBottom w:val="0"/>
      <w:divBdr>
        <w:top w:val="none" w:sz="0" w:space="0" w:color="auto"/>
        <w:left w:val="none" w:sz="0" w:space="0" w:color="auto"/>
        <w:bottom w:val="none" w:sz="0" w:space="0" w:color="auto"/>
        <w:right w:val="none" w:sz="0" w:space="0" w:color="auto"/>
      </w:divBdr>
    </w:div>
    <w:div w:id="2017925114">
      <w:marLeft w:val="0"/>
      <w:marRight w:val="0"/>
      <w:marTop w:val="0"/>
      <w:marBottom w:val="0"/>
      <w:divBdr>
        <w:top w:val="none" w:sz="0" w:space="0" w:color="auto"/>
        <w:left w:val="none" w:sz="0" w:space="0" w:color="auto"/>
        <w:bottom w:val="none" w:sz="0" w:space="0" w:color="auto"/>
        <w:right w:val="none" w:sz="0" w:space="0" w:color="auto"/>
      </w:divBdr>
    </w:div>
    <w:div w:id="2018802900">
      <w:marLeft w:val="0"/>
      <w:marRight w:val="0"/>
      <w:marTop w:val="0"/>
      <w:marBottom w:val="0"/>
      <w:divBdr>
        <w:top w:val="none" w:sz="0" w:space="0" w:color="auto"/>
        <w:left w:val="none" w:sz="0" w:space="0" w:color="auto"/>
        <w:bottom w:val="none" w:sz="0" w:space="0" w:color="auto"/>
        <w:right w:val="none" w:sz="0" w:space="0" w:color="auto"/>
      </w:divBdr>
    </w:div>
    <w:div w:id="2019696240">
      <w:marLeft w:val="0"/>
      <w:marRight w:val="0"/>
      <w:marTop w:val="0"/>
      <w:marBottom w:val="0"/>
      <w:divBdr>
        <w:top w:val="none" w:sz="0" w:space="0" w:color="auto"/>
        <w:left w:val="none" w:sz="0" w:space="0" w:color="auto"/>
        <w:bottom w:val="none" w:sz="0" w:space="0" w:color="auto"/>
        <w:right w:val="none" w:sz="0" w:space="0" w:color="auto"/>
      </w:divBdr>
    </w:div>
    <w:div w:id="2021156745">
      <w:marLeft w:val="0"/>
      <w:marRight w:val="0"/>
      <w:marTop w:val="0"/>
      <w:marBottom w:val="0"/>
      <w:divBdr>
        <w:top w:val="none" w:sz="0" w:space="0" w:color="auto"/>
        <w:left w:val="none" w:sz="0" w:space="0" w:color="auto"/>
        <w:bottom w:val="none" w:sz="0" w:space="0" w:color="auto"/>
        <w:right w:val="none" w:sz="0" w:space="0" w:color="auto"/>
      </w:divBdr>
    </w:div>
    <w:div w:id="2022705464">
      <w:marLeft w:val="0"/>
      <w:marRight w:val="0"/>
      <w:marTop w:val="0"/>
      <w:marBottom w:val="0"/>
      <w:divBdr>
        <w:top w:val="none" w:sz="0" w:space="0" w:color="auto"/>
        <w:left w:val="none" w:sz="0" w:space="0" w:color="auto"/>
        <w:bottom w:val="none" w:sz="0" w:space="0" w:color="auto"/>
        <w:right w:val="none" w:sz="0" w:space="0" w:color="auto"/>
      </w:divBdr>
    </w:div>
    <w:div w:id="2022781187">
      <w:marLeft w:val="0"/>
      <w:marRight w:val="0"/>
      <w:marTop w:val="0"/>
      <w:marBottom w:val="0"/>
      <w:divBdr>
        <w:top w:val="none" w:sz="0" w:space="0" w:color="auto"/>
        <w:left w:val="none" w:sz="0" w:space="0" w:color="auto"/>
        <w:bottom w:val="none" w:sz="0" w:space="0" w:color="auto"/>
        <w:right w:val="none" w:sz="0" w:space="0" w:color="auto"/>
      </w:divBdr>
    </w:div>
    <w:div w:id="2024357599">
      <w:marLeft w:val="0"/>
      <w:marRight w:val="0"/>
      <w:marTop w:val="0"/>
      <w:marBottom w:val="0"/>
      <w:divBdr>
        <w:top w:val="none" w:sz="0" w:space="0" w:color="auto"/>
        <w:left w:val="none" w:sz="0" w:space="0" w:color="auto"/>
        <w:bottom w:val="none" w:sz="0" w:space="0" w:color="auto"/>
        <w:right w:val="none" w:sz="0" w:space="0" w:color="auto"/>
      </w:divBdr>
    </w:div>
    <w:div w:id="2024936743">
      <w:marLeft w:val="0"/>
      <w:marRight w:val="0"/>
      <w:marTop w:val="0"/>
      <w:marBottom w:val="0"/>
      <w:divBdr>
        <w:top w:val="none" w:sz="0" w:space="0" w:color="auto"/>
        <w:left w:val="none" w:sz="0" w:space="0" w:color="auto"/>
        <w:bottom w:val="none" w:sz="0" w:space="0" w:color="auto"/>
        <w:right w:val="none" w:sz="0" w:space="0" w:color="auto"/>
      </w:divBdr>
    </w:div>
    <w:div w:id="2026127415">
      <w:marLeft w:val="0"/>
      <w:marRight w:val="0"/>
      <w:marTop w:val="0"/>
      <w:marBottom w:val="0"/>
      <w:divBdr>
        <w:top w:val="none" w:sz="0" w:space="0" w:color="auto"/>
        <w:left w:val="none" w:sz="0" w:space="0" w:color="auto"/>
        <w:bottom w:val="none" w:sz="0" w:space="0" w:color="auto"/>
        <w:right w:val="none" w:sz="0" w:space="0" w:color="auto"/>
      </w:divBdr>
    </w:div>
    <w:div w:id="2028753270">
      <w:marLeft w:val="0"/>
      <w:marRight w:val="0"/>
      <w:marTop w:val="0"/>
      <w:marBottom w:val="0"/>
      <w:divBdr>
        <w:top w:val="none" w:sz="0" w:space="0" w:color="auto"/>
        <w:left w:val="none" w:sz="0" w:space="0" w:color="auto"/>
        <w:bottom w:val="none" w:sz="0" w:space="0" w:color="auto"/>
        <w:right w:val="none" w:sz="0" w:space="0" w:color="auto"/>
      </w:divBdr>
    </w:div>
    <w:div w:id="2029789375">
      <w:marLeft w:val="0"/>
      <w:marRight w:val="0"/>
      <w:marTop w:val="0"/>
      <w:marBottom w:val="0"/>
      <w:divBdr>
        <w:top w:val="none" w:sz="0" w:space="0" w:color="auto"/>
        <w:left w:val="none" w:sz="0" w:space="0" w:color="auto"/>
        <w:bottom w:val="none" w:sz="0" w:space="0" w:color="auto"/>
        <w:right w:val="none" w:sz="0" w:space="0" w:color="auto"/>
      </w:divBdr>
    </w:div>
    <w:div w:id="2033410405">
      <w:marLeft w:val="0"/>
      <w:marRight w:val="0"/>
      <w:marTop w:val="0"/>
      <w:marBottom w:val="0"/>
      <w:divBdr>
        <w:top w:val="none" w:sz="0" w:space="0" w:color="auto"/>
        <w:left w:val="none" w:sz="0" w:space="0" w:color="auto"/>
        <w:bottom w:val="none" w:sz="0" w:space="0" w:color="auto"/>
        <w:right w:val="none" w:sz="0" w:space="0" w:color="auto"/>
      </w:divBdr>
    </w:div>
    <w:div w:id="2040427333">
      <w:marLeft w:val="0"/>
      <w:marRight w:val="0"/>
      <w:marTop w:val="0"/>
      <w:marBottom w:val="0"/>
      <w:divBdr>
        <w:top w:val="none" w:sz="0" w:space="0" w:color="auto"/>
        <w:left w:val="none" w:sz="0" w:space="0" w:color="auto"/>
        <w:bottom w:val="none" w:sz="0" w:space="0" w:color="auto"/>
        <w:right w:val="none" w:sz="0" w:space="0" w:color="auto"/>
      </w:divBdr>
    </w:div>
    <w:div w:id="2043624866">
      <w:marLeft w:val="0"/>
      <w:marRight w:val="0"/>
      <w:marTop w:val="0"/>
      <w:marBottom w:val="0"/>
      <w:divBdr>
        <w:top w:val="none" w:sz="0" w:space="0" w:color="auto"/>
        <w:left w:val="none" w:sz="0" w:space="0" w:color="auto"/>
        <w:bottom w:val="none" w:sz="0" w:space="0" w:color="auto"/>
        <w:right w:val="none" w:sz="0" w:space="0" w:color="auto"/>
      </w:divBdr>
    </w:div>
    <w:div w:id="2044206714">
      <w:marLeft w:val="0"/>
      <w:marRight w:val="0"/>
      <w:marTop w:val="0"/>
      <w:marBottom w:val="0"/>
      <w:divBdr>
        <w:top w:val="none" w:sz="0" w:space="0" w:color="auto"/>
        <w:left w:val="none" w:sz="0" w:space="0" w:color="auto"/>
        <w:bottom w:val="none" w:sz="0" w:space="0" w:color="auto"/>
        <w:right w:val="none" w:sz="0" w:space="0" w:color="auto"/>
      </w:divBdr>
    </w:div>
    <w:div w:id="2047440266">
      <w:marLeft w:val="0"/>
      <w:marRight w:val="0"/>
      <w:marTop w:val="0"/>
      <w:marBottom w:val="0"/>
      <w:divBdr>
        <w:top w:val="none" w:sz="0" w:space="0" w:color="auto"/>
        <w:left w:val="none" w:sz="0" w:space="0" w:color="auto"/>
        <w:bottom w:val="none" w:sz="0" w:space="0" w:color="auto"/>
        <w:right w:val="none" w:sz="0" w:space="0" w:color="auto"/>
      </w:divBdr>
    </w:div>
    <w:div w:id="2053262494">
      <w:marLeft w:val="0"/>
      <w:marRight w:val="0"/>
      <w:marTop w:val="0"/>
      <w:marBottom w:val="0"/>
      <w:divBdr>
        <w:top w:val="none" w:sz="0" w:space="0" w:color="auto"/>
        <w:left w:val="none" w:sz="0" w:space="0" w:color="auto"/>
        <w:bottom w:val="none" w:sz="0" w:space="0" w:color="auto"/>
        <w:right w:val="none" w:sz="0" w:space="0" w:color="auto"/>
      </w:divBdr>
    </w:div>
    <w:div w:id="2054885472">
      <w:marLeft w:val="0"/>
      <w:marRight w:val="0"/>
      <w:marTop w:val="0"/>
      <w:marBottom w:val="0"/>
      <w:divBdr>
        <w:top w:val="none" w:sz="0" w:space="0" w:color="auto"/>
        <w:left w:val="none" w:sz="0" w:space="0" w:color="auto"/>
        <w:bottom w:val="none" w:sz="0" w:space="0" w:color="auto"/>
        <w:right w:val="none" w:sz="0" w:space="0" w:color="auto"/>
      </w:divBdr>
    </w:div>
    <w:div w:id="2055080652">
      <w:marLeft w:val="0"/>
      <w:marRight w:val="0"/>
      <w:marTop w:val="0"/>
      <w:marBottom w:val="0"/>
      <w:divBdr>
        <w:top w:val="none" w:sz="0" w:space="0" w:color="auto"/>
        <w:left w:val="none" w:sz="0" w:space="0" w:color="auto"/>
        <w:bottom w:val="none" w:sz="0" w:space="0" w:color="auto"/>
        <w:right w:val="none" w:sz="0" w:space="0" w:color="auto"/>
      </w:divBdr>
    </w:div>
    <w:div w:id="2057466247">
      <w:marLeft w:val="0"/>
      <w:marRight w:val="0"/>
      <w:marTop w:val="0"/>
      <w:marBottom w:val="0"/>
      <w:divBdr>
        <w:top w:val="none" w:sz="0" w:space="0" w:color="auto"/>
        <w:left w:val="none" w:sz="0" w:space="0" w:color="auto"/>
        <w:bottom w:val="none" w:sz="0" w:space="0" w:color="auto"/>
        <w:right w:val="none" w:sz="0" w:space="0" w:color="auto"/>
      </w:divBdr>
    </w:div>
    <w:div w:id="2060784236">
      <w:marLeft w:val="0"/>
      <w:marRight w:val="0"/>
      <w:marTop w:val="0"/>
      <w:marBottom w:val="0"/>
      <w:divBdr>
        <w:top w:val="none" w:sz="0" w:space="0" w:color="auto"/>
        <w:left w:val="none" w:sz="0" w:space="0" w:color="auto"/>
        <w:bottom w:val="none" w:sz="0" w:space="0" w:color="auto"/>
        <w:right w:val="none" w:sz="0" w:space="0" w:color="auto"/>
      </w:divBdr>
    </w:div>
    <w:div w:id="2067099918">
      <w:marLeft w:val="0"/>
      <w:marRight w:val="0"/>
      <w:marTop w:val="0"/>
      <w:marBottom w:val="0"/>
      <w:divBdr>
        <w:top w:val="none" w:sz="0" w:space="0" w:color="auto"/>
        <w:left w:val="none" w:sz="0" w:space="0" w:color="auto"/>
        <w:bottom w:val="none" w:sz="0" w:space="0" w:color="auto"/>
        <w:right w:val="none" w:sz="0" w:space="0" w:color="auto"/>
      </w:divBdr>
    </w:div>
    <w:div w:id="2067949719">
      <w:marLeft w:val="0"/>
      <w:marRight w:val="0"/>
      <w:marTop w:val="0"/>
      <w:marBottom w:val="0"/>
      <w:divBdr>
        <w:top w:val="none" w:sz="0" w:space="0" w:color="auto"/>
        <w:left w:val="none" w:sz="0" w:space="0" w:color="auto"/>
        <w:bottom w:val="none" w:sz="0" w:space="0" w:color="auto"/>
        <w:right w:val="none" w:sz="0" w:space="0" w:color="auto"/>
      </w:divBdr>
    </w:div>
    <w:div w:id="2075009214">
      <w:marLeft w:val="0"/>
      <w:marRight w:val="0"/>
      <w:marTop w:val="0"/>
      <w:marBottom w:val="0"/>
      <w:divBdr>
        <w:top w:val="none" w:sz="0" w:space="0" w:color="auto"/>
        <w:left w:val="none" w:sz="0" w:space="0" w:color="auto"/>
        <w:bottom w:val="none" w:sz="0" w:space="0" w:color="auto"/>
        <w:right w:val="none" w:sz="0" w:space="0" w:color="auto"/>
      </w:divBdr>
    </w:div>
    <w:div w:id="2075855346">
      <w:marLeft w:val="0"/>
      <w:marRight w:val="0"/>
      <w:marTop w:val="0"/>
      <w:marBottom w:val="0"/>
      <w:divBdr>
        <w:top w:val="none" w:sz="0" w:space="0" w:color="auto"/>
        <w:left w:val="none" w:sz="0" w:space="0" w:color="auto"/>
        <w:bottom w:val="none" w:sz="0" w:space="0" w:color="auto"/>
        <w:right w:val="none" w:sz="0" w:space="0" w:color="auto"/>
      </w:divBdr>
    </w:div>
    <w:div w:id="2083987067">
      <w:marLeft w:val="0"/>
      <w:marRight w:val="0"/>
      <w:marTop w:val="0"/>
      <w:marBottom w:val="0"/>
      <w:divBdr>
        <w:top w:val="none" w:sz="0" w:space="0" w:color="auto"/>
        <w:left w:val="none" w:sz="0" w:space="0" w:color="auto"/>
        <w:bottom w:val="none" w:sz="0" w:space="0" w:color="auto"/>
        <w:right w:val="none" w:sz="0" w:space="0" w:color="auto"/>
      </w:divBdr>
    </w:div>
    <w:div w:id="2085829889">
      <w:marLeft w:val="0"/>
      <w:marRight w:val="0"/>
      <w:marTop w:val="0"/>
      <w:marBottom w:val="0"/>
      <w:divBdr>
        <w:top w:val="none" w:sz="0" w:space="0" w:color="auto"/>
        <w:left w:val="none" w:sz="0" w:space="0" w:color="auto"/>
        <w:bottom w:val="none" w:sz="0" w:space="0" w:color="auto"/>
        <w:right w:val="none" w:sz="0" w:space="0" w:color="auto"/>
      </w:divBdr>
    </w:div>
    <w:div w:id="2086294864">
      <w:marLeft w:val="0"/>
      <w:marRight w:val="0"/>
      <w:marTop w:val="0"/>
      <w:marBottom w:val="0"/>
      <w:divBdr>
        <w:top w:val="none" w:sz="0" w:space="0" w:color="auto"/>
        <w:left w:val="none" w:sz="0" w:space="0" w:color="auto"/>
        <w:bottom w:val="none" w:sz="0" w:space="0" w:color="auto"/>
        <w:right w:val="none" w:sz="0" w:space="0" w:color="auto"/>
      </w:divBdr>
    </w:div>
    <w:div w:id="2091344186">
      <w:marLeft w:val="0"/>
      <w:marRight w:val="0"/>
      <w:marTop w:val="0"/>
      <w:marBottom w:val="0"/>
      <w:divBdr>
        <w:top w:val="none" w:sz="0" w:space="0" w:color="auto"/>
        <w:left w:val="none" w:sz="0" w:space="0" w:color="auto"/>
        <w:bottom w:val="none" w:sz="0" w:space="0" w:color="auto"/>
        <w:right w:val="none" w:sz="0" w:space="0" w:color="auto"/>
      </w:divBdr>
    </w:div>
    <w:div w:id="2092727157">
      <w:marLeft w:val="0"/>
      <w:marRight w:val="0"/>
      <w:marTop w:val="0"/>
      <w:marBottom w:val="0"/>
      <w:divBdr>
        <w:top w:val="none" w:sz="0" w:space="0" w:color="auto"/>
        <w:left w:val="none" w:sz="0" w:space="0" w:color="auto"/>
        <w:bottom w:val="none" w:sz="0" w:space="0" w:color="auto"/>
        <w:right w:val="none" w:sz="0" w:space="0" w:color="auto"/>
      </w:divBdr>
    </w:div>
    <w:div w:id="2094430865">
      <w:marLeft w:val="0"/>
      <w:marRight w:val="0"/>
      <w:marTop w:val="0"/>
      <w:marBottom w:val="0"/>
      <w:divBdr>
        <w:top w:val="none" w:sz="0" w:space="0" w:color="auto"/>
        <w:left w:val="none" w:sz="0" w:space="0" w:color="auto"/>
        <w:bottom w:val="none" w:sz="0" w:space="0" w:color="auto"/>
        <w:right w:val="none" w:sz="0" w:space="0" w:color="auto"/>
      </w:divBdr>
    </w:div>
    <w:div w:id="2099398290">
      <w:marLeft w:val="0"/>
      <w:marRight w:val="0"/>
      <w:marTop w:val="0"/>
      <w:marBottom w:val="0"/>
      <w:divBdr>
        <w:top w:val="none" w:sz="0" w:space="0" w:color="auto"/>
        <w:left w:val="none" w:sz="0" w:space="0" w:color="auto"/>
        <w:bottom w:val="none" w:sz="0" w:space="0" w:color="auto"/>
        <w:right w:val="none" w:sz="0" w:space="0" w:color="auto"/>
      </w:divBdr>
    </w:div>
    <w:div w:id="2103186663">
      <w:marLeft w:val="0"/>
      <w:marRight w:val="0"/>
      <w:marTop w:val="0"/>
      <w:marBottom w:val="0"/>
      <w:divBdr>
        <w:top w:val="none" w:sz="0" w:space="0" w:color="auto"/>
        <w:left w:val="none" w:sz="0" w:space="0" w:color="auto"/>
        <w:bottom w:val="none" w:sz="0" w:space="0" w:color="auto"/>
        <w:right w:val="none" w:sz="0" w:space="0" w:color="auto"/>
      </w:divBdr>
    </w:div>
    <w:div w:id="2109806810">
      <w:marLeft w:val="0"/>
      <w:marRight w:val="0"/>
      <w:marTop w:val="0"/>
      <w:marBottom w:val="0"/>
      <w:divBdr>
        <w:top w:val="none" w:sz="0" w:space="0" w:color="auto"/>
        <w:left w:val="none" w:sz="0" w:space="0" w:color="auto"/>
        <w:bottom w:val="none" w:sz="0" w:space="0" w:color="auto"/>
        <w:right w:val="none" w:sz="0" w:space="0" w:color="auto"/>
      </w:divBdr>
    </w:div>
    <w:div w:id="2110001116">
      <w:marLeft w:val="0"/>
      <w:marRight w:val="0"/>
      <w:marTop w:val="0"/>
      <w:marBottom w:val="0"/>
      <w:divBdr>
        <w:top w:val="none" w:sz="0" w:space="0" w:color="auto"/>
        <w:left w:val="none" w:sz="0" w:space="0" w:color="auto"/>
        <w:bottom w:val="none" w:sz="0" w:space="0" w:color="auto"/>
        <w:right w:val="none" w:sz="0" w:space="0" w:color="auto"/>
      </w:divBdr>
    </w:div>
    <w:div w:id="2117098145">
      <w:marLeft w:val="0"/>
      <w:marRight w:val="0"/>
      <w:marTop w:val="0"/>
      <w:marBottom w:val="0"/>
      <w:divBdr>
        <w:top w:val="none" w:sz="0" w:space="0" w:color="auto"/>
        <w:left w:val="none" w:sz="0" w:space="0" w:color="auto"/>
        <w:bottom w:val="none" w:sz="0" w:space="0" w:color="auto"/>
        <w:right w:val="none" w:sz="0" w:space="0" w:color="auto"/>
      </w:divBdr>
    </w:div>
    <w:div w:id="2119789288">
      <w:marLeft w:val="0"/>
      <w:marRight w:val="0"/>
      <w:marTop w:val="0"/>
      <w:marBottom w:val="0"/>
      <w:divBdr>
        <w:top w:val="none" w:sz="0" w:space="0" w:color="auto"/>
        <w:left w:val="none" w:sz="0" w:space="0" w:color="auto"/>
        <w:bottom w:val="none" w:sz="0" w:space="0" w:color="auto"/>
        <w:right w:val="none" w:sz="0" w:space="0" w:color="auto"/>
      </w:divBdr>
    </w:div>
    <w:div w:id="2124373240">
      <w:marLeft w:val="0"/>
      <w:marRight w:val="0"/>
      <w:marTop w:val="0"/>
      <w:marBottom w:val="0"/>
      <w:divBdr>
        <w:top w:val="none" w:sz="0" w:space="0" w:color="auto"/>
        <w:left w:val="none" w:sz="0" w:space="0" w:color="auto"/>
        <w:bottom w:val="none" w:sz="0" w:space="0" w:color="auto"/>
        <w:right w:val="none" w:sz="0" w:space="0" w:color="auto"/>
      </w:divBdr>
    </w:div>
    <w:div w:id="2126121770">
      <w:marLeft w:val="0"/>
      <w:marRight w:val="0"/>
      <w:marTop w:val="0"/>
      <w:marBottom w:val="0"/>
      <w:divBdr>
        <w:top w:val="none" w:sz="0" w:space="0" w:color="auto"/>
        <w:left w:val="none" w:sz="0" w:space="0" w:color="auto"/>
        <w:bottom w:val="none" w:sz="0" w:space="0" w:color="auto"/>
        <w:right w:val="none" w:sz="0" w:space="0" w:color="auto"/>
      </w:divBdr>
    </w:div>
    <w:div w:id="2126189802">
      <w:marLeft w:val="0"/>
      <w:marRight w:val="0"/>
      <w:marTop w:val="0"/>
      <w:marBottom w:val="0"/>
      <w:divBdr>
        <w:top w:val="none" w:sz="0" w:space="0" w:color="auto"/>
        <w:left w:val="none" w:sz="0" w:space="0" w:color="auto"/>
        <w:bottom w:val="none" w:sz="0" w:space="0" w:color="auto"/>
        <w:right w:val="none" w:sz="0" w:space="0" w:color="auto"/>
      </w:divBdr>
    </w:div>
    <w:div w:id="2128350479">
      <w:marLeft w:val="0"/>
      <w:marRight w:val="0"/>
      <w:marTop w:val="0"/>
      <w:marBottom w:val="0"/>
      <w:divBdr>
        <w:top w:val="none" w:sz="0" w:space="0" w:color="auto"/>
        <w:left w:val="none" w:sz="0" w:space="0" w:color="auto"/>
        <w:bottom w:val="none" w:sz="0" w:space="0" w:color="auto"/>
        <w:right w:val="none" w:sz="0" w:space="0" w:color="auto"/>
      </w:divBdr>
    </w:div>
    <w:div w:id="2130391599">
      <w:marLeft w:val="0"/>
      <w:marRight w:val="0"/>
      <w:marTop w:val="0"/>
      <w:marBottom w:val="0"/>
      <w:divBdr>
        <w:top w:val="none" w:sz="0" w:space="0" w:color="auto"/>
        <w:left w:val="none" w:sz="0" w:space="0" w:color="auto"/>
        <w:bottom w:val="none" w:sz="0" w:space="0" w:color="auto"/>
        <w:right w:val="none" w:sz="0" w:space="0" w:color="auto"/>
      </w:divBdr>
    </w:div>
    <w:div w:id="2130467177">
      <w:marLeft w:val="0"/>
      <w:marRight w:val="0"/>
      <w:marTop w:val="0"/>
      <w:marBottom w:val="0"/>
      <w:divBdr>
        <w:top w:val="none" w:sz="0" w:space="0" w:color="auto"/>
        <w:left w:val="none" w:sz="0" w:space="0" w:color="auto"/>
        <w:bottom w:val="none" w:sz="0" w:space="0" w:color="auto"/>
        <w:right w:val="none" w:sz="0" w:space="0" w:color="auto"/>
      </w:divBdr>
    </w:div>
    <w:div w:id="2131972050">
      <w:marLeft w:val="0"/>
      <w:marRight w:val="0"/>
      <w:marTop w:val="0"/>
      <w:marBottom w:val="0"/>
      <w:divBdr>
        <w:top w:val="none" w:sz="0" w:space="0" w:color="auto"/>
        <w:left w:val="none" w:sz="0" w:space="0" w:color="auto"/>
        <w:bottom w:val="none" w:sz="0" w:space="0" w:color="auto"/>
        <w:right w:val="none" w:sz="0" w:space="0" w:color="auto"/>
      </w:divBdr>
    </w:div>
    <w:div w:id="2134012367">
      <w:marLeft w:val="0"/>
      <w:marRight w:val="0"/>
      <w:marTop w:val="0"/>
      <w:marBottom w:val="0"/>
      <w:divBdr>
        <w:top w:val="none" w:sz="0" w:space="0" w:color="auto"/>
        <w:left w:val="none" w:sz="0" w:space="0" w:color="auto"/>
        <w:bottom w:val="none" w:sz="0" w:space="0" w:color="auto"/>
        <w:right w:val="none" w:sz="0" w:space="0" w:color="auto"/>
      </w:divBdr>
    </w:div>
    <w:div w:id="2135635450">
      <w:marLeft w:val="0"/>
      <w:marRight w:val="0"/>
      <w:marTop w:val="0"/>
      <w:marBottom w:val="0"/>
      <w:divBdr>
        <w:top w:val="none" w:sz="0" w:space="0" w:color="auto"/>
        <w:left w:val="none" w:sz="0" w:space="0" w:color="auto"/>
        <w:bottom w:val="none" w:sz="0" w:space="0" w:color="auto"/>
        <w:right w:val="none" w:sz="0" w:space="0" w:color="auto"/>
      </w:divBdr>
    </w:div>
    <w:div w:id="2141218753">
      <w:marLeft w:val="0"/>
      <w:marRight w:val="0"/>
      <w:marTop w:val="0"/>
      <w:marBottom w:val="0"/>
      <w:divBdr>
        <w:top w:val="none" w:sz="0" w:space="0" w:color="auto"/>
        <w:left w:val="none" w:sz="0" w:space="0" w:color="auto"/>
        <w:bottom w:val="none" w:sz="0" w:space="0" w:color="auto"/>
        <w:right w:val="none" w:sz="0" w:space="0" w:color="auto"/>
      </w:divBdr>
    </w:div>
    <w:div w:id="2143886475">
      <w:marLeft w:val="0"/>
      <w:marRight w:val="0"/>
      <w:marTop w:val="0"/>
      <w:marBottom w:val="0"/>
      <w:divBdr>
        <w:top w:val="none" w:sz="0" w:space="0" w:color="auto"/>
        <w:left w:val="none" w:sz="0" w:space="0" w:color="auto"/>
        <w:bottom w:val="none" w:sz="0" w:space="0" w:color="auto"/>
        <w:right w:val="none" w:sz="0" w:space="0" w:color="auto"/>
      </w:divBdr>
    </w:div>
    <w:div w:id="2145925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D5BAA0C28E90439945DAE8293A4747" ma:contentTypeVersion="2" ma:contentTypeDescription="Create a new document." ma:contentTypeScope="" ma:versionID="cf7426cdb5774b1e02f01b5f43534d50">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49C1D-120B-475E-B3FB-6E7CE623803C}"/>
</file>

<file path=customXml/itemProps2.xml><?xml version="1.0" encoding="utf-8"?>
<ds:datastoreItem xmlns:ds="http://schemas.openxmlformats.org/officeDocument/2006/customXml" ds:itemID="{7F384979-B834-44B7-8C71-DB0A87FFE690}"/>
</file>

<file path=customXml/itemProps3.xml><?xml version="1.0" encoding="utf-8"?>
<ds:datastoreItem xmlns:ds="http://schemas.openxmlformats.org/officeDocument/2006/customXml" ds:itemID="{14FA1481-0BED-4755-9E2A-096FA236F813}"/>
</file>

<file path=docProps/app.xml><?xml version="1.0" encoding="utf-8"?>
<Properties xmlns="http://schemas.openxmlformats.org/officeDocument/2006/extended-properties" xmlns:vt="http://schemas.openxmlformats.org/officeDocument/2006/docPropsVTypes">
  <Template>Normal.dotm</Template>
  <TotalTime>28</TotalTime>
  <Pages>36</Pages>
  <Words>19479</Words>
  <Characters>111035</Characters>
  <Application>Microsoft Macintosh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130254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Pieterse, DALENE &lt;mver@sun.ac.za&gt;</dc:creator>
  <cp:keywords/>
  <dc:description/>
  <cp:lastModifiedBy>Liesel Koch</cp:lastModifiedBy>
  <cp:revision>13</cp:revision>
  <dcterms:created xsi:type="dcterms:W3CDTF">2016-06-02T11:32:00Z</dcterms:created>
  <dcterms:modified xsi:type="dcterms:W3CDTF">2016-06-03T09:54:00Z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0x0101001DD5BAA0C28E90439945DAE8293A4747</vt:lpwstr>
  </property>
</Properties>
</file>